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Московский государственный технический университет им. Н.Э. Баумана</w:t>
      </w:r>
    </w:p>
    <w:p>
      <w:pPr>
        <w:jc w:val="center"/>
      </w:pPr>
      <w:r>
        <w:t>Кафедра ИУ-2 «Приборы и системы ориентации, стабилизации и навигации»</w:t>
      </w:r>
    </w:p>
    <w:p/>
    <w:p>
      <w:pPr>
        <w:jc w:val="center"/>
      </w:pPr>
      <w:r>
        <w:rPr>
          <w:b/>
          <w:sz w:val="30"/>
        </w:rPr>
        <w:t>Домашнее задание по курсу</w:t>
        <w:br/>
        <w:t>«Принципы автономного наведения летательных аппаратов»</w:t>
      </w:r>
    </w:p>
    <w:p>
      <w:pPr>
        <w:jc w:val="center"/>
      </w:pPr>
      <w:r>
        <w:rPr>
          <w:b/>
          <w:sz w:val="28"/>
        </w:rPr>
        <w:t>Построение оптимальной программной траектории движения ЛА</w:t>
      </w:r>
    </w:p>
    <w:p/>
    <w:p>
      <w:pPr>
        <w:jc w:val="center"/>
      </w:pPr>
      <w:r>
        <w:rPr>
          <w:b/>
          <w:sz w:val="26"/>
        </w:rPr>
        <w:t>Вариант № 5</w:t>
      </w:r>
    </w:p>
    <w:p>
      <w:r>
        <w:br w:type="page"/>
      </w:r>
    </w:p>
    <w:p>
      <w:pPr>
        <w:pStyle w:val="Heading1"/>
      </w:pPr>
      <w:r>
        <w:t>1. Исходные данные варианта № 5</w:t>
      </w:r>
    </w:p>
    <w:p>
      <w:r>
        <w:rPr>
          <w:b w:val="0"/>
          <w:i w:val="0"/>
        </w:rPr>
        <w:t>Тип летательного аппарата: МС-21.</w:t>
      </w:r>
    </w:p>
    <w:p>
      <w:r>
        <w:rPr>
          <w:b w:val="0"/>
          <w:i w:val="0"/>
        </w:rPr>
        <w:t>Максимальный используемый процент тяги от номинала: Max P = 100%.</w:t>
      </w:r>
    </w:p>
    <w:p>
      <w:r>
        <w:rPr>
          <w:b w:val="0"/>
          <w:i w:val="0"/>
        </w:rPr>
        <w:t>Начальная точка маневра: H0 = 300 м, V0 = 300 км/ч (83.33 м/с).</w:t>
      </w:r>
    </w:p>
    <w:p>
      <w:r>
        <w:rPr>
          <w:b w:val="0"/>
          <w:i w:val="0"/>
        </w:rPr>
        <w:t>Конечная точка маневра: Hк = 6000 м, Vк = 500 км/ч (138.89 м/с).</w:t>
      </w:r>
    </w:p>
    <w:p>
      <w:pPr>
        <w:pStyle w:val="Heading2"/>
      </w:pPr>
      <w:r>
        <w:t>1.1. Массо-геометрические характеристики МС-21</w:t>
      </w:r>
    </w:p>
    <w:p>
      <w:r>
        <w:rPr>
          <w:b w:val="0"/>
          <w:i w:val="0"/>
        </w:rPr>
        <w:t>Взлетная масса m = 70000 кг.</w:t>
      </w:r>
    </w:p>
    <w:p>
      <w:r>
        <w:rPr>
          <w:b w:val="0"/>
          <w:i w:val="0"/>
        </w:rPr>
        <w:t>Площадь крыла S = 113 м².</w:t>
      </w:r>
    </w:p>
    <w:p>
      <w:r>
        <w:rPr>
          <w:b w:val="0"/>
          <w:i w:val="0"/>
        </w:rPr>
        <w:t>Силовая установка: 2 х ПД-14.</w:t>
      </w:r>
    </w:p>
    <w:p>
      <w:pPr>
        <w:pStyle w:val="Heading2"/>
      </w:pPr>
      <w:r>
        <w:t>1.2. Аэродинамические характеристики (крейсерская конфигурация)</w:t>
      </w:r>
    </w:p>
    <w:p>
      <w:r>
        <w:rPr>
          <w:b w:val="0"/>
          <w:i w:val="0"/>
        </w:rPr>
        <w:t>Зависимость Cy(α) аппроксимирована линейно (по Рис.3 методички):</w:t>
      </w:r>
    </w:p>
    <w:p>
      <w:r>
        <w:rPr>
          <w:rFonts w:ascii="Consolas" w:hAnsi="Consolas"/>
          <w:sz w:val="18"/>
        </w:rPr>
        <w:t xml:space="preserve">    Cy(α) = 0.47 + 0.0735 · α,   α в градусах</w:t>
      </w:r>
    </w:p>
    <w:p>
      <w:r>
        <w:rPr>
          <w:b w:val="0"/>
          <w:i w:val="0"/>
        </w:rPr>
        <w:t>Критический угол атаки αкр = 14°, максимально допустимый Cy_max = 1.5.</w:t>
      </w:r>
    </w:p>
    <w:p>
      <w:r>
        <w:rPr>
          <w:b w:val="0"/>
          <w:i w:val="0"/>
        </w:rPr>
        <w:t>Поляра Cx(Cy) аппроксимирована параболой (Рис.4), коэффициент индуктивного сопротивления подобран так, чтобы максимальное аэродинамическое качество совпадало с данным в методичке значением Kmax = 18.1 (Рис.5):</w:t>
      </w:r>
    </w:p>
    <w:p>
      <w:r>
        <w:rPr>
          <w:rFonts w:ascii="Consolas" w:hAnsi="Consolas"/>
          <w:sz w:val="18"/>
        </w:rPr>
        <w:t xml:space="preserve">    Cx(Cy) = 0.0275 + 0.0277 · Cy²</w:t>
      </w:r>
    </w:p>
    <w:p>
      <w:pPr>
        <w:pStyle w:val="Heading2"/>
      </w:pPr>
      <w:r>
        <w:t>1.3. Тяговые характеристики силовой установки</w:t>
      </w:r>
    </w:p>
    <w:p>
      <w:r>
        <w:rPr>
          <w:b w:val="0"/>
          <w:i w:val="0"/>
        </w:rPr>
        <w:t>Удельный расход топлива Ср для двигателя ПД-14 в методических материалах не приведен (в отличие от Ил-76, для которого даны таблицы расхода). Принято типовое справочное значение Ср = 0.555 кг топлива/(кгс·ч).</w:t>
      </w:r>
    </w:p>
    <w:p>
      <w:r>
        <w:rPr>
          <w:b w:val="0"/>
          <w:i w:val="0"/>
        </w:rPr>
        <w:t>Суммарная тяга двух двигателей P(H,M) аппроксимирована кусочно-линейной интерполяцией между тремя опорными высотными кривыми, снятыми с Рис.6 методички (значения в кгс, суммарно для двух двигателей):</w:t>
      </w:r>
    </w:p>
    <w:p>
      <w:r>
        <w:rPr>
          <w:rFonts w:ascii="Consolas" w:hAnsi="Consolas"/>
          <w:sz w:val="18"/>
        </w:rPr>
        <w:t xml:space="preserve">    P(H=0, M)     = 26000 - 20000·M</w:t>
      </w:r>
    </w:p>
    <w:p>
      <w:r>
        <w:rPr>
          <w:rFonts w:ascii="Consolas" w:hAnsi="Consolas"/>
          <w:sz w:val="18"/>
        </w:rPr>
        <w:t xml:space="preserve">    P(H=5000, M)  = 13667 - 6667·M</w:t>
      </w:r>
    </w:p>
    <w:p>
      <w:r>
        <w:rPr>
          <w:rFonts w:ascii="Consolas" w:hAnsi="Consolas"/>
          <w:sz w:val="18"/>
        </w:rPr>
        <w:t xml:space="preserve">    P(H=10000, M) = 6200 - 800·M</w:t>
      </w:r>
    </w:p>
    <w:p>
      <w:r>
        <w:rPr>
          <w:b w:val="0"/>
          <w:i w:val="0"/>
        </w:rPr>
        <w:t>Для промежуточных высот P(H,M) вычисляется линейной интерполяцией по H между соответствующими опорными кривыми.</w:t>
      </w:r>
    </w:p>
    <w:p>
      <w:pPr>
        <w:pStyle w:val="Heading2"/>
      </w:pPr>
      <w:r>
        <w:t>1.4. Параметры стандартной атмосферы</w:t>
      </w:r>
    </w:p>
    <w:p>
      <w:r>
        <w:rPr>
          <w:b w:val="0"/>
          <w:i w:val="0"/>
        </w:rPr>
        <w:t>Использована аппроксимация барометрической формулой для тропосферы (ГОСТ 4401-81, высоты 0...6000 м соответствуют одному слою с постоянным температурным градиентом):</w:t>
      </w:r>
    </w:p>
    <w:p>
      <w:r>
        <w:rPr>
          <w:rFonts w:ascii="Consolas" w:hAnsi="Consolas"/>
          <w:sz w:val="18"/>
        </w:rPr>
        <w:t xml:space="preserve">    T(H) = T0 - L·H</w:t>
      </w:r>
    </w:p>
    <w:p>
      <w:r>
        <w:rPr>
          <w:rFonts w:ascii="Consolas" w:hAnsi="Consolas"/>
          <w:sz w:val="18"/>
        </w:rPr>
        <w:t xml:space="preserve">    p(H) = p0 · (T(H)/T0)^(g0/(L·R))</w:t>
      </w:r>
    </w:p>
    <w:p>
      <w:r>
        <w:rPr>
          <w:rFonts w:ascii="Consolas" w:hAnsi="Consolas"/>
          <w:sz w:val="18"/>
        </w:rPr>
        <w:t xml:space="preserve">    ρ(H) = p(H) / (R · T(H))</w:t>
      </w:r>
    </w:p>
    <w:p>
      <w:r>
        <w:rPr>
          <w:rFonts w:ascii="Consolas" w:hAnsi="Consolas"/>
          <w:sz w:val="18"/>
        </w:rPr>
        <w:t xml:space="preserve">    a(H) = sqrt(k · R · T(H))</w:t>
      </w:r>
    </w:p>
    <w:p>
      <w:r>
        <w:rPr>
          <w:b w:val="0"/>
          <w:i w:val="0"/>
        </w:rPr>
        <w:t>где T0=288.15К, p0=101325Па, g0=9.80665м/с², L=0.0065К/м, R=287.05287Дж/(кг·К), k=1.4. Сравнение с табличными данными ГОСТ 4401-81 показало расхождение не более 0.1%.</w:t>
      </w:r>
    </w:p>
    <w:p>
      <w:r>
        <w:br w:type="page"/>
      </w:r>
    </w:p>
    <w:p>
      <w:pPr>
        <w:pStyle w:val="Heading1"/>
      </w:pPr>
      <w:r>
        <w:t>2. Переход от уравнений движения в связанной системе координат к уравнениям в траекторной системе координат</w:t>
      </w:r>
    </w:p>
    <w:p>
      <w:r>
        <w:rPr>
          <w:b w:val="0"/>
          <w:i w:val="0"/>
        </w:rPr>
        <w:t>В связанной с ЛА системе координат (OXbYbZb) силы, действующие на самолет (тяга P, подъемная сила Y, сила сопротивления X, вес mg), заданы в проекциях на оси, жестко связанные с корпусом ЛА. Для анализа траектории движения удобнее работать в траекторной системе координат (OXkYkZk), ось OXk которой направлена вдоль вектора скорости V, а ось OYk - перпендикулярно ему в вертикальной плоскости движения.</w:t>
      </w:r>
    </w:p>
    <w:p>
      <w:r>
        <w:rPr>
          <w:b w:val="0"/>
          <w:i w:val="0"/>
        </w:rPr>
        <w:t>Переход осуществляется поворотом связанных осей на угол атаки α (между продольной осью ЛА и вектором скорости) и учетом угла наклона линии тяги двигателя к продольной оси φp. Проекция тяги P на траекторную ось OXk равна P·cos(α+φp), на ось OYk - P·sin(α+φp). Подъемная сила Y по определению направлена вдоль OYk, сила сопротивления X - вдоль -OXk. Составляющая силы тяжести вдоль траектории равна -mg·sinΘ (Θ - угол наклона траектории к горизонту), перпендикулярно траектории - -mg·cosΘ.</w:t>
      </w:r>
    </w:p>
    <w:p>
      <w:r>
        <w:rPr>
          <w:b w:val="0"/>
          <w:i w:val="0"/>
        </w:rPr>
        <w:t>Записывая второй закон Ньютона в проекциях на оси траекторной системы координат (вдоль V и по нормали к V) и добавляя кинематические соотношения для координат H, L и уравнение расхода массы, получаем систему уравнений математической модели продольного движения ЛА:</w:t>
      </w:r>
    </w:p>
    <w:p>
      <w:r>
        <w:rPr>
          <w:rFonts w:ascii="Consolas" w:hAnsi="Consolas"/>
          <w:sz w:val="18"/>
        </w:rPr>
        <w:t xml:space="preserve">    m(dV/dt)  = P·cos(α+φp) - X - m·g·sinΘ</w:t>
      </w:r>
    </w:p>
    <w:p>
      <w:r>
        <w:rPr>
          <w:rFonts w:ascii="Consolas" w:hAnsi="Consolas"/>
          <w:sz w:val="18"/>
        </w:rPr>
        <w:t xml:space="preserve">    m·V(dΘ/dt) = P·sin(α+φp) + Y - m·g·cosΘ</w:t>
      </w:r>
    </w:p>
    <w:p>
      <w:r>
        <w:rPr>
          <w:rFonts w:ascii="Consolas" w:hAnsi="Consolas"/>
          <w:sz w:val="18"/>
        </w:rPr>
        <w:t xml:space="preserve">    dH/dt = V·sinΘ</w:t>
      </w:r>
    </w:p>
    <w:p>
      <w:r>
        <w:rPr>
          <w:rFonts w:ascii="Consolas" w:hAnsi="Consolas"/>
          <w:sz w:val="18"/>
        </w:rPr>
        <w:t xml:space="preserve">    dL/dt = V·cosΘ</w:t>
      </w:r>
    </w:p>
    <w:p>
      <w:r>
        <w:rPr>
          <w:rFonts w:ascii="Consolas" w:hAnsi="Consolas"/>
          <w:sz w:val="18"/>
        </w:rPr>
        <w:t xml:space="preserve">    dm/dt = -P·Cp/3600</w:t>
      </w:r>
    </w:p>
    <w:p>
      <w:r>
        <w:rPr>
          <w:b w:val="0"/>
          <w:i w:val="0"/>
        </w:rPr>
        <w:t>В расчете принято допущение о малости угла (α+φp), характерное для крейсерских и близких к ним режимов полета: cos(α+φp)≈1, sin(α+φp)≈0. Тяга считается направленной вдоль вектора скорости, а подъемная сила принимается равной Y≈m·g·cosΘ (с дальнейшим упрощением cosΘ≈1 при умеренных углах наклона траектории, реализующихся на рассматриваемом участке маневра).</w:t>
      </w:r>
    </w:p>
    <w:p>
      <w:r>
        <w:br w:type="page"/>
      </w:r>
    </w:p>
    <w:p>
      <w:pPr>
        <w:pStyle w:val="Heading1"/>
      </w:pPr>
      <w:r>
        <w:t>3. Вывод соотношений для расхода топлива и времени полета на элементарных участках траектории</w:t>
      </w:r>
    </w:p>
    <w:p>
      <w:r>
        <w:rPr>
          <w:b w:val="0"/>
          <w:i w:val="0"/>
        </w:rPr>
        <w:t>Внутри каждой элементарной подобласти сетки (V,H) движение ЛА из узла (Vi,Hj) возможно по одной из трех элементарных траекторий.</w:t>
      </w:r>
    </w:p>
    <w:p>
      <w:pPr>
        <w:pStyle w:val="Heading2"/>
      </w:pPr>
      <w:r>
        <w:t>3.1. «Разгон» (H = const, Θ = 0)</w:t>
      </w:r>
    </w:p>
    <w:p>
      <w:r>
        <w:rPr>
          <w:b w:val="0"/>
          <w:i w:val="0"/>
        </w:rPr>
        <w:t>Высота полета не меняется, угол наклона траектории Θ=0, подъемная сила уравновешивает вес: Y=m·g. Из первого уравнения движения:</w:t>
      </w:r>
    </w:p>
    <w:p>
      <w:r>
        <w:rPr>
          <w:rFonts w:ascii="Consolas" w:hAnsi="Consolas"/>
          <w:sz w:val="18"/>
        </w:rPr>
        <w:t xml:space="preserve">    m(dV/dt) = P - X   =&gt;   Δt = m·(V2-V1) / (P-X)</w:t>
      </w:r>
    </w:p>
    <w:p>
      <w:r>
        <w:rPr>
          <w:b w:val="0"/>
          <w:i w:val="0"/>
        </w:rPr>
        <w:t>где P и X вычисляются в средней точке участка. Расход топлива на участке:</w:t>
      </w:r>
    </w:p>
    <w:p>
      <w:r>
        <w:rPr>
          <w:rFonts w:ascii="Consolas" w:hAnsi="Consolas"/>
          <w:sz w:val="18"/>
        </w:rPr>
        <w:t xml:space="preserve">    ΔGт = (P·Cp/3600) · Δt</w:t>
      </w:r>
    </w:p>
    <w:p>
      <w:pPr>
        <w:pStyle w:val="Heading2"/>
      </w:pPr>
      <w:r>
        <w:t>3.2. «Подъем» (V = const, dV/dt = 0)</w:t>
      </w:r>
    </w:p>
    <w:p>
      <w:r>
        <w:rPr>
          <w:b w:val="0"/>
          <w:i w:val="0"/>
        </w:rPr>
        <w:t>Скорость полета не меняется. Из первого уравнения движения при dV/dt=0:</w:t>
      </w:r>
    </w:p>
    <w:p>
      <w:r>
        <w:rPr>
          <w:rFonts w:ascii="Consolas" w:hAnsi="Consolas"/>
          <w:sz w:val="18"/>
        </w:rPr>
        <w:t xml:space="preserve">    sinΘ = (P-X) / (m·g)</w:t>
      </w:r>
    </w:p>
    <w:p>
      <w:r>
        <w:rPr>
          <w:b w:val="0"/>
          <w:i w:val="0"/>
        </w:rPr>
        <w:t>Из кинематического соотношения dH/dt=V·sinΘ время прохождения участка:</w:t>
      </w:r>
    </w:p>
    <w:p>
      <w:r>
        <w:rPr>
          <w:rFonts w:ascii="Consolas" w:hAnsi="Consolas"/>
          <w:sz w:val="18"/>
        </w:rPr>
        <w:t xml:space="preserve">    Δt = (H2-H1) / (V·sinΘ)</w:t>
      </w:r>
    </w:p>
    <w:p>
      <w:pPr>
        <w:pStyle w:val="Heading2"/>
      </w:pPr>
      <w:r>
        <w:t>3.3. «Подъем-разгон» (Θ = const, dH/dV = K)</w:t>
      </w:r>
    </w:p>
    <w:p>
      <w:r>
        <w:rPr>
          <w:b w:val="0"/>
          <w:i w:val="0"/>
        </w:rPr>
        <w:t>Угол наклона траектории постоянен, при этом меняются и скорость, и высота линейно друг относительно друга: dH/dV=K=const, где K определяется координатами узлов сетки K=(H2-H1)/(V2-V1). Подставляя dH/dt=K·dV/dt в кинематическое соотношение и используя уравнение движения вдоль траектории, получаем:</w:t>
      </w:r>
    </w:p>
    <w:p>
      <w:r>
        <w:rPr>
          <w:rFonts w:ascii="Consolas" w:hAnsi="Consolas"/>
          <w:sz w:val="18"/>
        </w:rPr>
        <w:t xml:space="preserve">    sinΘ = K·(P-X) / (m·(V+K·g))</w:t>
      </w:r>
    </w:p>
    <w:p>
      <w:r>
        <w:rPr>
          <w:rFonts w:ascii="Consolas" w:hAnsi="Consolas"/>
          <w:sz w:val="18"/>
        </w:rPr>
        <w:t xml:space="preserve">    Δt = m·(V2-V1) / (P - X - m·g·sinΘ)</w:t>
      </w:r>
    </w:p>
    <w:p>
      <w:r>
        <w:rPr>
          <w:b w:val="0"/>
          <w:i w:val="0"/>
        </w:rPr>
        <w:t>Расход топлива для всех трех типов элементарных траекторий вычисляется одинаково: ΔGт = (P·Cp/3600)·Δt, где P - тяга в средней точке участка.</w:t>
      </w:r>
    </w:p>
    <w:p>
      <w:r>
        <w:rPr>
          <w:b w:val="0"/>
          <w:i w:val="0"/>
        </w:rPr>
        <w:t>Участок считается недопустимым (бесконечно большой «вес»), если избыток тяги (P-X) отрицателен, либо требуемый Cy превышает Cy_max (срыв потока).</w:t>
      </w:r>
    </w:p>
    <w:p>
      <w:r>
        <w:br w:type="page"/>
      </w:r>
    </w:p>
    <w:p>
      <w:pPr>
        <w:pStyle w:val="Heading1"/>
      </w:pPr>
      <w:r>
        <w:t>4. Аппроксимированные выражения характеристик, заданных таблично или графически</w:t>
      </w:r>
    </w:p>
    <w:p>
      <w:r>
        <w:rPr>
          <w:b w:val="0"/>
          <w:i w:val="0"/>
        </w:rPr>
        <w:t>Сводка всех аппроксимаций, использованных при расчете (подробный вывод коэффициентов приведен в разделе 1):</w:t>
      </w:r>
    </w:p>
    <w:p>
      <w:r>
        <w:rPr>
          <w:b w:val="0"/>
          <w:i w:val="0"/>
        </w:rPr>
        <w:t>— стандартная атмосфера ГОСТ 4401-81 — барометрическая формула (п. 1.4);</w:t>
      </w:r>
    </w:p>
    <w:p>
      <w:r>
        <w:rPr>
          <w:b w:val="0"/>
          <w:i w:val="0"/>
        </w:rPr>
        <w:t>— Cy(α) = 0.47 + 0.0735·α — линейная аппроксимация по графику (п. 1.2);</w:t>
      </w:r>
    </w:p>
    <w:p>
      <w:r>
        <w:rPr>
          <w:b w:val="0"/>
          <w:i w:val="0"/>
        </w:rPr>
        <w:t>— Cx(Cy) = 0.0275 + 0.0277·Cy² — квадратичная поляра, подобранная под Kmax=18.1 (п. 1.2);</w:t>
      </w:r>
    </w:p>
    <w:p>
      <w:r>
        <w:rPr>
          <w:b w:val="0"/>
          <w:i w:val="0"/>
        </w:rPr>
        <w:t>— P(H,M) — кусочно-линейная интерполяция по трем опорным высотным кривым (п. 1.3).</w:t>
      </w:r>
    </w:p>
    <w:p>
      <w:r>
        <w:br w:type="page"/>
      </w:r>
    </w:p>
    <w:p>
      <w:pPr>
        <w:pStyle w:val="Heading1"/>
      </w:pPr>
      <w:r>
        <w:t>5. Блок-схема программы и описание метода</w:t>
      </w:r>
    </w:p>
    <w:p>
      <w:r>
        <w:rPr>
          <w:b w:val="0"/>
          <w:i w:val="0"/>
        </w:rPr>
        <w:t>Траектория рассчитывается методом динамического программирования. Область возможных состояний ЛА (V,H) разбивается сеткой из n х n узлов. Для каждого узла заранее рассчитываются «веса» (время Δt и расход топлива ΔGт) трех элементарных траекторий, ведущих в соседние узлы. Далее выполняется обратный проход по сетке от конечной точки Sk к начальной S0: в соответствии с принципом оптимальности Беллмана минимальная стоимость пути до Sk из узла (i,j) равна минимуму суммы «веса» элементарного участка и уже известной минимальной стоимости из соседнего узла. После того как обратный проход достигает S0, минимальный путь восстанавливается прямой трассировкой от S0 к Sk с использованием сохраненных на каждом узле направлений оптимального перехода.</w:t>
      </w:r>
    </w:p>
    <w:p>
      <w:r>
        <w:drawing>
          <wp:inline xmlns:a="http://schemas.openxmlformats.org/drawingml/2006/main" xmlns:pic="http://schemas.openxmlformats.org/drawingml/2006/picture">
            <wp:extent cx="360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block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Текст программы на языке C++</w:t>
      </w:r>
    </w:p>
    <w:p>
      <w:r>
        <w:rPr>
          <w:b w:val="0"/>
          <w:i w:val="0"/>
        </w:rPr>
        <w:t>Программа реализует классы Atmosphere, Aerodynamics, Engine (аппроксимации характеристик) и решатель методом динамического программирования. Полный текст программы с комментариями:</w:t>
      </w:r>
    </w:p>
    <w:p>
      <w:pPr>
        <w:spacing w:after="0" w:before="0"/>
      </w:pPr>
      <w:r>
        <w:rPr>
          <w:rFonts w:ascii="Consolas" w:hAnsi="Consolas"/>
          <w:sz w:val="16"/>
        </w:rPr>
        <w:t>// Курсовое ДЗ "ПАН": построение оптимальной программной траектории ЛА</w:t>
      </w:r>
    </w:p>
    <w:p>
      <w:pPr>
        <w:spacing w:after="0" w:before="0"/>
      </w:pPr>
      <w:r>
        <w:rPr>
          <w:rFonts w:ascii="Consolas" w:hAnsi="Consolas"/>
          <w:sz w:val="16"/>
        </w:rPr>
        <w:t>// Вариант 5: самолет МС-21, Max P = 100%, H0=300м/V0=300км/ч -&gt; Hk=6000м/Vk=500км/ч</w:t>
      </w:r>
    </w:p>
    <w:p>
      <w:pPr>
        <w:spacing w:after="0" w:before="0"/>
      </w:pPr>
      <w:r>
        <w:rPr>
          <w:rFonts w:ascii="Consolas" w:hAnsi="Consolas"/>
          <w:sz w:val="16"/>
        </w:rPr>
        <w:t>// Метод: динамическое программирование на сетке (V,H)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16"/>
        </w:rPr>
        <w:t>#include &lt;fstream&gt;</w:t>
      </w:r>
    </w:p>
    <w:p>
      <w:pPr>
        <w:spacing w:after="0" w:before="0"/>
      </w:pPr>
      <w:r>
        <w:rPr>
          <w:rFonts w:ascii="Consolas" w:hAnsi="Consolas"/>
          <w:sz w:val="16"/>
        </w:rPr>
        <w:t>#include &lt;vector&gt;</w:t>
      </w:r>
    </w:p>
    <w:p>
      <w:pPr>
        <w:spacing w:after="0" w:before="0"/>
      </w:pPr>
      <w:r>
        <w:rPr>
          <w:rFonts w:ascii="Consolas" w:hAnsi="Consolas"/>
          <w:sz w:val="16"/>
        </w:rPr>
        <w:t>#include &lt;cmath&gt;</w:t>
      </w:r>
    </w:p>
    <w:p>
      <w:pPr>
        <w:spacing w:after="0" w:before="0"/>
      </w:pPr>
      <w:r>
        <w:rPr>
          <w:rFonts w:ascii="Consolas" w:hAnsi="Consolas"/>
          <w:sz w:val="16"/>
        </w:rPr>
        <w:t>#include &lt;iomanip&gt;</w:t>
      </w:r>
    </w:p>
    <w:p>
      <w:pPr>
        <w:spacing w:after="0" w:before="0"/>
      </w:pPr>
      <w:r>
        <w:rPr>
          <w:rFonts w:ascii="Consolas" w:hAnsi="Consolas"/>
          <w:sz w:val="16"/>
        </w:rPr>
        <w:t>#include &lt;limits&gt;</w:t>
      </w:r>
    </w:p>
    <w:p>
      <w:pPr>
        <w:spacing w:after="0" w:before="0"/>
      </w:pPr>
      <w:r>
        <w:rPr>
          <w:rFonts w:ascii="Consolas" w:hAnsi="Consolas"/>
          <w:sz w:val="16"/>
        </w:rPr>
        <w:t>using namespace std;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// Стандартная атмосфера, ГОСТ 4401-81 (аппроксимация барометрической формулой</w:t>
      </w:r>
    </w:p>
    <w:p>
      <w:pPr>
        <w:spacing w:after="0" w:before="0"/>
      </w:pPr>
      <w:r>
        <w:rPr>
          <w:rFonts w:ascii="Consolas" w:hAnsi="Consolas"/>
          <w:sz w:val="16"/>
        </w:rPr>
        <w:t>// для тропосферы, H &lt;= 11000 м)</w:t>
      </w:r>
    </w:p>
    <w:p>
      <w:pPr>
        <w:spacing w:after="0" w:before="0"/>
      </w:pPr>
      <w:r>
        <w:rPr>
          <w:rFonts w:ascii="Consolas" w:hAnsi="Consolas"/>
          <w:sz w:val="16"/>
        </w:rPr>
        <w:t>class Atmosphere {</w:t>
      </w:r>
    </w:p>
    <w:p>
      <w:pPr>
        <w:spacing w:after="0" w:before="0"/>
      </w:pPr>
      <w:r>
        <w:rPr>
          <w:rFonts w:ascii="Consolas" w:hAnsi="Consolas"/>
          <w:sz w:val="16"/>
        </w:rPr>
        <w:t>private: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T0;  // температура на уровне моря, К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p0;  // давление на уровне моря, Па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g0;  // ускорение свободного падения, м/с^2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L;   // температурный градиент, К/м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R;   // газовая постоянная воздуха, Дж/(кг*К)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k;   // показатель адиабаты воздуха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public: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Atmosphere() : T0(288.15), p0(101325.0), g0(9.80665), L(0.0065), R(287.05287), k(1.4) {}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getTemperature(double H) { return T0 - L * H;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getPressure(double H)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T = getTemperature(H);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p0 * pow(T / T0, g0 / (L * R));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getDensity(double H)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getPressure(H) / (R * getTemperature(H));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getSoundSpeed(double H)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sqrt(k * R * getTemperature(H));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>};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// Аэродинамика МС-21, крейсерская конфигурация (закрылки убраны).</w:t>
      </w:r>
    </w:p>
    <w:p>
      <w:pPr>
        <w:spacing w:after="0" w:before="0"/>
      </w:pPr>
      <w:r>
        <w:rPr>
          <w:rFonts w:ascii="Consolas" w:hAnsi="Consolas"/>
          <w:sz w:val="16"/>
        </w:rPr>
        <w:t>// Cy(alpha) - линейная аппроксимация по Рис.3 методички.</w:t>
      </w:r>
    </w:p>
    <w:p>
      <w:pPr>
        <w:spacing w:after="0" w:before="0"/>
      </w:pPr>
      <w:r>
        <w:rPr>
          <w:rFonts w:ascii="Consolas" w:hAnsi="Consolas"/>
          <w:sz w:val="16"/>
        </w:rPr>
        <w:t>// Cx(Cy) = Cx0 + A*Cy^2 - парабола поляры (Рис.4), коэффициент A подобран так,</w:t>
      </w:r>
    </w:p>
    <w:p>
      <w:pPr>
        <w:spacing w:after="0" w:before="0"/>
      </w:pPr>
      <w:r>
        <w:rPr>
          <w:rFonts w:ascii="Consolas" w:hAnsi="Consolas"/>
          <w:sz w:val="16"/>
        </w:rPr>
        <w:t>// чтобы максимальное качество Kmax = Cy/Cx совпадало с данным в методичке</w:t>
      </w:r>
    </w:p>
    <w:p>
      <w:pPr>
        <w:spacing w:after="0" w:before="0"/>
      </w:pPr>
      <w:r>
        <w:rPr>
          <w:rFonts w:ascii="Consolas" w:hAnsi="Consolas"/>
          <w:sz w:val="16"/>
        </w:rPr>
        <w:t>// значением Kmax = 18.1 (Рис.5).</w:t>
      </w:r>
    </w:p>
    <w:p>
      <w:pPr>
        <w:spacing w:after="0" w:before="0"/>
      </w:pPr>
      <w:r>
        <w:rPr>
          <w:rFonts w:ascii="Consolas" w:hAnsi="Consolas"/>
          <w:sz w:val="16"/>
        </w:rPr>
        <w:t>class Aerodynamics {</w:t>
      </w:r>
    </w:p>
    <w:p>
      <w:pPr>
        <w:spacing w:after="0" w:before="0"/>
      </w:pPr>
      <w:r>
        <w:rPr>
          <w:rFonts w:ascii="Consolas" w:hAnsi="Consolas"/>
          <w:sz w:val="16"/>
        </w:rPr>
        <w:t>private: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S;         // площадь крыла, м^2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Cy0;        // коэффициент подъемной силы при alpha = 0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CyAlpha;    // производная Cy по alpha, 1/град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CyMax;      // допустимый максимум Cy (срыв потока)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alphaCrit;  // критический угол атаки, град (крейсерская конфигурация)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Cx0;        // коэффициент сопротивления при Cy = 0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A;          // коэффициент индуктивного сопротивления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public: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Aerodynamics(double S)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: S(S), Cy0(0.47), CyAlpha(0.0735), CyMax(1.5), alphaCrit(14.0),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Cx0(0.0275), A(0.0277) {}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Cy, необходимый для создания подъемной силы Y при скорости V на плотности rho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getCyFromLift(double Y, double rho, double V)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Y / (0.5 * rho * V * V * S);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getCx(double Cy)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Cx0 + A * Cy * Cy;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getDrag(double Cy, double rho, double V)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getCx(Cy) * 0.5 * rho * V * V * S;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getAngleOfAttack(double Cy)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(Cy - Cy0) / CyAlpha;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bool isStalling(double Cy)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Cy &gt; CyMax || getAngleOfAttack(Cy) &gt; alphaCrit;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>};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// Силовая установка - 2 х ПД-14.</w:t>
      </w:r>
    </w:p>
    <w:p>
      <w:pPr>
        <w:spacing w:after="0" w:before="0"/>
      </w:pPr>
      <w:r>
        <w:rPr>
          <w:rFonts w:ascii="Consolas" w:hAnsi="Consolas"/>
          <w:sz w:val="16"/>
        </w:rPr>
        <w:t>// Тяга P(H,M) - кусочно-линейная интерполяция между опорными высотными кривыми</w:t>
      </w:r>
    </w:p>
    <w:p>
      <w:pPr>
        <w:spacing w:after="0" w:before="0"/>
      </w:pPr>
      <w:r>
        <w:rPr>
          <w:rFonts w:ascii="Consolas" w:hAnsi="Consolas"/>
          <w:sz w:val="16"/>
        </w:rPr>
        <w:t>// H=0, H=5000 и H=10000 м (Рис.6 методички), каждая кривая линейна по M.</w:t>
      </w:r>
    </w:p>
    <w:p>
      <w:pPr>
        <w:spacing w:after="0" w:before="0"/>
      </w:pPr>
      <w:r>
        <w:rPr>
          <w:rFonts w:ascii="Consolas" w:hAnsi="Consolas"/>
          <w:sz w:val="16"/>
        </w:rPr>
        <w:t>// Удельный расход Ср взят типовым для ПД-14 (в методичке для МС-21 не дан).</w:t>
      </w:r>
    </w:p>
    <w:p>
      <w:pPr>
        <w:spacing w:after="0" w:before="0"/>
      </w:pPr>
      <w:r>
        <w:rPr>
          <w:rFonts w:ascii="Consolas" w:hAnsi="Consolas"/>
          <w:sz w:val="16"/>
        </w:rPr>
        <w:t>class Engine {</w:t>
      </w:r>
    </w:p>
    <w:p>
      <w:pPr>
        <w:spacing w:after="0" w:before="0"/>
      </w:pPr>
      <w:r>
        <w:rPr>
          <w:rFonts w:ascii="Consolas" w:hAnsi="Consolas"/>
          <w:sz w:val="16"/>
        </w:rPr>
        <w:t>private: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Cp;           // удельный расход топлива, кг топл./(кгс*ч)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maxPPercent;  // процент тяги от номинала по варианту задания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public: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Engine(double maxPPercent) : Cp(0.555), maxPPercent(maxPPercent), g0(9.80665) {}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суммарная тяга двух двигателей, кгс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getThrustKgf(double H, double M)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P0 = 26000.0 - 20000.0 * M;   // опорная кривая H = 0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P5 = 13667.0 - 6667.0 * M;    // опорная кривая H = 5000 м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P10 = 6200.0 - 800.0 * M;     // опорная кривая H = 10000 м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P;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(H &lt;= 5000.0)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P = P0 + (P5 - P0) * (H / 5000.0);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 else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P = P5 + (P10 - P5) * ((H - 5000.0) / 5000.0);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P * (maxPPercent / 100.0);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getThrust(double H, double M)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getThrustKgf(H, M) * g0;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расход топлива, кг/с (dm/dt = -P*Cp/3600 из уравнения математической модели)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getFuelFlow(double H, double M)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 getThrustKgf(H, M) * Cp / 3600.0;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>};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// Результат расчета одной элементарной траектории: время и расход топлива</w:t>
      </w:r>
    </w:p>
    <w:p>
      <w:pPr>
        <w:spacing w:after="0" w:before="0"/>
      </w:pPr>
      <w:r>
        <w:rPr>
          <w:rFonts w:ascii="Consolas" w:hAnsi="Consolas"/>
          <w:sz w:val="16"/>
        </w:rPr>
        <w:t>// на переход из одного узла сетки в соседний.</w:t>
      </w:r>
    </w:p>
    <w:p>
      <w:pPr>
        <w:spacing w:after="0" w:before="0"/>
      </w:pPr>
      <w:r>
        <w:rPr>
          <w:rFonts w:ascii="Consolas" w:hAnsi="Consolas"/>
          <w:sz w:val="16"/>
        </w:rPr>
        <w:t>struct Segment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bool feasible;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dt;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dfuel;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sinTheta;  // синус угла наклона траектории на участке (для разгона = 0)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alpha;     // угол атаки в средней точке участка, град</w:t>
      </w:r>
    </w:p>
    <w:p>
      <w:pPr>
        <w:spacing w:after="0" w:before="0"/>
      </w:pPr>
      <w:r>
        <w:rPr>
          <w:rFonts w:ascii="Consolas" w:hAnsi="Consolas"/>
          <w:sz w:val="16"/>
        </w:rPr>
        <w:t>};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const double G = 9.80665;</w:t>
      </w:r>
    </w:p>
    <w:p>
      <w:pPr>
        <w:spacing w:after="0" w:before="0"/>
      </w:pPr>
      <w:r>
        <w:rPr>
          <w:rFonts w:ascii="Consolas" w:hAnsi="Consolas"/>
          <w:sz w:val="16"/>
        </w:rPr>
        <w:t>const double MASS = 70000.0;  // взлетная масса МС-21, кг (принята постоянной в пределах маневра)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// Расчет элементарной траектории между узлами (V1,H1) и (V2,H2).</w:t>
      </w:r>
    </w:p>
    <w:p>
      <w:pPr>
        <w:spacing w:after="0" w:before="0"/>
      </w:pPr>
      <w:r>
        <w:rPr>
          <w:rFonts w:ascii="Consolas" w:hAnsi="Consolas"/>
          <w:sz w:val="16"/>
        </w:rPr>
        <w:t>// Параметры (rho, M, P, X) берутся в средней точке участка - по методичке</w:t>
      </w:r>
    </w:p>
    <w:p>
      <w:pPr>
        <w:spacing w:after="0" w:before="0"/>
      </w:pPr>
      <w:r>
        <w:rPr>
          <w:rFonts w:ascii="Consolas" w:hAnsi="Consolas"/>
          <w:sz w:val="16"/>
        </w:rPr>
        <w:t>// шаг сетки выбирается так, чтобы внутри элементарной подобласти эти величины</w:t>
      </w:r>
    </w:p>
    <w:p>
      <w:pPr>
        <w:spacing w:after="0" w:before="0"/>
      </w:pPr>
      <w:r>
        <w:rPr>
          <w:rFonts w:ascii="Consolas" w:hAnsi="Consolas"/>
          <w:sz w:val="16"/>
        </w:rPr>
        <w:t>// менялись незначительно.</w:t>
      </w:r>
    </w:p>
    <w:p>
      <w:pPr>
        <w:spacing w:after="0" w:before="0"/>
      </w:pPr>
      <w:r>
        <w:rPr>
          <w:rFonts w:ascii="Consolas" w:hAnsi="Consolas"/>
          <w:sz w:val="16"/>
        </w:rPr>
        <w:t>// Подъемная сила принята равной весу (Y = m*g, cos(Theta) ~= 1) - упрощение,</w:t>
      </w:r>
    </w:p>
    <w:p>
      <w:pPr>
        <w:spacing w:after="0" w:before="0"/>
      </w:pPr>
      <w:r>
        <w:rPr>
          <w:rFonts w:ascii="Consolas" w:hAnsi="Consolas"/>
          <w:sz w:val="16"/>
        </w:rPr>
        <w:t>// обычное для малых углов наклона траектории.</w:t>
      </w:r>
    </w:p>
    <w:p>
      <w:pPr>
        <w:spacing w:after="0" w:before="0"/>
      </w:pPr>
      <w:r>
        <w:rPr>
          <w:rFonts w:ascii="Consolas" w:hAnsi="Consolas"/>
          <w:sz w:val="16"/>
        </w:rPr>
        <w:t>//</w:t>
      </w:r>
    </w:p>
    <w:p>
      <w:pPr>
        <w:spacing w:after="0" w:before="0"/>
      </w:pPr>
      <w:r>
        <w:rPr>
          <w:rFonts w:ascii="Consolas" w:hAnsi="Consolas"/>
          <w:sz w:val="16"/>
        </w:rPr>
        <w:t>// type 0 "разгон"       (H = const, Theta = 0):      m*dV/dt = P - X</w:t>
      </w:r>
    </w:p>
    <w:p>
      <w:pPr>
        <w:spacing w:after="0" w:before="0"/>
      </w:pPr>
      <w:r>
        <w:rPr>
          <w:rFonts w:ascii="Consolas" w:hAnsi="Consolas"/>
          <w:sz w:val="16"/>
        </w:rPr>
        <w:t>// type 1 "подъем"       (V = const, dV/dt = 0):       sin(Theta) = (P-X)/(m*g)</w:t>
      </w:r>
    </w:p>
    <w:p>
      <w:pPr>
        <w:spacing w:after="0" w:before="0"/>
      </w:pPr>
      <w:r>
        <w:rPr>
          <w:rFonts w:ascii="Consolas" w:hAnsi="Consolas"/>
          <w:sz w:val="16"/>
        </w:rPr>
        <w:t>// type 2 "подъем-разгон" (Theta = const, dH/dV = K):   sin(Theta) = K*(P-X)/(m*(V+K*g))</w:t>
      </w:r>
    </w:p>
    <w:p>
      <w:pPr>
        <w:spacing w:after="0" w:before="0"/>
      </w:pPr>
      <w:r>
        <w:rPr>
          <w:rFonts w:ascii="Consolas" w:hAnsi="Consolas"/>
          <w:sz w:val="16"/>
        </w:rPr>
        <w:t>Segment computeSegment(int type, double V1, double H1, double V2, double H2,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        Atmosphere &amp;atm, Aerodynamics &amp;aero, Engine &amp;engine)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Segment seg;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seg.feasible = false;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Vm = (V1 + V2) / 2.0;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Hm = (H1 + H2) / 2.0;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rho = atm.getDensity(Hm);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a = atm.getSoundSpeed(Hm);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M = Vm / a;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P = engine.getThrust(Hm, M);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Cy = aero.getCyFromLift(MASS * G, rho, Vm);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if (aero.isStalling(Cy)) return seg;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X = aero.getDrag(Cy, rho, Vm);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if (type == 0)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excess = P - X;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(excess &lt;= 0) return seg;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seg.dt = MASS * (V2 - V1) / excess;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seg.sinTheta = 0.0;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 else if (type == 1)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excess = P - X;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(excess &lt;= 0) return seg;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sinTheta = excess / (MASS * G);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(sinTheta &gt;= 1.0) return seg;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seg.dt = (H2 - H1) / (Vm * sinTheta);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seg.sinTheta = sinTheta;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 else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K = (H2 - H1) / (V2 - V1);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sinTheta = K * (P - X) / (MASS * (Vm + K * G));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(sinTheta &lt;= 0 || sinTheta &gt;= 1.0) return seg;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excess = P - X - MASS * G * sinTheta;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(excess &lt;= 0) return seg;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seg.dt = MASS * (V2 - V1) / excess;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seg.sinTheta = sinTheta;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seg.dfuel = engine.getFuelFlow(Hm, M) * seg.dt;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seg.alpha = aero.getAngleOfAttack(Cy);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seg.feasible = true;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return seg;</w:t>
      </w:r>
    </w:p>
    <w:p>
      <w:pPr>
        <w:spacing w:after="0" w:before="0"/>
      </w:pPr>
      <w:r>
        <w:rPr>
          <w:rFonts w:ascii="Consolas" w:hAnsi="Consolas"/>
          <w:sz w:val="16"/>
        </w:rPr>
        <w:t>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// Метод динамического программирования: обратный проход от конечной точки Sk</w:t>
      </w:r>
    </w:p>
    <w:p>
      <w:pPr>
        <w:spacing w:after="0" w:before="0"/>
      </w:pPr>
      <w:r>
        <w:rPr>
          <w:rFonts w:ascii="Consolas" w:hAnsi="Consolas"/>
          <w:sz w:val="16"/>
        </w:rPr>
        <w:t>// к начальной S0 (принцип оптимальности Беллмана), затем прямая трассировка</w:t>
      </w:r>
    </w:p>
    <w:p>
      <w:pPr>
        <w:spacing w:after="0" w:before="0"/>
      </w:pPr>
      <w:r>
        <w:rPr>
          <w:rFonts w:ascii="Consolas" w:hAnsi="Consolas"/>
          <w:sz w:val="16"/>
        </w:rPr>
        <w:t>// найденного оптимального пути от S0 к Sk.</w:t>
      </w:r>
    </w:p>
    <w:p>
      <w:pPr>
        <w:spacing w:after="0" w:before="0"/>
      </w:pPr>
      <w:r>
        <w:rPr>
          <w:rFonts w:ascii="Consolas" w:hAnsi="Consolas"/>
          <w:sz w:val="16"/>
        </w:rPr>
        <w:t>void solveAndPrint(bool useFuelCriterion, const vector&lt;double&gt; &amp;V, const vector&lt;double&gt; &amp;H,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    vector&lt;vector&lt;Segment&gt;&gt; &amp;segA, vector&lt;vector&lt;Segment&gt;&gt; &amp;segB,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    vector&lt;vector&lt;Segment&gt;&gt; &amp;segC, const string &amp;csvFile)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int n = (int)V.size() - 1;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INF = numeric_limits&lt;double&gt;::infinity();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vector&lt;vector&lt;double&gt;&gt; J(n + 1, vector&lt;double&gt;(n + 1, INF));  // минимальная стоимость пути из узла до Sk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vector&lt;vector&lt;int&gt;&gt; dir(n + 1, vector&lt;int&gt;(n + 1, -1));       // оптимальный тип участка из узла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J[n][n] = 0.0;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обходим узлы по убыванию диагонали (i+j), чтобы к моменту расчета узла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(i,j) все узлы, в которые из него можно попасть, были уже обработаны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for (int s = 2 * n - 1; s &gt;= 0; s--)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int iMin = max(0, s - n);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int iMax = min(n, s);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for (int i = iMin; i &lt;= iMax; i++)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int j = s - i;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double best = INF;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int bestType = -1;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if (i &lt; n &amp;&amp; segA[i][j].feasible)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double c = (useFuelCriterion ? segA[i][j].dfuel : segA[i][j].dt) + J[i + 1][j];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if (c &lt; best) { best = c; bestType = 0;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if (j &lt; n &amp;&amp; segB[i][j].feasible)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double c = (useFuelCriterion ? segB[i][j].dfuel : segB[i][j].dt) + J[i][j + 1];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if (c &lt; best) { best = c; bestType = 1;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if (i &lt; n &amp;&amp; j &lt; n &amp;&amp; segC[i][j].feasible)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double c = (useFuelCriterion ? segC[i][j].dfuel : segC[i][j].dt) + J[i + 1][j + 1];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if (c &lt; best) { best = c; bestType = 2;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J[i][j] = best;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dir[i][j] = bestType;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cout &lt;&lt; "\n=== Критерий: " &lt;&lt; (useFuelCriterion ? "минимум расхода топлива" : "минимум времени") &lt;&lt; " ===\n";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if (J[0][0] == INF)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cout &lt;&lt; "Траектория не найдена (нет допустимого пути на сетке)." &lt;&lt; endl;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cout &lt;&lt; setw(10) &lt;&lt; "V, км/ч" &lt;&lt; setw(10) &lt;&lt; "H, м" &lt;&lt; setw(14) &lt;&lt; "режим"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&lt;&lt; setw(12) &lt;&lt; "t, с" &lt;&lt; setw(14) &lt;&lt; "топливо, кг" &lt;&lt; endl;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int i = 0, j = 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totalT = 0, totalFuel = 0, totalL = 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string names[3] = {"разгон", "подъем", "подъем-разгон"};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ofstream csv(csvFile);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csv &lt;&lt; "V_kmh,H_m,L_m,alpha_deg,t_s,fuel_kg\n";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csv &lt;&lt; V[i] * 3.6 &lt;&lt; "," &lt;&lt; H[j] &lt;&lt; "," &lt;&lt; totalL &lt;&lt; ",0," &lt;&lt; totalT &lt;&lt; "," &lt;&lt; totalFuel &lt;&lt; "\n";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cout &lt;&lt; setw(10) &lt;&lt; V[i] * 3.6 &lt;&lt; setw(10) &lt;&lt; H[j] &lt;&lt; setw(14) &lt;&lt; "старт"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&lt;&lt; setw(12) &lt;&lt; totalT &lt;&lt; setw(14) &lt;&lt; totalFuel &lt;&lt; endl;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while (i &lt; n || j &lt; n)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int type = dir[i][j];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Segment seg = (type == 0 ? segA[i][j] : (type == 1 ? segB[i][j] : segC[i][j]));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Vm = (V[i] + (type == 1 ? V[i] : V[i + 1])) / 2.0;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double cosTheta = sqrt(1.0 - seg.sinTheta * seg.sinTheta);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totalL += Vm * cosTheta * seg.dt;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totalT += seg.dt;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totalFuel += seg.dfuel;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if (type == 0) i++;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else if (type == 1) j++;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else { i++; j++;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cout &lt;&lt; setw(10) &lt;&lt; V[i] * 3.6 &lt;&lt; setw(10) &lt;&lt; H[j] &lt;&lt; setw(14) &lt;&lt; names[type]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&lt;&lt; setw(12) &lt;&lt; totalT &lt;&lt; setw(14) &lt;&lt; totalFuel &lt;&lt; endl;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csv &lt;&lt; V[i] * 3.6 &lt;&lt; "," &lt;&lt; H[j] &lt;&lt; "," &lt;&lt; totalL &lt;&lt; "," &lt;&lt; seg.alpha &lt;&lt; ","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&lt;&lt; totalT &lt;&lt; "," &lt;&lt; totalFuel &lt;&lt; "\n";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cout &lt;&lt; "\nИтого: время маневра t = " &lt;&lt; totalT &lt;&lt; " с (" &lt;&lt; totalT / 60.0 &lt;&lt; " мин), 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&lt;&lt; "расход топлива = " &lt;&lt; totalFuel &lt;&lt; " кг, дальность L = " &lt;&lt; totalL / 1000.0 &lt;&lt; " км" &lt;&lt; endl;</w:t>
      </w:r>
    </w:p>
    <w:p>
      <w:pPr>
        <w:spacing w:after="0" w:before="0"/>
      </w:pPr>
      <w:r>
        <w:rPr>
          <w:rFonts w:ascii="Consolas" w:hAnsi="Consolas"/>
          <w:sz w:val="16"/>
        </w:rPr>
        <w:t>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>int main()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исходные данные варианта 5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V0 = 300.0 / 3.6;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Vk = 500.0 / 3.6;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H0 = 300.0;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double Hk = 6000.0;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int n = 20;  // число шагов сетки по V и по H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vector&lt;double&gt; V(n + 1), H(n + 1);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for (int i = 0; i &lt;= n; i++) V[i] = V0 + (Vk - V0) * i / n;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for (int j = 0; j &lt;= n; j++) H[j] = H0 + (Hk - H0) * j / n;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Atmosphere atm;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Aerodynamics aero(113.0);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Engine engine(100.0);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веса (стоимости) элементарных траекторий трех типов для всех узлов сетки: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// segA - "разгон", segB - "подъем", segC - "подъем-разгон"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vector&lt;vector&lt;Segment&gt;&gt; segA(n + 1, vector&lt;Segment&gt;(n + 1));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vector&lt;vector&lt;Segment&gt;&gt; segB(n + 1, vector&lt;Segment&gt;(n + 1));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vector&lt;vector&lt;Segment&gt;&gt; segC(n + 1, vector&lt;Segment&gt;(n + 1));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for (int i = 0; i &lt;= n; i++)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for (int j = 0; j &lt;= n; j++)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if (i &lt; n) segA[i][j] = computeSegment(0, V[i], H[j], V[i + 1], H[j], atm, aero, engine);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if (j &lt; n) segB[i][j] = computeSegment(1, V[i], H[j], V[i], H[j + 1], atm, aero, engine);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if (i &lt; n &amp;&amp; j &lt; n) segC[i][j] = computeSegment(2, V[i], H[j], V[i + 1], H[j + 1], atm, aero, engine);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solveAndPrint(true, V, H, segA, segB, segC, "trajectory_fuel.csv");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solveAndPrint(false, V, H, segA, segB, segC, "trajectory_time.csv");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16"/>
        </w:rPr>
        <w:t>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7. Таблица расчета и графики результатов</w:t>
      </w:r>
    </w:p>
    <w:p>
      <w:r>
        <w:rPr>
          <w:b w:val="0"/>
          <w:i w:val="0"/>
        </w:rPr>
        <w:t>Критерии минимума расхода топлива и минимума времени полета для варианта 5 дали совпадающую оптимальную траекторию (см. раздел 8). Таблица расчета приведена для этой траектории.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V, км/ч</w:t>
            </w:r>
          </w:p>
        </w:tc>
        <w:tc>
          <w:tcPr>
            <w:tcW w:type="dxa" w:w="1440"/>
          </w:tcPr>
          <w:p>
            <w:r>
              <w:t>H, м</w:t>
            </w:r>
          </w:p>
        </w:tc>
        <w:tc>
          <w:tcPr>
            <w:tcW w:type="dxa" w:w="1440"/>
          </w:tcPr>
          <w:p>
            <w:r>
              <w:t>L, м</w:t>
            </w:r>
          </w:p>
        </w:tc>
        <w:tc>
          <w:tcPr>
            <w:tcW w:type="dxa" w:w="1440"/>
          </w:tcPr>
          <w:p>
            <w:r>
              <w:t>α, град</w:t>
            </w:r>
          </w:p>
        </w:tc>
        <w:tc>
          <w:tcPr>
            <w:tcW w:type="dxa" w:w="1440"/>
          </w:tcPr>
          <w:p>
            <w:r>
              <w:t>t, с</w:t>
            </w:r>
          </w:p>
        </w:tc>
        <w:tc>
          <w:tcPr>
            <w:tcW w:type="dxa" w:w="1440"/>
          </w:tcPr>
          <w:p>
            <w:r>
              <w:t>Gт, кг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102.73</w:t>
            </w:r>
          </w:p>
        </w:tc>
        <w:tc>
          <w:tcPr>
            <w:tcW w:type="dxa" w:w="1440"/>
          </w:tcPr>
          <w:p>
            <w:r>
              <w:t>12.96</w:t>
            </w:r>
          </w:p>
        </w:tc>
        <w:tc>
          <w:tcPr>
            <w:tcW w:type="dxa" w:w="1440"/>
          </w:tcPr>
          <w:p>
            <w:r>
              <w:t>1.21</w:t>
            </w:r>
          </w:p>
        </w:tc>
        <w:tc>
          <w:tcPr>
            <w:tcW w:type="dxa" w:w="1440"/>
          </w:tcPr>
          <w:p>
            <w:r>
              <w:t>3.83</w:t>
            </w:r>
          </w:p>
        </w:tc>
      </w:tr>
      <w:tr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209.32</w:t>
            </w:r>
          </w:p>
        </w:tc>
        <w:tc>
          <w:tcPr>
            <w:tcW w:type="dxa" w:w="1440"/>
          </w:tcPr>
          <w:p>
            <w:r>
              <w:t>11.75</w:t>
            </w:r>
          </w:p>
        </w:tc>
        <w:tc>
          <w:tcPr>
            <w:tcW w:type="dxa" w:w="1440"/>
          </w:tcPr>
          <w:p>
            <w:r>
              <w:t>2.43</w:t>
            </w:r>
          </w:p>
        </w:tc>
        <w:tc>
          <w:tcPr>
            <w:tcW w:type="dxa" w:w="1440"/>
          </w:tcPr>
          <w:p>
            <w:r>
              <w:t>7.64</w:t>
            </w:r>
          </w:p>
        </w:tc>
      </w:tr>
      <w:tr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319.92</w:t>
            </w:r>
          </w:p>
        </w:tc>
        <w:tc>
          <w:tcPr>
            <w:tcW w:type="dxa" w:w="1440"/>
          </w:tcPr>
          <w:p>
            <w:r>
              <w:t>10.65</w:t>
            </w:r>
          </w:p>
        </w:tc>
        <w:tc>
          <w:tcPr>
            <w:tcW w:type="dxa" w:w="1440"/>
          </w:tcPr>
          <w:p>
            <w:r>
              <w:t>3.66</w:t>
            </w:r>
          </w:p>
        </w:tc>
        <w:tc>
          <w:tcPr>
            <w:tcW w:type="dxa" w:w="1440"/>
          </w:tcPr>
          <w:p>
            <w:r>
              <w:t>11.44</w:t>
            </w:r>
          </w:p>
        </w:tc>
      </w:tr>
      <w:tr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434.72</w:t>
            </w:r>
          </w:p>
        </w:tc>
        <w:tc>
          <w:tcPr>
            <w:tcW w:type="dxa" w:w="1440"/>
          </w:tcPr>
          <w:p>
            <w:r>
              <w:t>9.65</w:t>
            </w:r>
          </w:p>
        </w:tc>
        <w:tc>
          <w:tcPr>
            <w:tcW w:type="dxa" w:w="1440"/>
          </w:tcPr>
          <w:p>
            <w:r>
              <w:t>4.89</w:t>
            </w:r>
          </w:p>
        </w:tc>
        <w:tc>
          <w:tcPr>
            <w:tcW w:type="dxa" w:w="1440"/>
          </w:tcPr>
          <w:p>
            <w:r>
              <w:t>15.25</w:t>
            </w:r>
          </w:p>
        </w:tc>
      </w:tr>
      <w:tr>
        <w:tc>
          <w:tcPr>
            <w:tcW w:type="dxa" w:w="1440"/>
          </w:tcPr>
          <w:p>
            <w:r>
              <w:t>350.00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553.87</w:t>
            </w:r>
          </w:p>
        </w:tc>
        <w:tc>
          <w:tcPr>
            <w:tcW w:type="dxa" w:w="1440"/>
          </w:tcPr>
          <w:p>
            <w:r>
              <w:t>8.73</w:t>
            </w:r>
          </w:p>
        </w:tc>
        <w:tc>
          <w:tcPr>
            <w:tcW w:type="dxa" w:w="1440"/>
          </w:tcPr>
          <w:p>
            <w:r>
              <w:t>6.13</w:t>
            </w:r>
          </w:p>
        </w:tc>
        <w:tc>
          <w:tcPr>
            <w:tcW w:type="dxa" w:w="1440"/>
          </w:tcPr>
          <w:p>
            <w:r>
              <w:t>19.05</w:t>
            </w:r>
          </w:p>
        </w:tc>
      </w:tr>
      <w:tr>
        <w:tc>
          <w:tcPr>
            <w:tcW w:type="dxa" w:w="1440"/>
          </w:tcPr>
          <w:p>
            <w:r>
              <w:t>360.00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677.56</w:t>
            </w:r>
          </w:p>
        </w:tc>
        <w:tc>
          <w:tcPr>
            <w:tcW w:type="dxa" w:w="1440"/>
          </w:tcPr>
          <w:p>
            <w:r>
              <w:t>7.89</w:t>
            </w:r>
          </w:p>
        </w:tc>
        <w:tc>
          <w:tcPr>
            <w:tcW w:type="dxa" w:w="1440"/>
          </w:tcPr>
          <w:p>
            <w:r>
              <w:t>7.39</w:t>
            </w:r>
          </w:p>
        </w:tc>
        <w:tc>
          <w:tcPr>
            <w:tcW w:type="dxa" w:w="1440"/>
          </w:tcPr>
          <w:p>
            <w:r>
              <w:t>22.85</w:t>
            </w:r>
          </w:p>
        </w:tc>
      </w:tr>
      <w:tr>
        <w:tc>
          <w:tcPr>
            <w:tcW w:type="dxa" w:w="1440"/>
          </w:tcPr>
          <w:p>
            <w:r>
              <w:t>370.00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805.96</w:t>
            </w:r>
          </w:p>
        </w:tc>
        <w:tc>
          <w:tcPr>
            <w:tcW w:type="dxa" w:w="1440"/>
          </w:tcPr>
          <w:p>
            <w:r>
              <w:t>7.12</w:t>
            </w:r>
          </w:p>
        </w:tc>
        <w:tc>
          <w:tcPr>
            <w:tcW w:type="dxa" w:w="1440"/>
          </w:tcPr>
          <w:p>
            <w:r>
              <w:t>8.65</w:t>
            </w:r>
          </w:p>
        </w:tc>
        <w:tc>
          <w:tcPr>
            <w:tcW w:type="dxa" w:w="1440"/>
          </w:tcPr>
          <w:p>
            <w:r>
              <w:t>26.66</w:t>
            </w:r>
          </w:p>
        </w:tc>
      </w:tr>
      <w:tr>
        <w:tc>
          <w:tcPr>
            <w:tcW w:type="dxa" w:w="1440"/>
          </w:tcPr>
          <w:p>
            <w:r>
              <w:t>380.00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939.28</w:t>
            </w:r>
          </w:p>
        </w:tc>
        <w:tc>
          <w:tcPr>
            <w:tcW w:type="dxa" w:w="1440"/>
          </w:tcPr>
          <w:p>
            <w:r>
              <w:t>6.41</w:t>
            </w:r>
          </w:p>
        </w:tc>
        <w:tc>
          <w:tcPr>
            <w:tcW w:type="dxa" w:w="1440"/>
          </w:tcPr>
          <w:p>
            <w:r>
              <w:t>9.93</w:t>
            </w:r>
          </w:p>
        </w:tc>
        <w:tc>
          <w:tcPr>
            <w:tcW w:type="dxa" w:w="1440"/>
          </w:tcPr>
          <w:p>
            <w:r>
              <w:t>30.49</w:t>
            </w:r>
          </w:p>
        </w:tc>
      </w:tr>
      <w:tr>
        <w:tc>
          <w:tcPr>
            <w:tcW w:type="dxa" w:w="1440"/>
          </w:tcPr>
          <w:p>
            <w:r>
              <w:t>390.00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1077.71</w:t>
            </w:r>
          </w:p>
        </w:tc>
        <w:tc>
          <w:tcPr>
            <w:tcW w:type="dxa" w:w="1440"/>
          </w:tcPr>
          <w:p>
            <w:r>
              <w:t>5.75</w:t>
            </w:r>
          </w:p>
        </w:tc>
        <w:tc>
          <w:tcPr>
            <w:tcW w:type="dxa" w:w="1440"/>
          </w:tcPr>
          <w:p>
            <w:r>
              <w:t>11.23</w:t>
            </w:r>
          </w:p>
        </w:tc>
        <w:tc>
          <w:tcPr>
            <w:tcW w:type="dxa" w:w="1440"/>
          </w:tcPr>
          <w:p>
            <w:r>
              <w:t>34.32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1221.46</w:t>
            </w:r>
          </w:p>
        </w:tc>
        <w:tc>
          <w:tcPr>
            <w:tcW w:type="dxa" w:w="1440"/>
          </w:tcPr>
          <w:p>
            <w:r>
              <w:t>5.14</w:t>
            </w:r>
          </w:p>
        </w:tc>
        <w:tc>
          <w:tcPr>
            <w:tcW w:type="dxa" w:w="1440"/>
          </w:tcPr>
          <w:p>
            <w:r>
              <w:t>12.54</w:t>
            </w:r>
          </w:p>
        </w:tc>
        <w:tc>
          <w:tcPr>
            <w:tcW w:type="dxa" w:w="1440"/>
          </w:tcPr>
          <w:p>
            <w:r>
              <w:t>38.17</w:t>
            </w:r>
          </w:p>
        </w:tc>
      </w:tr>
      <w:tr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1370.76</w:t>
            </w:r>
          </w:p>
        </w:tc>
        <w:tc>
          <w:tcPr>
            <w:tcW w:type="dxa" w:w="1440"/>
          </w:tcPr>
          <w:p>
            <w:r>
              <w:t>4.58</w:t>
            </w:r>
          </w:p>
        </w:tc>
        <w:tc>
          <w:tcPr>
            <w:tcW w:type="dxa" w:w="1440"/>
          </w:tcPr>
          <w:p>
            <w:r>
              <w:t>13.87</w:t>
            </w:r>
          </w:p>
        </w:tc>
        <w:tc>
          <w:tcPr>
            <w:tcW w:type="dxa" w:w="1440"/>
          </w:tcPr>
          <w:p>
            <w:r>
              <w:t>42.03</w:t>
            </w:r>
          </w:p>
        </w:tc>
      </w:tr>
      <w:tr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1525.85</w:t>
            </w:r>
          </w:p>
        </w:tc>
        <w:tc>
          <w:tcPr>
            <w:tcW w:type="dxa" w:w="1440"/>
          </w:tcPr>
          <w:p>
            <w:r>
              <w:t>4.06</w:t>
            </w:r>
          </w:p>
        </w:tc>
        <w:tc>
          <w:tcPr>
            <w:tcW w:type="dxa" w:w="1440"/>
          </w:tcPr>
          <w:p>
            <w:r>
              <w:t>15.21</w:t>
            </w:r>
          </w:p>
        </w:tc>
        <w:tc>
          <w:tcPr>
            <w:tcW w:type="dxa" w:w="1440"/>
          </w:tcPr>
          <w:p>
            <w:r>
              <w:t>45.92</w:t>
            </w:r>
          </w:p>
        </w:tc>
      </w:tr>
      <w:tr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1686.97</w:t>
            </w:r>
          </w:p>
        </w:tc>
        <w:tc>
          <w:tcPr>
            <w:tcW w:type="dxa" w:w="1440"/>
          </w:tcPr>
          <w:p>
            <w:r>
              <w:t>3.57</w:t>
            </w:r>
          </w:p>
        </w:tc>
        <w:tc>
          <w:tcPr>
            <w:tcW w:type="dxa" w:w="1440"/>
          </w:tcPr>
          <w:p>
            <w:r>
              <w:t>16.58</w:t>
            </w:r>
          </w:p>
        </w:tc>
        <w:tc>
          <w:tcPr>
            <w:tcW w:type="dxa" w:w="1440"/>
          </w:tcPr>
          <w:p>
            <w:r>
              <w:t>49.82</w:t>
            </w:r>
          </w:p>
        </w:tc>
      </w:tr>
      <w:tr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1854.39</w:t>
            </w:r>
          </w:p>
        </w:tc>
        <w:tc>
          <w:tcPr>
            <w:tcW w:type="dxa" w:w="1440"/>
          </w:tcPr>
          <w:p>
            <w:r>
              <w:t>3.12</w:t>
            </w:r>
          </w:p>
        </w:tc>
        <w:tc>
          <w:tcPr>
            <w:tcW w:type="dxa" w:w="1440"/>
          </w:tcPr>
          <w:p>
            <w:r>
              <w:t>17.96</w:t>
            </w:r>
          </w:p>
        </w:tc>
        <w:tc>
          <w:tcPr>
            <w:tcW w:type="dxa" w:w="1440"/>
          </w:tcPr>
          <w:p>
            <w:r>
              <w:t>53.76</w:t>
            </w:r>
          </w:p>
        </w:tc>
      </w:tr>
      <w:tr>
        <w:tc>
          <w:tcPr>
            <w:tcW w:type="dxa" w:w="1440"/>
          </w:tcPr>
          <w:p>
            <w:r>
              <w:t>450.00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2028.40</w:t>
            </w:r>
          </w:p>
        </w:tc>
        <w:tc>
          <w:tcPr>
            <w:tcW w:type="dxa" w:w="1440"/>
          </w:tcPr>
          <w:p>
            <w:r>
              <w:t>2.70</w:t>
            </w:r>
          </w:p>
        </w:tc>
        <w:tc>
          <w:tcPr>
            <w:tcW w:type="dxa" w:w="1440"/>
          </w:tcPr>
          <w:p>
            <w:r>
              <w:t>19.37</w:t>
            </w:r>
          </w:p>
        </w:tc>
        <w:tc>
          <w:tcPr>
            <w:tcW w:type="dxa" w:w="1440"/>
          </w:tcPr>
          <w:p>
            <w:r>
              <w:t>57.72</w:t>
            </w:r>
          </w:p>
        </w:tc>
      </w:tr>
      <w:tr>
        <w:tc>
          <w:tcPr>
            <w:tcW w:type="dxa" w:w="1440"/>
          </w:tcPr>
          <w:p>
            <w:r>
              <w:t>460.00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2209.29</w:t>
            </w:r>
          </w:p>
        </w:tc>
        <w:tc>
          <w:tcPr>
            <w:tcW w:type="dxa" w:w="1440"/>
          </w:tcPr>
          <w:p>
            <w:r>
              <w:t>2.30</w:t>
            </w:r>
          </w:p>
        </w:tc>
        <w:tc>
          <w:tcPr>
            <w:tcW w:type="dxa" w:w="1440"/>
          </w:tcPr>
          <w:p>
            <w:r>
              <w:t>20.80</w:t>
            </w:r>
          </w:p>
        </w:tc>
        <w:tc>
          <w:tcPr>
            <w:tcW w:type="dxa" w:w="1440"/>
          </w:tcPr>
          <w:p>
            <w:r>
              <w:t>61.72</w:t>
            </w:r>
          </w:p>
        </w:tc>
      </w:tr>
      <w:tr>
        <w:tc>
          <w:tcPr>
            <w:tcW w:type="dxa" w:w="1440"/>
          </w:tcPr>
          <w:p>
            <w:r>
              <w:t>470.00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2397.40</w:t>
            </w:r>
          </w:p>
        </w:tc>
        <w:tc>
          <w:tcPr>
            <w:tcW w:type="dxa" w:w="1440"/>
          </w:tcPr>
          <w:p>
            <w:r>
              <w:t>1.93</w:t>
            </w:r>
          </w:p>
        </w:tc>
        <w:tc>
          <w:tcPr>
            <w:tcW w:type="dxa" w:w="1440"/>
          </w:tcPr>
          <w:p>
            <w:r>
              <w:t>22.26</w:t>
            </w:r>
          </w:p>
        </w:tc>
        <w:tc>
          <w:tcPr>
            <w:tcW w:type="dxa" w:w="1440"/>
          </w:tcPr>
          <w:p>
            <w:r>
              <w:t>65.75</w:t>
            </w:r>
          </w:p>
        </w:tc>
      </w:tr>
      <w:tr>
        <w:tc>
          <w:tcPr>
            <w:tcW w:type="dxa" w:w="1440"/>
          </w:tcPr>
          <w:p>
            <w:r>
              <w:t>480.00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2593.07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23.74</w:t>
            </w:r>
          </w:p>
        </w:tc>
        <w:tc>
          <w:tcPr>
            <w:tcW w:type="dxa" w:w="1440"/>
          </w:tcPr>
          <w:p>
            <w:r>
              <w:t>69.81</w:t>
            </w:r>
          </w:p>
        </w:tc>
      </w:tr>
      <w:tr>
        <w:tc>
          <w:tcPr>
            <w:tcW w:type="dxa" w:w="1440"/>
          </w:tcPr>
          <w:p>
            <w:r>
              <w:t>490.00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2796.67</w:t>
            </w:r>
          </w:p>
        </w:tc>
        <w:tc>
          <w:tcPr>
            <w:tcW w:type="dxa" w:w="1440"/>
          </w:tcPr>
          <w:p>
            <w:r>
              <w:t>1.26</w:t>
            </w:r>
          </w:p>
        </w:tc>
        <w:tc>
          <w:tcPr>
            <w:tcW w:type="dxa" w:w="1440"/>
          </w:tcPr>
          <w:p>
            <w:r>
              <w:t>25.25</w:t>
            </w:r>
          </w:p>
        </w:tc>
        <w:tc>
          <w:tcPr>
            <w:tcW w:type="dxa" w:w="1440"/>
          </w:tcPr>
          <w:p>
            <w:r>
              <w:t>73.92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3008.61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26.79</w:t>
            </w:r>
          </w:p>
        </w:tc>
        <w:tc>
          <w:tcPr>
            <w:tcW w:type="dxa" w:w="1440"/>
          </w:tcPr>
          <w:p>
            <w:r>
              <w:t>78.07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585.00</w:t>
            </w:r>
          </w:p>
        </w:tc>
        <w:tc>
          <w:tcPr>
            <w:tcW w:type="dxa" w:w="1440"/>
          </w:tcPr>
          <w:p>
            <w:r>
              <w:t>4571.12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38.23</w:t>
            </w:r>
          </w:p>
        </w:tc>
        <w:tc>
          <w:tcPr>
            <w:tcW w:type="dxa" w:w="1440"/>
          </w:tcPr>
          <w:p>
            <w:r>
              <w:t>108.38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870.00</w:t>
            </w:r>
          </w:p>
        </w:tc>
        <w:tc>
          <w:tcPr>
            <w:tcW w:type="dxa" w:w="1440"/>
          </w:tcPr>
          <w:p>
            <w:r>
              <w:t>6179.42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49.99</w:t>
            </w:r>
          </w:p>
        </w:tc>
        <w:tc>
          <w:tcPr>
            <w:tcW w:type="dxa" w:w="1440"/>
          </w:tcPr>
          <w:p>
            <w:r>
              <w:t>138.79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1155.00</w:t>
            </w:r>
          </w:p>
        </w:tc>
        <w:tc>
          <w:tcPr>
            <w:tcW w:type="dxa" w:w="1440"/>
          </w:tcPr>
          <w:p>
            <w:r>
              <w:t>7836.32</w:t>
            </w:r>
          </w:p>
        </w:tc>
        <w:tc>
          <w:tcPr>
            <w:tcW w:type="dxa" w:w="1440"/>
          </w:tcPr>
          <w:p>
            <w:r>
              <w:t>1.32</w:t>
            </w:r>
          </w:p>
        </w:tc>
        <w:tc>
          <w:tcPr>
            <w:tcW w:type="dxa" w:w="1440"/>
          </w:tcPr>
          <w:p>
            <w:r>
              <w:t>62.09</w:t>
            </w:r>
          </w:p>
        </w:tc>
        <w:tc>
          <w:tcPr>
            <w:tcW w:type="dxa" w:w="1440"/>
          </w:tcPr>
          <w:p>
            <w:r>
              <w:t>169.32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1440.00</w:t>
            </w:r>
          </w:p>
        </w:tc>
        <w:tc>
          <w:tcPr>
            <w:tcW w:type="dxa" w:w="1440"/>
          </w:tcPr>
          <w:p>
            <w:r>
              <w:t>9544.90</w:t>
            </w:r>
          </w:p>
        </w:tc>
        <w:tc>
          <w:tcPr>
            <w:tcW w:type="dxa" w:w="1440"/>
          </w:tcPr>
          <w:p>
            <w:r>
              <w:t>1.54</w:t>
            </w:r>
          </w:p>
        </w:tc>
        <w:tc>
          <w:tcPr>
            <w:tcW w:type="dxa" w:w="1440"/>
          </w:tcPr>
          <w:p>
            <w:r>
              <w:t>74.56</w:t>
            </w:r>
          </w:p>
        </w:tc>
        <w:tc>
          <w:tcPr>
            <w:tcW w:type="dxa" w:w="1440"/>
          </w:tcPr>
          <w:p>
            <w:r>
              <w:t>199.98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1725.00</w:t>
            </w:r>
          </w:p>
        </w:tc>
        <w:tc>
          <w:tcPr>
            <w:tcW w:type="dxa" w:w="1440"/>
          </w:tcPr>
          <w:p>
            <w:r>
              <w:t>11308.60</w:t>
            </w:r>
          </w:p>
        </w:tc>
        <w:tc>
          <w:tcPr>
            <w:tcW w:type="dxa" w:w="1440"/>
          </w:tcPr>
          <w:p>
            <w:r>
              <w:t>1.77</w:t>
            </w:r>
          </w:p>
        </w:tc>
        <w:tc>
          <w:tcPr>
            <w:tcW w:type="dxa" w:w="1440"/>
          </w:tcPr>
          <w:p>
            <w:r>
              <w:t>87.43</w:t>
            </w:r>
          </w:p>
        </w:tc>
        <w:tc>
          <w:tcPr>
            <w:tcW w:type="dxa" w:w="1440"/>
          </w:tcPr>
          <w:p>
            <w:r>
              <w:t>230.79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2010.00</w:t>
            </w:r>
          </w:p>
        </w:tc>
        <w:tc>
          <w:tcPr>
            <w:tcW w:type="dxa" w:w="1440"/>
          </w:tcPr>
          <w:p>
            <w:r>
              <w:t>13131.00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  <w:tc>
          <w:tcPr>
            <w:tcW w:type="dxa" w:w="1440"/>
          </w:tcPr>
          <w:p>
            <w:r>
              <w:t>100.71</w:t>
            </w:r>
          </w:p>
        </w:tc>
        <w:tc>
          <w:tcPr>
            <w:tcW w:type="dxa" w:w="1440"/>
          </w:tcPr>
          <w:p>
            <w:r>
              <w:t>261.77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2295.00</w:t>
            </w:r>
          </w:p>
        </w:tc>
        <w:tc>
          <w:tcPr>
            <w:tcW w:type="dxa" w:w="1440"/>
          </w:tcPr>
          <w:p>
            <w:r>
              <w:t>15016.50</w:t>
            </w:r>
          </w:p>
        </w:tc>
        <w:tc>
          <w:tcPr>
            <w:tcW w:type="dxa" w:w="1440"/>
          </w:tcPr>
          <w:p>
            <w:r>
              <w:t>2.25</w:t>
            </w:r>
          </w:p>
        </w:tc>
        <w:tc>
          <w:tcPr>
            <w:tcW w:type="dxa" w:w="1440"/>
          </w:tcPr>
          <w:p>
            <w:r>
              <w:t>114.44</w:t>
            </w:r>
          </w:p>
        </w:tc>
        <w:tc>
          <w:tcPr>
            <w:tcW w:type="dxa" w:w="1440"/>
          </w:tcPr>
          <w:p>
            <w:r>
              <w:t>292.94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2580.00</w:t>
            </w:r>
          </w:p>
        </w:tc>
        <w:tc>
          <w:tcPr>
            <w:tcW w:type="dxa" w:w="1440"/>
          </w:tcPr>
          <w:p>
            <w:r>
              <w:t>16969.40</w:t>
            </w:r>
          </w:p>
        </w:tc>
        <w:tc>
          <w:tcPr>
            <w:tcW w:type="dxa" w:w="1440"/>
          </w:tcPr>
          <w:p>
            <w:r>
              <w:t>2.50</w:t>
            </w:r>
          </w:p>
        </w:tc>
        <w:tc>
          <w:tcPr>
            <w:tcW w:type="dxa" w:w="1440"/>
          </w:tcPr>
          <w:p>
            <w:r>
              <w:t>128.65</w:t>
            </w:r>
          </w:p>
        </w:tc>
        <w:tc>
          <w:tcPr>
            <w:tcW w:type="dxa" w:w="1440"/>
          </w:tcPr>
          <w:p>
            <w:r>
              <w:t>324.31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2865.00</w:t>
            </w:r>
          </w:p>
        </w:tc>
        <w:tc>
          <w:tcPr>
            <w:tcW w:type="dxa" w:w="1440"/>
          </w:tcPr>
          <w:p>
            <w:r>
              <w:t>18995.00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143.38</w:t>
            </w:r>
          </w:p>
        </w:tc>
        <w:tc>
          <w:tcPr>
            <w:tcW w:type="dxa" w:w="1440"/>
          </w:tcPr>
          <w:p>
            <w:r>
              <w:t>355.91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3150.00</w:t>
            </w:r>
          </w:p>
        </w:tc>
        <w:tc>
          <w:tcPr>
            <w:tcW w:type="dxa" w:w="1440"/>
          </w:tcPr>
          <w:p>
            <w:r>
              <w:t>21098.90</w:t>
            </w:r>
          </w:p>
        </w:tc>
        <w:tc>
          <w:tcPr>
            <w:tcW w:type="dxa" w:w="1440"/>
          </w:tcPr>
          <w:p>
            <w:r>
              <w:t>3.04</w:t>
            </w:r>
          </w:p>
        </w:tc>
        <w:tc>
          <w:tcPr>
            <w:tcW w:type="dxa" w:w="1440"/>
          </w:tcPr>
          <w:p>
            <w:r>
              <w:t>158.66</w:t>
            </w:r>
          </w:p>
        </w:tc>
        <w:tc>
          <w:tcPr>
            <w:tcW w:type="dxa" w:w="1440"/>
          </w:tcPr>
          <w:p>
            <w:r>
              <w:t>387.76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3435.00</w:t>
            </w:r>
          </w:p>
        </w:tc>
        <w:tc>
          <w:tcPr>
            <w:tcW w:type="dxa" w:w="1440"/>
          </w:tcPr>
          <w:p>
            <w:r>
              <w:t>23287.60</w:t>
            </w:r>
          </w:p>
        </w:tc>
        <w:tc>
          <w:tcPr>
            <w:tcW w:type="dxa" w:w="1440"/>
          </w:tcPr>
          <w:p>
            <w:r>
              <w:t>3.32</w:t>
            </w:r>
          </w:p>
        </w:tc>
        <w:tc>
          <w:tcPr>
            <w:tcW w:type="dxa" w:w="1440"/>
          </w:tcPr>
          <w:p>
            <w:r>
              <w:t>174.55</w:t>
            </w:r>
          </w:p>
        </w:tc>
        <w:tc>
          <w:tcPr>
            <w:tcW w:type="dxa" w:w="1440"/>
          </w:tcPr>
          <w:p>
            <w:r>
              <w:t>419.90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3720.00</w:t>
            </w:r>
          </w:p>
        </w:tc>
        <w:tc>
          <w:tcPr>
            <w:tcW w:type="dxa" w:w="1440"/>
          </w:tcPr>
          <w:p>
            <w:r>
              <w:t>25568.30</w:t>
            </w:r>
          </w:p>
        </w:tc>
        <w:tc>
          <w:tcPr>
            <w:tcW w:type="dxa" w:w="1440"/>
          </w:tcPr>
          <w:p>
            <w:r>
              <w:t>3.61</w:t>
            </w:r>
          </w:p>
        </w:tc>
        <w:tc>
          <w:tcPr>
            <w:tcW w:type="dxa" w:w="1440"/>
          </w:tcPr>
          <w:p>
            <w:r>
              <w:t>191.10</w:t>
            </w:r>
          </w:p>
        </w:tc>
        <w:tc>
          <w:tcPr>
            <w:tcW w:type="dxa" w:w="1440"/>
          </w:tcPr>
          <w:p>
            <w:r>
              <w:t>452.37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4005.00</w:t>
            </w:r>
          </w:p>
        </w:tc>
        <w:tc>
          <w:tcPr>
            <w:tcW w:type="dxa" w:w="1440"/>
          </w:tcPr>
          <w:p>
            <w:r>
              <w:t>27949.30</w:t>
            </w:r>
          </w:p>
        </w:tc>
        <w:tc>
          <w:tcPr>
            <w:tcW w:type="dxa" w:w="1440"/>
          </w:tcPr>
          <w:p>
            <w:r>
              <w:t>3.92</w:t>
            </w:r>
          </w:p>
        </w:tc>
        <w:tc>
          <w:tcPr>
            <w:tcW w:type="dxa" w:w="1440"/>
          </w:tcPr>
          <w:p>
            <w:r>
              <w:t>208.37</w:t>
            </w:r>
          </w:p>
        </w:tc>
        <w:tc>
          <w:tcPr>
            <w:tcW w:type="dxa" w:w="1440"/>
          </w:tcPr>
          <w:p>
            <w:r>
              <w:t>485.18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4290.00</w:t>
            </w:r>
          </w:p>
        </w:tc>
        <w:tc>
          <w:tcPr>
            <w:tcW w:type="dxa" w:w="1440"/>
          </w:tcPr>
          <w:p>
            <w:r>
              <w:t>30440.00</w:t>
            </w:r>
          </w:p>
        </w:tc>
        <w:tc>
          <w:tcPr>
            <w:tcW w:type="dxa" w:w="1440"/>
          </w:tcPr>
          <w:p>
            <w:r>
              <w:t>4.23</w:t>
            </w:r>
          </w:p>
        </w:tc>
        <w:tc>
          <w:tcPr>
            <w:tcW w:type="dxa" w:w="1440"/>
          </w:tcPr>
          <w:p>
            <w:r>
              <w:t>226.42</w:t>
            </w:r>
          </w:p>
        </w:tc>
        <w:tc>
          <w:tcPr>
            <w:tcW w:type="dxa" w:w="1440"/>
          </w:tcPr>
          <w:p>
            <w:r>
              <w:t>518.40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4575.00</w:t>
            </w:r>
          </w:p>
        </w:tc>
        <w:tc>
          <w:tcPr>
            <w:tcW w:type="dxa" w:w="1440"/>
          </w:tcPr>
          <w:p>
            <w:r>
              <w:t>33051.10</w:t>
            </w:r>
          </w:p>
        </w:tc>
        <w:tc>
          <w:tcPr>
            <w:tcW w:type="dxa" w:w="1440"/>
          </w:tcPr>
          <w:p>
            <w:r>
              <w:t>4.56</w:t>
            </w:r>
          </w:p>
        </w:tc>
        <w:tc>
          <w:tcPr>
            <w:tcW w:type="dxa" w:w="1440"/>
          </w:tcPr>
          <w:p>
            <w:r>
              <w:t>245.33</w:t>
            </w:r>
          </w:p>
        </w:tc>
        <w:tc>
          <w:tcPr>
            <w:tcW w:type="dxa" w:w="1440"/>
          </w:tcPr>
          <w:p>
            <w:r>
              <w:t>552.07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4860.00</w:t>
            </w:r>
          </w:p>
        </w:tc>
        <w:tc>
          <w:tcPr>
            <w:tcW w:type="dxa" w:w="1440"/>
          </w:tcPr>
          <w:p>
            <w:r>
              <w:t>35795.10</w:t>
            </w:r>
          </w:p>
        </w:tc>
        <w:tc>
          <w:tcPr>
            <w:tcW w:type="dxa" w:w="1440"/>
          </w:tcPr>
          <w:p>
            <w:r>
              <w:t>4.90</w:t>
            </w:r>
          </w:p>
        </w:tc>
        <w:tc>
          <w:tcPr>
            <w:tcW w:type="dxa" w:w="1440"/>
          </w:tcPr>
          <w:p>
            <w:r>
              <w:t>265.19</w:t>
            </w:r>
          </w:p>
        </w:tc>
        <w:tc>
          <w:tcPr>
            <w:tcW w:type="dxa" w:w="1440"/>
          </w:tcPr>
          <w:p>
            <w:r>
              <w:t>586.24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5145.00</w:t>
            </w:r>
          </w:p>
        </w:tc>
        <w:tc>
          <w:tcPr>
            <w:tcW w:type="dxa" w:w="1440"/>
          </w:tcPr>
          <w:p>
            <w:r>
              <w:t>38686.40</w:t>
            </w:r>
          </w:p>
        </w:tc>
        <w:tc>
          <w:tcPr>
            <w:tcW w:type="dxa" w:w="1440"/>
          </w:tcPr>
          <w:p>
            <w:r>
              <w:t>5.25</w:t>
            </w:r>
          </w:p>
        </w:tc>
        <w:tc>
          <w:tcPr>
            <w:tcW w:type="dxa" w:w="1440"/>
          </w:tcPr>
          <w:p>
            <w:r>
              <w:t>286.11</w:t>
            </w:r>
          </w:p>
        </w:tc>
        <w:tc>
          <w:tcPr>
            <w:tcW w:type="dxa" w:w="1440"/>
          </w:tcPr>
          <w:p>
            <w:r>
              <w:t>620.99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5430.00</w:t>
            </w:r>
          </w:p>
        </w:tc>
        <w:tc>
          <w:tcPr>
            <w:tcW w:type="dxa" w:w="1440"/>
          </w:tcPr>
          <w:p>
            <w:r>
              <w:t>41699.10</w:t>
            </w:r>
          </w:p>
        </w:tc>
        <w:tc>
          <w:tcPr>
            <w:tcW w:type="dxa" w:w="1440"/>
          </w:tcPr>
          <w:p>
            <w:r>
              <w:t>5.62</w:t>
            </w:r>
          </w:p>
        </w:tc>
        <w:tc>
          <w:tcPr>
            <w:tcW w:type="dxa" w:w="1440"/>
          </w:tcPr>
          <w:p>
            <w:r>
              <w:t>307.90</w:t>
            </w:r>
          </w:p>
        </w:tc>
        <w:tc>
          <w:tcPr>
            <w:tcW w:type="dxa" w:w="1440"/>
          </w:tcPr>
          <w:p>
            <w:r>
              <w:t>656.21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5715.00</w:t>
            </w:r>
          </w:p>
        </w:tc>
        <w:tc>
          <w:tcPr>
            <w:tcW w:type="dxa" w:w="1440"/>
          </w:tcPr>
          <w:p>
            <w:r>
              <w:t>44845.10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330.64</w:t>
            </w:r>
          </w:p>
        </w:tc>
        <w:tc>
          <w:tcPr>
            <w:tcW w:type="dxa" w:w="1440"/>
          </w:tcPr>
          <w:p>
            <w:r>
              <w:t>691.96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6000.00</w:t>
            </w:r>
          </w:p>
        </w:tc>
        <w:tc>
          <w:tcPr>
            <w:tcW w:type="dxa" w:w="1440"/>
          </w:tcPr>
          <w:p>
            <w:r>
              <w:t>48138.10</w:t>
            </w:r>
          </w:p>
        </w:tc>
        <w:tc>
          <w:tcPr>
            <w:tcW w:type="dxa" w:w="1440"/>
          </w:tcPr>
          <w:p>
            <w:r>
              <w:t>6.39</w:t>
            </w:r>
          </w:p>
        </w:tc>
        <w:tc>
          <w:tcPr>
            <w:tcW w:type="dxa" w:w="1440"/>
          </w:tcPr>
          <w:p>
            <w:r>
              <w:t>354.44</w:t>
            </w:r>
          </w:p>
        </w:tc>
        <w:tc>
          <w:tcPr>
            <w:tcW w:type="dxa" w:w="1440"/>
          </w:tcPr>
          <w:p>
            <w:r>
              <w:t>728.30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4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ajectory_H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Оптимальная траектория в области (V,H)</w:t>
      </w:r>
    </w:p>
    <w:p>
      <w:r>
        <w:drawing>
          <wp:inline xmlns:a="http://schemas.openxmlformats.org/drawingml/2006/main" xmlns:pic="http://schemas.openxmlformats.org/drawingml/2006/picture">
            <wp:extent cx="504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_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Высота полета H в зависимости от дальности L</w:t>
      </w:r>
    </w:p>
    <w:p>
      <w:r>
        <w:drawing>
          <wp:inline xmlns:a="http://schemas.openxmlformats.org/drawingml/2006/main" xmlns:pic="http://schemas.openxmlformats.org/drawingml/2006/picture">
            <wp:extent cx="504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alpha_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Угол атаки α в зависимости от дальности L</w:t>
      </w:r>
    </w:p>
    <w:p>
      <w:r>
        <w:drawing>
          <wp:inline xmlns:a="http://schemas.openxmlformats.org/drawingml/2006/main" xmlns:pic="http://schemas.openxmlformats.org/drawingml/2006/picture">
            <wp:extent cx="504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uel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4. Расход топлива Gт в зависимости от дальности L</w:t>
      </w:r>
    </w:p>
    <w:p>
      <w:r>
        <w:br w:type="page"/>
      </w:r>
    </w:p>
    <w:p>
      <w:pPr>
        <w:pStyle w:val="Heading1"/>
      </w:pPr>
      <w:r>
        <w:t>8. Итоговые результаты расчета</w:t>
      </w:r>
    </w:p>
    <w:p>
      <w:r>
        <w:rPr>
          <w:b w:val="0"/>
          <w:i w:val="0"/>
        </w:rPr>
        <w:t>Время выполнения маневра: t = 354.44 с (5.91 мин).</w:t>
      </w:r>
    </w:p>
    <w:p>
      <w:r>
        <w:rPr>
          <w:b w:val="0"/>
          <w:i w:val="0"/>
        </w:rPr>
        <w:t>Расход топлива: Gт = 728.3 кг.</w:t>
      </w:r>
    </w:p>
    <w:p>
      <w:r>
        <w:rPr>
          <w:b w:val="0"/>
          <w:i w:val="0"/>
        </w:rPr>
        <w:t>Дальность по маршруту: L = 48.1 км.</w:t>
      </w:r>
    </w:p>
    <w:p>
      <w:r>
        <w:rPr>
          <w:b w:val="0"/>
          <w:i w:val="0"/>
        </w:rPr>
        <w:t>Для рассматриваемого варианта 5 оба критерия оптимизации (минимум расхода топлива и минимум времени полета) привели к одной и той же оптимальной траектории: сначала разгон на минимальной высоте H=300 м от V0=300 км/ч до Vк=500 км/ч, затем набор высоты на постоянной скорости 500 км/ч до Hк=6000 м.</w:t>
      </w:r>
    </w:p>
    <w:p>
      <w:r>
        <w:rPr>
          <w:b w:val="0"/>
          <w:i w:val="0"/>
        </w:rPr>
        <w:t>Это объясняется тем, что начальная точка маневра (V0=300 км/ч) находится вблизи границы сваливания для крейсерской конфигурации МС-21 (требуемый Cy≈1.51 практически равен Cy_max=1.5). Прямой набор высоты на этой скорости почти невозможен, поэтому и по времени, и по расходу топлива выгоднее сначала разогнаться на небольшой высоте, где тяга двигателей максимальна, и только затем начинать набор высоты.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