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072E" w14:textId="6C0016C7" w:rsidR="001066F8" w:rsidRDefault="003F5661" w:rsidP="00791CB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Driving Towards a Safer Future: Predicting Accident Severity and Delays Caused</w:t>
      </w:r>
    </w:p>
    <w:p w14:paraId="6C8362A5" w14:textId="31361FAB" w:rsidR="00263E1C" w:rsidRPr="00263E1C" w:rsidRDefault="00263E1C" w:rsidP="00791CBE">
      <w:pPr>
        <w:spacing w:line="360" w:lineRule="auto"/>
        <w:jc w:val="center"/>
        <w:rPr>
          <w:rFonts w:ascii="Times New Roman" w:hAnsi="Times New Roman" w:cs="Times New Roman"/>
          <w:sz w:val="24"/>
          <w:szCs w:val="24"/>
        </w:rPr>
      </w:pPr>
      <w:r>
        <w:rPr>
          <w:rFonts w:ascii="Times New Roman" w:hAnsi="Times New Roman" w:cs="Times New Roman"/>
          <w:sz w:val="24"/>
          <w:szCs w:val="24"/>
        </w:rPr>
        <w:t>Mikhail Hershfeld- Spring 2020</w:t>
      </w:r>
    </w:p>
    <w:p w14:paraId="133293F2" w14:textId="2F571731" w:rsidR="00B32547" w:rsidRPr="00B32547" w:rsidRDefault="00B32547" w:rsidP="00B32547">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1D7813D" w14:textId="05E7ED4C" w:rsidR="00B32547" w:rsidRDefault="00B32547" w:rsidP="00B3254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Every year car accidents cause thousands of deaths, millions of injuries, and billions of dollars of expense in this country and around the world. America’s roadways are a huge source of human and financial loss, one that we have become unfortunately accustomed to and regard as an externality of our lifestyles and our current preferred transportation methods. The fact is, car accidents cause far too much damage to ignore, and efforts should and are being made to engineer our cars and roads to be safer. For my part, I worked with an extensive collection of accident data </w:t>
      </w:r>
      <w:r w:rsidR="00EF3E02">
        <w:rPr>
          <w:rFonts w:ascii="Times New Roman" w:hAnsi="Times New Roman" w:cs="Times New Roman"/>
          <w:sz w:val="24"/>
          <w:szCs w:val="24"/>
        </w:rPr>
        <w:t xml:space="preserve">gathered from navigation software APIs </w:t>
      </w:r>
      <w:r>
        <w:rPr>
          <w:rFonts w:ascii="Times New Roman" w:hAnsi="Times New Roman" w:cs="Times New Roman"/>
          <w:sz w:val="24"/>
          <w:szCs w:val="24"/>
        </w:rPr>
        <w:t>to be able to predict accident severity measured by delays caused based on available information, with an emphasis on being able to predict a minority of serious accidents.</w:t>
      </w:r>
    </w:p>
    <w:p w14:paraId="2385F06E" w14:textId="13F9C2D8" w:rsidR="00B32547" w:rsidRDefault="00B32547" w:rsidP="00B32547">
      <w:pPr>
        <w:spacing w:line="360" w:lineRule="auto"/>
        <w:rPr>
          <w:rFonts w:ascii="Times New Roman" w:hAnsi="Times New Roman" w:cs="Times New Roman"/>
          <w:sz w:val="24"/>
          <w:szCs w:val="24"/>
        </w:rPr>
      </w:pPr>
      <w:r>
        <w:rPr>
          <w:rFonts w:ascii="Times New Roman" w:hAnsi="Times New Roman" w:cs="Times New Roman"/>
          <w:sz w:val="24"/>
          <w:szCs w:val="24"/>
        </w:rPr>
        <w:tab/>
        <w:t>The primary goal of my analysis was constructing a model to predict these accidents, but the large volume of data presented other interesting possibilities for analysis. First, I wanted to make the predictions, based on geospatial, time, weather and other data. The data I am using rates severity on a 1-4 scale, determined by how much of a delay the accident causes</w:t>
      </w:r>
      <w:r w:rsidR="00E35426">
        <w:rPr>
          <w:rFonts w:ascii="Times New Roman" w:hAnsi="Times New Roman" w:cs="Times New Roman"/>
          <w:sz w:val="24"/>
          <w:szCs w:val="24"/>
        </w:rPr>
        <w:t xml:space="preserve"> (Moosavi, 2019)</w:t>
      </w:r>
      <w:r>
        <w:rPr>
          <w:rFonts w:ascii="Times New Roman" w:hAnsi="Times New Roman" w:cs="Times New Roman"/>
          <w:sz w:val="24"/>
          <w:szCs w:val="24"/>
        </w:rPr>
        <w:t xml:space="preserve">. It is apparent </w:t>
      </w:r>
      <w:r w:rsidR="005B2605">
        <w:rPr>
          <w:rFonts w:ascii="Times New Roman" w:hAnsi="Times New Roman" w:cs="Times New Roman"/>
          <w:sz w:val="24"/>
          <w:szCs w:val="24"/>
        </w:rPr>
        <w:t xml:space="preserve">shortly </w:t>
      </w:r>
      <w:r>
        <w:rPr>
          <w:rFonts w:ascii="Times New Roman" w:hAnsi="Times New Roman" w:cs="Times New Roman"/>
          <w:sz w:val="24"/>
          <w:szCs w:val="24"/>
        </w:rPr>
        <w:t>after an accident takes place how detrimental it is based on the ensuing backup, but it is not ofte</w:t>
      </w:r>
      <w:r w:rsidR="005B2605">
        <w:rPr>
          <w:rFonts w:ascii="Times New Roman" w:hAnsi="Times New Roman" w:cs="Times New Roman"/>
          <w:sz w:val="24"/>
          <w:szCs w:val="24"/>
        </w:rPr>
        <w:t>n</w:t>
      </w:r>
      <w:r>
        <w:rPr>
          <w:rFonts w:ascii="Times New Roman" w:hAnsi="Times New Roman" w:cs="Times New Roman"/>
          <w:sz w:val="24"/>
          <w:szCs w:val="24"/>
        </w:rPr>
        <w:t xml:space="preserve"> apparent</w:t>
      </w:r>
      <w:r w:rsidR="005B2605">
        <w:rPr>
          <w:rFonts w:ascii="Times New Roman" w:hAnsi="Times New Roman" w:cs="Times New Roman"/>
          <w:sz w:val="24"/>
          <w:szCs w:val="24"/>
        </w:rPr>
        <w:t xml:space="preserve"> right away</w:t>
      </w:r>
      <w:r>
        <w:rPr>
          <w:rFonts w:ascii="Times New Roman" w:hAnsi="Times New Roman" w:cs="Times New Roman"/>
          <w:sz w:val="24"/>
          <w:szCs w:val="24"/>
        </w:rPr>
        <w:t>. I am seeking to be able to predict, based on only information that would be known from the very first accident report, how severe an anticipated delay is so that an accurate estimation can be immediately reported to drivers on the road. In a hypothetical use case, this model could be possibly embedded within GPS software and utilized to warn motorists</w:t>
      </w:r>
      <w:r w:rsidR="00EF3E02">
        <w:rPr>
          <w:rFonts w:ascii="Times New Roman" w:hAnsi="Times New Roman" w:cs="Times New Roman"/>
          <w:sz w:val="24"/>
          <w:szCs w:val="24"/>
        </w:rPr>
        <w:t>, which is another reason I chose to use data that is generated from these same sources.</w:t>
      </w:r>
      <w:r>
        <w:rPr>
          <w:rFonts w:ascii="Times New Roman" w:hAnsi="Times New Roman" w:cs="Times New Roman"/>
          <w:sz w:val="24"/>
          <w:szCs w:val="24"/>
        </w:rPr>
        <w:t xml:space="preserve"> </w:t>
      </w:r>
    </w:p>
    <w:p w14:paraId="64657BAF" w14:textId="77777777" w:rsidR="00B32547" w:rsidRDefault="00B32547" w:rsidP="00B3254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this, I decided to explore in greater depth any geographic anomalies found. If certain states or regions have higher prevalence of detrimental accidents it could be a result of poor infrastructure, unmanageably high traffic volume, or a number of other possibilities that would be interesting to explore. Based on whatever is found, there could be many opportunities to smoothen out the roadways of the country. </w:t>
      </w:r>
    </w:p>
    <w:p w14:paraId="2446CC9B" w14:textId="4B74C9E9" w:rsidR="00B32547" w:rsidRDefault="00B32547" w:rsidP="00B325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my methodology, I first conducted a thorough exploratory data analysis after the data was cleaned and ready for use. There is a great deal of </w:t>
      </w:r>
      <w:r w:rsidR="00BA4769">
        <w:rPr>
          <w:rFonts w:ascii="Times New Roman" w:hAnsi="Times New Roman" w:cs="Times New Roman"/>
          <w:sz w:val="24"/>
          <w:szCs w:val="24"/>
        </w:rPr>
        <w:t>highly</w:t>
      </w:r>
      <w:r>
        <w:rPr>
          <w:rFonts w:ascii="Times New Roman" w:hAnsi="Times New Roman" w:cs="Times New Roman"/>
          <w:sz w:val="24"/>
          <w:szCs w:val="24"/>
        </w:rPr>
        <w:t xml:space="preserve"> informative visualization potential given the geographic nature of this data, which led into further research. The nature of the predictive problem was challenging in several ways, which I will discuss. The data is highly imbalanced with multiple classes, and my goal is to correctly identify minority class instances without sacrificing predictive accuracy for other classes, using only a limited subset of features.</w:t>
      </w:r>
    </w:p>
    <w:p w14:paraId="119E9B6F" w14:textId="69397CF3" w:rsidR="00B32547" w:rsidRDefault="00D658E2" w:rsidP="00B32547">
      <w:pPr>
        <w:spacing w:line="360" w:lineRule="auto"/>
        <w:rPr>
          <w:rFonts w:ascii="Times New Roman" w:hAnsi="Times New Roman" w:cs="Times New Roman"/>
          <w:b/>
          <w:bCs/>
          <w:sz w:val="24"/>
          <w:szCs w:val="24"/>
        </w:rPr>
      </w:pPr>
      <w:r>
        <w:rPr>
          <w:rFonts w:ascii="Times New Roman" w:hAnsi="Times New Roman" w:cs="Times New Roman"/>
          <w:b/>
          <w:bCs/>
          <w:sz w:val="24"/>
          <w:szCs w:val="24"/>
        </w:rPr>
        <w:t>Previous Approaches</w:t>
      </w:r>
      <w:r w:rsidR="00B32547">
        <w:rPr>
          <w:rFonts w:ascii="Times New Roman" w:hAnsi="Times New Roman" w:cs="Times New Roman"/>
          <w:b/>
          <w:bCs/>
          <w:sz w:val="24"/>
          <w:szCs w:val="24"/>
        </w:rPr>
        <w:t>:</w:t>
      </w:r>
    </w:p>
    <w:p w14:paraId="612EBE68" w14:textId="32FACE7D" w:rsidR="00D658E2" w:rsidRDefault="00D658E2" w:rsidP="00D658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advances in technology that have led to modern assisted and autonomous driving technologies, there has been a great deal of research interest in the reduction of traffic accidents. The “Race to Zero”, as in zero accidents, zero emissions, and zero congestion was a previously unthinkable possibility that is now the goal that every player in the mobility business is striving for. Reducing the number of detrimental, delay-causing collisions is an important component of this, and the topic of the relevant literature to review. Both Jianfeng, </w:t>
      </w:r>
      <w:r w:rsidR="00E35426">
        <w:rPr>
          <w:rFonts w:ascii="Times New Roman" w:hAnsi="Times New Roman" w:cs="Times New Roman"/>
          <w:sz w:val="24"/>
          <w:szCs w:val="24"/>
        </w:rPr>
        <w:t>Hongyu, Jian, Liu &amp; Haizhu</w:t>
      </w:r>
      <w:r>
        <w:rPr>
          <w:rFonts w:ascii="Times New Roman" w:hAnsi="Times New Roman" w:cs="Times New Roman"/>
          <w:sz w:val="24"/>
          <w:szCs w:val="24"/>
        </w:rPr>
        <w:t xml:space="preserve"> and Garrido, </w:t>
      </w:r>
      <w:r w:rsidR="00E35426">
        <w:rPr>
          <w:rFonts w:ascii="Times New Roman" w:hAnsi="Times New Roman" w:cs="Times New Roman"/>
          <w:sz w:val="24"/>
          <w:szCs w:val="24"/>
        </w:rPr>
        <w:t>Bastos, Almeida, &amp; Elvas</w:t>
      </w:r>
      <w:r>
        <w:rPr>
          <w:rFonts w:ascii="Times New Roman" w:hAnsi="Times New Roman" w:cs="Times New Roman"/>
          <w:sz w:val="24"/>
          <w:szCs w:val="24"/>
        </w:rPr>
        <w:t xml:space="preserve"> carried out studies attempting to predict accident severity based on a conglomeration of vehicle, driver, environment, and accident information. My goal fundamentally differs from theirs in that I am seeking to predict accident severity based solely on information available immediately upon accident reporting in concordance with the use case of a GPS program being able to immediately notify motorists. Also, severity in my data is defined as the delay an accident causes, rather than vehicle damage or injury sustained. Nevertheless, previous research proved insightful towards my goals.</w:t>
      </w:r>
    </w:p>
    <w:p w14:paraId="594B94DD" w14:textId="7DEC7A40" w:rsidR="00D658E2" w:rsidRDefault="00D658E2" w:rsidP="00D658E2">
      <w:pPr>
        <w:spacing w:line="360" w:lineRule="auto"/>
        <w:rPr>
          <w:rFonts w:ascii="Times New Roman" w:hAnsi="Times New Roman" w:cs="Times New Roman"/>
          <w:sz w:val="24"/>
          <w:szCs w:val="24"/>
        </w:rPr>
      </w:pPr>
      <w:r>
        <w:rPr>
          <w:rFonts w:ascii="Times New Roman" w:hAnsi="Times New Roman" w:cs="Times New Roman"/>
          <w:sz w:val="24"/>
          <w:szCs w:val="24"/>
        </w:rPr>
        <w:tab/>
        <w:t>Jianfeng, et al and Garrido, et al both wrote very favorably about the effectiveness of ordinal logistic regression and tree models on this data, which is a path I pursue</w:t>
      </w:r>
      <w:r w:rsidR="008F4C6D">
        <w:rPr>
          <w:rFonts w:ascii="Times New Roman" w:hAnsi="Times New Roman" w:cs="Times New Roman"/>
          <w:sz w:val="24"/>
          <w:szCs w:val="24"/>
        </w:rPr>
        <w:t>d</w:t>
      </w:r>
      <w:r>
        <w:rPr>
          <w:rFonts w:ascii="Times New Roman" w:hAnsi="Times New Roman" w:cs="Times New Roman"/>
          <w:sz w:val="24"/>
          <w:szCs w:val="24"/>
        </w:rPr>
        <w:t xml:space="preserve"> given that the features I use</w:t>
      </w:r>
      <w:r w:rsidR="008F4C6D">
        <w:rPr>
          <w:rFonts w:ascii="Times New Roman" w:hAnsi="Times New Roman" w:cs="Times New Roman"/>
          <w:sz w:val="24"/>
          <w:szCs w:val="24"/>
        </w:rPr>
        <w:t>d</w:t>
      </w:r>
      <w:r>
        <w:rPr>
          <w:rFonts w:ascii="Times New Roman" w:hAnsi="Times New Roman" w:cs="Times New Roman"/>
          <w:sz w:val="24"/>
          <w:szCs w:val="24"/>
        </w:rPr>
        <w:t xml:space="preserve"> are very similar to theirs. Also, Jianfeng, et al’s methodology of precise feature selection was insightful, and it was reflected in a positive increase in model performance. In addition, even though my research does not focus on this, given the predicted emergence of autonomous cars, it was prudent to find what research existed on AV collisions. While data here is extremely limited, there was a study performed in 2019 on 114 AV accident records from California that can serve as a starting point for research into the topic. In general, it found that the majority of severe accidents occurred during autonomous driving mode and were the fault of </w:t>
      </w:r>
      <w:r>
        <w:rPr>
          <w:rFonts w:ascii="Times New Roman" w:hAnsi="Times New Roman" w:cs="Times New Roman"/>
          <w:sz w:val="24"/>
          <w:szCs w:val="24"/>
        </w:rPr>
        <w:lastRenderedPageBreak/>
        <w:t>the AV system, while nearly every minor accident was because of human error</w:t>
      </w:r>
      <w:r w:rsidR="00E35426">
        <w:rPr>
          <w:rFonts w:ascii="Times New Roman" w:hAnsi="Times New Roman" w:cs="Times New Roman"/>
          <w:sz w:val="24"/>
          <w:szCs w:val="24"/>
        </w:rPr>
        <w:t xml:space="preserve"> (Wang, Li, 2019)</w:t>
      </w:r>
      <w:r>
        <w:rPr>
          <w:rFonts w:ascii="Times New Roman" w:hAnsi="Times New Roman" w:cs="Times New Roman"/>
          <w:sz w:val="24"/>
          <w:szCs w:val="24"/>
        </w:rPr>
        <w:t>.</w:t>
      </w:r>
    </w:p>
    <w:p w14:paraId="439AD081" w14:textId="77777777" w:rsidR="00D658E2" w:rsidRDefault="00D658E2" w:rsidP="00D658E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So while existing research centers mainly around predicting severity in terms of vehicle damage or mortality, the data and methodology is similar enough that I can make several takeaways from the approaches. Identifying population levels around accidents is important, and the success of tree-based modeling is encouraging. </w:t>
      </w:r>
    </w:p>
    <w:p w14:paraId="5D7B60C0" w14:textId="5C765B2E" w:rsidR="00D658E2" w:rsidRDefault="00A160D0" w:rsidP="00B32547">
      <w:pPr>
        <w:spacing w:line="360" w:lineRule="auto"/>
        <w:rPr>
          <w:rFonts w:ascii="Times New Roman" w:hAnsi="Times New Roman" w:cs="Times New Roman"/>
          <w:b/>
          <w:bCs/>
          <w:sz w:val="24"/>
          <w:szCs w:val="24"/>
        </w:rPr>
      </w:pPr>
      <w:r>
        <w:rPr>
          <w:rFonts w:ascii="Times New Roman" w:hAnsi="Times New Roman" w:cs="Times New Roman"/>
          <w:b/>
          <w:bCs/>
          <w:sz w:val="24"/>
          <w:szCs w:val="24"/>
        </w:rPr>
        <w:t>Exploratory Data Analysis</w:t>
      </w:r>
      <w:r w:rsidR="00312CAF">
        <w:rPr>
          <w:rFonts w:ascii="Times New Roman" w:hAnsi="Times New Roman" w:cs="Times New Roman"/>
          <w:b/>
          <w:bCs/>
          <w:sz w:val="24"/>
          <w:szCs w:val="24"/>
        </w:rPr>
        <w:t xml:space="preserve"> and</w:t>
      </w:r>
      <w:r w:rsidR="0064216F">
        <w:rPr>
          <w:rFonts w:ascii="Times New Roman" w:hAnsi="Times New Roman" w:cs="Times New Roman"/>
          <w:b/>
          <w:bCs/>
          <w:sz w:val="24"/>
          <w:szCs w:val="24"/>
        </w:rPr>
        <w:t xml:space="preserve"> Proposed Solution</w:t>
      </w:r>
      <w:r w:rsidR="00312CAF">
        <w:rPr>
          <w:rFonts w:ascii="Times New Roman" w:hAnsi="Times New Roman" w:cs="Times New Roman"/>
          <w:b/>
          <w:bCs/>
          <w:sz w:val="24"/>
          <w:szCs w:val="24"/>
        </w:rPr>
        <w:t>:</w:t>
      </w:r>
    </w:p>
    <w:p w14:paraId="5859A1F9" w14:textId="5C8772F0" w:rsidR="00A112D5" w:rsidRDefault="00506869" w:rsidP="00506869">
      <w:pPr>
        <w:spacing w:line="360" w:lineRule="auto"/>
        <w:ind w:firstLine="720"/>
        <w:rPr>
          <w:rFonts w:ascii="Times New Roman" w:hAnsi="Times New Roman" w:cs="Times New Roman"/>
          <w:sz w:val="24"/>
          <w:szCs w:val="24"/>
        </w:rPr>
      </w:pPr>
      <w:r>
        <w:rPr>
          <w:rFonts w:ascii="Times New Roman" w:hAnsi="Times New Roman" w:cs="Times New Roman"/>
          <w:sz w:val="24"/>
          <w:szCs w:val="24"/>
        </w:rPr>
        <w:t>Accident severity was found to be highly bimodal and imbalanced, with the huge majority of observations classified as either a 2 or 3 out of 4. As mentioned earlier, this complicates modeling significantly.</w:t>
      </w:r>
      <w:r w:rsidRPr="00506869">
        <w:rPr>
          <w:rFonts w:ascii="Times New Roman" w:hAnsi="Times New Roman" w:cs="Times New Roman"/>
          <w:sz w:val="24"/>
          <w:szCs w:val="24"/>
        </w:rPr>
        <w:t xml:space="preserve"> </w:t>
      </w:r>
      <w:r w:rsidRPr="00376C07">
        <w:rPr>
          <w:rFonts w:ascii="Times New Roman" w:hAnsi="Times New Roman" w:cs="Times New Roman"/>
          <w:sz w:val="24"/>
          <w:szCs w:val="24"/>
        </w:rPr>
        <w:t xml:space="preserve">99.6% </w:t>
      </w:r>
      <w:r w:rsidR="00F57E45">
        <w:rPr>
          <w:rFonts w:ascii="Times New Roman" w:hAnsi="Times New Roman" w:cs="Times New Roman"/>
          <w:sz w:val="24"/>
          <w:szCs w:val="24"/>
        </w:rPr>
        <w:t>are</w:t>
      </w:r>
      <w:r w:rsidRPr="00376C07">
        <w:rPr>
          <w:rFonts w:ascii="Times New Roman" w:hAnsi="Times New Roman" w:cs="Times New Roman"/>
          <w:sz w:val="24"/>
          <w:szCs w:val="24"/>
        </w:rPr>
        <w:t xml:space="preserve"> accidents </w:t>
      </w:r>
      <w:r w:rsidR="00F57E45">
        <w:rPr>
          <w:rFonts w:ascii="Times New Roman" w:hAnsi="Times New Roman" w:cs="Times New Roman"/>
          <w:sz w:val="24"/>
          <w:szCs w:val="24"/>
        </w:rPr>
        <w:t>were</w:t>
      </w:r>
      <w:r w:rsidRPr="00376C07">
        <w:rPr>
          <w:rFonts w:ascii="Times New Roman" w:hAnsi="Times New Roman" w:cs="Times New Roman"/>
          <w:sz w:val="24"/>
          <w:szCs w:val="24"/>
        </w:rPr>
        <w:t xml:space="preserve"> classified as either a 2 or a 3. </w:t>
      </w:r>
      <w:r w:rsidR="00F57E45">
        <w:rPr>
          <w:rFonts w:ascii="Times New Roman" w:hAnsi="Times New Roman" w:cs="Times New Roman"/>
          <w:sz w:val="24"/>
          <w:szCs w:val="24"/>
        </w:rPr>
        <w:t>Given that 1</w:t>
      </w:r>
      <w:r w:rsidRPr="00376C07">
        <w:rPr>
          <w:rFonts w:ascii="Times New Roman" w:hAnsi="Times New Roman" w:cs="Times New Roman"/>
          <w:sz w:val="24"/>
          <w:szCs w:val="24"/>
        </w:rPr>
        <w:t xml:space="preserve"> and 4 combined for only .4% of all accidents, </w:t>
      </w:r>
      <w:r w:rsidR="00F57E45">
        <w:rPr>
          <w:rFonts w:ascii="Times New Roman" w:hAnsi="Times New Roman" w:cs="Times New Roman"/>
          <w:sz w:val="24"/>
          <w:szCs w:val="24"/>
        </w:rPr>
        <w:t>this</w:t>
      </w:r>
      <w:r w:rsidRPr="00376C07">
        <w:rPr>
          <w:rFonts w:ascii="Times New Roman" w:hAnsi="Times New Roman" w:cs="Times New Roman"/>
          <w:sz w:val="24"/>
          <w:szCs w:val="24"/>
        </w:rPr>
        <w:t xml:space="preserve"> begs the question of how exactly severity is defined given that so few fit the criteria for 1 or 4. </w:t>
      </w:r>
      <w:r w:rsidR="00816251">
        <w:rPr>
          <w:rFonts w:ascii="Times New Roman" w:hAnsi="Times New Roman" w:cs="Times New Roman"/>
          <w:sz w:val="24"/>
          <w:szCs w:val="24"/>
        </w:rPr>
        <w:t>After further exploration into the source of the data, the publisher acknowledged that</w:t>
      </w:r>
      <w:r w:rsidRPr="00376C07">
        <w:rPr>
          <w:rFonts w:ascii="Times New Roman" w:hAnsi="Times New Roman" w:cs="Times New Roman"/>
          <w:sz w:val="24"/>
          <w:szCs w:val="24"/>
        </w:rPr>
        <w:t xml:space="preserve"> there is no exact </w:t>
      </w:r>
      <w:r w:rsidR="00816251">
        <w:rPr>
          <w:rFonts w:ascii="Times New Roman" w:hAnsi="Times New Roman" w:cs="Times New Roman"/>
          <w:sz w:val="24"/>
          <w:szCs w:val="24"/>
        </w:rPr>
        <w:t xml:space="preserve">known </w:t>
      </w:r>
      <w:r>
        <w:rPr>
          <w:rFonts w:ascii="Times New Roman" w:hAnsi="Times New Roman" w:cs="Times New Roman"/>
          <w:sz w:val="24"/>
          <w:szCs w:val="24"/>
        </w:rPr>
        <w:t>criteria</w:t>
      </w:r>
      <w:r w:rsidRPr="00376C07">
        <w:rPr>
          <w:rFonts w:ascii="Times New Roman" w:hAnsi="Times New Roman" w:cs="Times New Roman"/>
          <w:sz w:val="24"/>
          <w:szCs w:val="24"/>
        </w:rPr>
        <w:t xml:space="preserve"> </w:t>
      </w:r>
      <w:r>
        <w:rPr>
          <w:rFonts w:ascii="Times New Roman" w:hAnsi="Times New Roman" w:cs="Times New Roman"/>
          <w:sz w:val="24"/>
          <w:szCs w:val="24"/>
        </w:rPr>
        <w:t>for</w:t>
      </w:r>
      <w:r w:rsidRPr="00376C07">
        <w:rPr>
          <w:rFonts w:ascii="Times New Roman" w:hAnsi="Times New Roman" w:cs="Times New Roman"/>
          <w:sz w:val="24"/>
          <w:szCs w:val="24"/>
        </w:rPr>
        <w:t xml:space="preserve"> severity</w:t>
      </w:r>
      <w:r w:rsidR="00816251">
        <w:rPr>
          <w:rFonts w:ascii="Times New Roman" w:hAnsi="Times New Roman" w:cs="Times New Roman"/>
          <w:sz w:val="24"/>
          <w:szCs w:val="24"/>
        </w:rPr>
        <w:t>.</w:t>
      </w:r>
      <w:r w:rsidRPr="00376C07">
        <w:rPr>
          <w:rFonts w:ascii="Times New Roman" w:hAnsi="Times New Roman" w:cs="Times New Roman"/>
          <w:sz w:val="24"/>
          <w:szCs w:val="24"/>
        </w:rPr>
        <w:t xml:space="preserve"> </w:t>
      </w:r>
      <w:r w:rsidR="00816251">
        <w:rPr>
          <w:rFonts w:ascii="Times New Roman" w:hAnsi="Times New Roman" w:cs="Times New Roman"/>
          <w:sz w:val="24"/>
          <w:szCs w:val="24"/>
        </w:rPr>
        <w:t>This is a metric that Mapquest and Bing, the sources of the data, do not make public</w:t>
      </w:r>
      <w:r w:rsidR="00E35426">
        <w:rPr>
          <w:rFonts w:ascii="Times New Roman" w:hAnsi="Times New Roman" w:cs="Times New Roman"/>
          <w:sz w:val="24"/>
          <w:szCs w:val="24"/>
        </w:rPr>
        <w:t xml:space="preserve"> (Moosavi, 2019)</w:t>
      </w:r>
      <w:r w:rsidRPr="00376C07">
        <w:rPr>
          <w:rFonts w:ascii="Times New Roman" w:hAnsi="Times New Roman" w:cs="Times New Roman"/>
          <w:sz w:val="24"/>
          <w:szCs w:val="24"/>
        </w:rPr>
        <w:t xml:space="preserve">. </w:t>
      </w:r>
      <w:r w:rsidR="00A33681">
        <w:rPr>
          <w:rFonts w:ascii="Times New Roman" w:hAnsi="Times New Roman" w:cs="Times New Roman"/>
          <w:sz w:val="24"/>
          <w:szCs w:val="24"/>
        </w:rPr>
        <w:t xml:space="preserve">The data was specifically chosen from these sources with a possible use case in mind, </w:t>
      </w:r>
      <w:r w:rsidR="00CF6FD5">
        <w:rPr>
          <w:rFonts w:ascii="Times New Roman" w:hAnsi="Times New Roman" w:cs="Times New Roman"/>
          <w:sz w:val="24"/>
          <w:szCs w:val="24"/>
        </w:rPr>
        <w:t xml:space="preserve">and I was determined to see what could be done with it. </w:t>
      </w:r>
      <w:r w:rsidRPr="00376C07">
        <w:rPr>
          <w:rFonts w:ascii="Times New Roman" w:hAnsi="Times New Roman" w:cs="Times New Roman"/>
          <w:sz w:val="24"/>
          <w:szCs w:val="24"/>
        </w:rPr>
        <w:t>With th</w:t>
      </w:r>
      <w:r w:rsidR="00733D58">
        <w:rPr>
          <w:rFonts w:ascii="Times New Roman" w:hAnsi="Times New Roman" w:cs="Times New Roman"/>
          <w:sz w:val="24"/>
          <w:szCs w:val="24"/>
        </w:rPr>
        <w:t>is</w:t>
      </w:r>
      <w:r w:rsidRPr="00376C07">
        <w:rPr>
          <w:rFonts w:ascii="Times New Roman" w:hAnsi="Times New Roman" w:cs="Times New Roman"/>
          <w:sz w:val="24"/>
          <w:szCs w:val="24"/>
        </w:rPr>
        <w:t xml:space="preserve"> </w:t>
      </w:r>
      <w:r w:rsidR="00733D58">
        <w:rPr>
          <w:rFonts w:ascii="Times New Roman" w:hAnsi="Times New Roman" w:cs="Times New Roman"/>
          <w:sz w:val="24"/>
          <w:szCs w:val="24"/>
        </w:rPr>
        <w:t>known</w:t>
      </w:r>
      <w:r w:rsidRPr="00376C07">
        <w:rPr>
          <w:rFonts w:ascii="Times New Roman" w:hAnsi="Times New Roman" w:cs="Times New Roman"/>
          <w:sz w:val="24"/>
          <w:szCs w:val="24"/>
        </w:rPr>
        <w:t xml:space="preserve">, I considered lumping in 1s with 2s and 4s with 3s and turning this into a binary classification problem given the extreme imbalance and lack of clarity on the differentiation between classes. Ultimately, I decided to </w:t>
      </w:r>
      <w:r w:rsidR="003A627D">
        <w:rPr>
          <w:rFonts w:ascii="Times New Roman" w:hAnsi="Times New Roman" w:cs="Times New Roman"/>
          <w:sz w:val="24"/>
          <w:szCs w:val="24"/>
        </w:rPr>
        <w:t>remove level 1 accidents in my final model and keep level 4’s as they were and move</w:t>
      </w:r>
      <w:r>
        <w:rPr>
          <w:rFonts w:ascii="Times New Roman" w:hAnsi="Times New Roman" w:cs="Times New Roman"/>
          <w:sz w:val="24"/>
          <w:szCs w:val="24"/>
        </w:rPr>
        <w:t xml:space="preserve"> forward with this</w:t>
      </w:r>
      <w:r w:rsidRPr="00376C07">
        <w:rPr>
          <w:rFonts w:ascii="Times New Roman" w:hAnsi="Times New Roman" w:cs="Times New Roman"/>
          <w:sz w:val="24"/>
          <w:szCs w:val="24"/>
        </w:rPr>
        <w:t xml:space="preserve"> as a multi-classification problem</w:t>
      </w:r>
      <w:r w:rsidR="00816251">
        <w:rPr>
          <w:rFonts w:ascii="Times New Roman" w:hAnsi="Times New Roman" w:cs="Times New Roman"/>
          <w:sz w:val="24"/>
          <w:szCs w:val="24"/>
        </w:rPr>
        <w:t>.</w:t>
      </w:r>
      <w:r w:rsidR="00082E5F">
        <w:rPr>
          <w:rFonts w:ascii="Times New Roman" w:hAnsi="Times New Roman" w:cs="Times New Roman"/>
          <w:sz w:val="24"/>
          <w:szCs w:val="24"/>
        </w:rPr>
        <w:t xml:space="preserve"> </w:t>
      </w:r>
      <w:r w:rsidR="00C23CF5">
        <w:rPr>
          <w:rFonts w:ascii="Times New Roman" w:hAnsi="Times New Roman" w:cs="Times New Roman"/>
          <w:sz w:val="24"/>
          <w:szCs w:val="24"/>
        </w:rPr>
        <w:t>Level</w:t>
      </w:r>
      <w:r w:rsidRPr="00376C07">
        <w:rPr>
          <w:rFonts w:ascii="Times New Roman" w:hAnsi="Times New Roman" w:cs="Times New Roman"/>
          <w:sz w:val="24"/>
          <w:szCs w:val="24"/>
        </w:rPr>
        <w:t xml:space="preserve"> </w:t>
      </w:r>
      <w:r w:rsidR="00C23CF5">
        <w:rPr>
          <w:rFonts w:ascii="Times New Roman" w:hAnsi="Times New Roman" w:cs="Times New Roman"/>
          <w:sz w:val="24"/>
          <w:szCs w:val="24"/>
        </w:rPr>
        <w:t>1</w:t>
      </w:r>
      <w:r w:rsidR="00105B2A">
        <w:rPr>
          <w:rFonts w:ascii="Times New Roman" w:hAnsi="Times New Roman" w:cs="Times New Roman"/>
          <w:sz w:val="24"/>
          <w:szCs w:val="24"/>
        </w:rPr>
        <w:t>s</w:t>
      </w:r>
      <w:r w:rsidR="00C23CF5">
        <w:rPr>
          <w:rFonts w:ascii="Times New Roman" w:hAnsi="Times New Roman" w:cs="Times New Roman"/>
          <w:sz w:val="24"/>
          <w:szCs w:val="24"/>
        </w:rPr>
        <w:t xml:space="preserve"> are the smallest minority class and are of little importance to accurately classify for my goals</w:t>
      </w:r>
      <w:r w:rsidR="00340B18">
        <w:rPr>
          <w:rFonts w:ascii="Times New Roman" w:hAnsi="Times New Roman" w:cs="Times New Roman"/>
          <w:sz w:val="24"/>
          <w:szCs w:val="24"/>
        </w:rPr>
        <w:t xml:space="preserve">, so I made the decision to exclude them. </w:t>
      </w:r>
      <w:r w:rsidR="00967E0D">
        <w:rPr>
          <w:rFonts w:ascii="Times New Roman" w:hAnsi="Times New Roman" w:cs="Times New Roman"/>
          <w:sz w:val="24"/>
          <w:szCs w:val="24"/>
        </w:rPr>
        <w:t xml:space="preserve">Level 4s are closer in similarity to Level 3s, and if my model were to end up </w:t>
      </w:r>
      <w:r w:rsidR="009636C0">
        <w:rPr>
          <w:rFonts w:ascii="Times New Roman" w:hAnsi="Times New Roman" w:cs="Times New Roman"/>
          <w:sz w:val="24"/>
          <w:szCs w:val="24"/>
        </w:rPr>
        <w:t xml:space="preserve">mainly </w:t>
      </w:r>
      <w:r w:rsidR="00967E0D">
        <w:rPr>
          <w:rFonts w:ascii="Times New Roman" w:hAnsi="Times New Roman" w:cs="Times New Roman"/>
          <w:sz w:val="24"/>
          <w:szCs w:val="24"/>
        </w:rPr>
        <w:t xml:space="preserve">misclassifying </w:t>
      </w:r>
      <w:r w:rsidR="009636C0">
        <w:rPr>
          <w:rFonts w:ascii="Times New Roman" w:hAnsi="Times New Roman" w:cs="Times New Roman"/>
          <w:sz w:val="24"/>
          <w:szCs w:val="24"/>
        </w:rPr>
        <w:t xml:space="preserve">3s as 4s and vice versa, this would not be functionally much different </w:t>
      </w:r>
      <w:r w:rsidR="009A3D45">
        <w:rPr>
          <w:rFonts w:ascii="Times New Roman" w:hAnsi="Times New Roman" w:cs="Times New Roman"/>
          <w:sz w:val="24"/>
          <w:szCs w:val="24"/>
        </w:rPr>
        <w:t xml:space="preserve">than if </w:t>
      </w:r>
      <w:r w:rsidR="00B745BF">
        <w:rPr>
          <w:rFonts w:ascii="Times New Roman" w:hAnsi="Times New Roman" w:cs="Times New Roman"/>
          <w:sz w:val="24"/>
          <w:szCs w:val="24"/>
        </w:rPr>
        <w:t>it were a binary classification problem, and 3s and 4s were lumped into a single category.</w:t>
      </w:r>
    </w:p>
    <w:p w14:paraId="27C237BB" w14:textId="77777777" w:rsidR="00790DB4" w:rsidRDefault="00A112D5" w:rsidP="00506869">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this established, it was shown from previous research that the roadway type appeared to have the strongest influence on severity, so creative feature engineering to extract more location information is a necessity</w:t>
      </w:r>
      <w:r w:rsidRPr="00376C07">
        <w:rPr>
          <w:rFonts w:ascii="Times New Roman" w:hAnsi="Times New Roman" w:cs="Times New Roman"/>
          <w:sz w:val="24"/>
          <w:szCs w:val="24"/>
        </w:rPr>
        <w:t xml:space="preserve">. First, features with very little explanatory power were removed. Numerous features were </w:t>
      </w:r>
      <w:r>
        <w:rPr>
          <w:rFonts w:ascii="Times New Roman" w:hAnsi="Times New Roman" w:cs="Times New Roman"/>
          <w:sz w:val="24"/>
          <w:szCs w:val="24"/>
        </w:rPr>
        <w:t xml:space="preserve">then </w:t>
      </w:r>
      <w:r w:rsidRPr="00376C07">
        <w:rPr>
          <w:rFonts w:ascii="Times New Roman" w:hAnsi="Times New Roman" w:cs="Times New Roman"/>
          <w:sz w:val="24"/>
          <w:szCs w:val="24"/>
        </w:rPr>
        <w:t xml:space="preserve">added based on information available from the accident descriptions that would be appropriate to use in a scenario when an accident is immediately reported. Such features included </w:t>
      </w:r>
      <w:r>
        <w:rPr>
          <w:rFonts w:ascii="Times New Roman" w:hAnsi="Times New Roman" w:cs="Times New Roman"/>
          <w:sz w:val="24"/>
          <w:szCs w:val="24"/>
        </w:rPr>
        <w:t xml:space="preserve">the roadway type, </w:t>
      </w:r>
      <w:r w:rsidRPr="00376C07">
        <w:rPr>
          <w:rFonts w:ascii="Times New Roman" w:hAnsi="Times New Roman" w:cs="Times New Roman"/>
          <w:sz w:val="24"/>
          <w:szCs w:val="24"/>
        </w:rPr>
        <w:t xml:space="preserve">whether it was a multi-vehicle crash, whether </w:t>
      </w:r>
      <w:r w:rsidRPr="00376C07">
        <w:rPr>
          <w:rFonts w:ascii="Times New Roman" w:hAnsi="Times New Roman" w:cs="Times New Roman"/>
          <w:sz w:val="24"/>
          <w:szCs w:val="24"/>
        </w:rPr>
        <w:lastRenderedPageBreak/>
        <w:t>a road/ramp was immediately blocked, whether it occurred in a construction zone, and several more.</w:t>
      </w:r>
      <w:r>
        <w:rPr>
          <w:rFonts w:ascii="Times New Roman" w:hAnsi="Times New Roman" w:cs="Times New Roman"/>
          <w:sz w:val="24"/>
          <w:szCs w:val="24"/>
        </w:rPr>
        <w:t xml:space="preserve"> After the initial feature engineering to increase predictive power, I set to </w:t>
      </w:r>
      <w:r w:rsidR="00554744">
        <w:rPr>
          <w:rFonts w:ascii="Times New Roman" w:hAnsi="Times New Roman" w:cs="Times New Roman"/>
          <w:sz w:val="24"/>
          <w:szCs w:val="24"/>
        </w:rPr>
        <w:t xml:space="preserve">answer my secondary objective of finding geographic anomalies. </w:t>
      </w:r>
    </w:p>
    <w:p w14:paraId="355FAD51" w14:textId="423E122A" w:rsidR="00E11CE5" w:rsidRPr="00376C07" w:rsidRDefault="00790DB4" w:rsidP="00E11CE5">
      <w:pPr>
        <w:spacing w:line="360" w:lineRule="auto"/>
        <w:ind w:firstLine="720"/>
        <w:rPr>
          <w:rFonts w:ascii="Times New Roman" w:hAnsi="Times New Roman" w:cs="Times New Roman"/>
          <w:sz w:val="24"/>
          <w:szCs w:val="24"/>
        </w:rPr>
      </w:pPr>
      <w:r>
        <w:rPr>
          <w:rFonts w:ascii="Times New Roman" w:hAnsi="Times New Roman" w:cs="Times New Roman"/>
          <w:sz w:val="24"/>
          <w:szCs w:val="24"/>
        </w:rPr>
        <w:t>West Virginia and Arkansas were both found to have statistically significantly higher percentages of severe accidents, with a satisfactorily large sample size.</w:t>
      </w:r>
      <w:r w:rsidR="00E11CE5" w:rsidRPr="00E11CE5">
        <w:rPr>
          <w:rFonts w:ascii="Times New Roman" w:hAnsi="Times New Roman" w:cs="Times New Roman"/>
          <w:sz w:val="24"/>
          <w:szCs w:val="24"/>
        </w:rPr>
        <w:t xml:space="preserve"> </w:t>
      </w:r>
      <w:r w:rsidR="00E11CE5" w:rsidRPr="00376C07">
        <w:rPr>
          <w:rFonts w:ascii="Times New Roman" w:hAnsi="Times New Roman" w:cs="Times New Roman"/>
          <w:sz w:val="24"/>
          <w:szCs w:val="24"/>
        </w:rPr>
        <w:t>While data was available on traffic volumes</w:t>
      </w:r>
      <w:r w:rsidR="00E11CE5">
        <w:rPr>
          <w:rFonts w:ascii="Times New Roman" w:hAnsi="Times New Roman" w:cs="Times New Roman"/>
          <w:sz w:val="24"/>
          <w:szCs w:val="24"/>
        </w:rPr>
        <w:t xml:space="preserve"> in these states</w:t>
      </w:r>
      <w:r w:rsidR="00E11CE5" w:rsidRPr="00376C07">
        <w:rPr>
          <w:rFonts w:ascii="Times New Roman" w:hAnsi="Times New Roman" w:cs="Times New Roman"/>
          <w:sz w:val="24"/>
          <w:szCs w:val="24"/>
        </w:rPr>
        <w:t xml:space="preserve">, it was very difficult to find any hard data specifically related to the roadways within these states </w:t>
      </w:r>
      <w:r w:rsidR="00E11CE5">
        <w:rPr>
          <w:rFonts w:ascii="Times New Roman" w:hAnsi="Times New Roman" w:cs="Times New Roman"/>
          <w:sz w:val="24"/>
          <w:szCs w:val="24"/>
        </w:rPr>
        <w:t xml:space="preserve">that were prone to these </w:t>
      </w:r>
      <w:r w:rsidR="00E11CE5" w:rsidRPr="00376C07">
        <w:rPr>
          <w:rFonts w:ascii="Times New Roman" w:hAnsi="Times New Roman" w:cs="Times New Roman"/>
          <w:sz w:val="24"/>
          <w:szCs w:val="24"/>
        </w:rPr>
        <w:t xml:space="preserve">accidents. </w:t>
      </w:r>
      <w:r w:rsidR="00E11CE5">
        <w:rPr>
          <w:rFonts w:ascii="Times New Roman" w:hAnsi="Times New Roman" w:cs="Times New Roman"/>
          <w:sz w:val="24"/>
          <w:szCs w:val="24"/>
        </w:rPr>
        <w:t>Given this, a</w:t>
      </w:r>
      <w:r w:rsidR="00E11CE5" w:rsidRPr="00376C07">
        <w:rPr>
          <w:rFonts w:ascii="Times New Roman" w:hAnsi="Times New Roman" w:cs="Times New Roman"/>
          <w:sz w:val="24"/>
          <w:szCs w:val="24"/>
        </w:rPr>
        <w:t>ny conclusions are difficult to firmly assert give</w:t>
      </w:r>
      <w:r w:rsidR="00E11CE5">
        <w:rPr>
          <w:rFonts w:ascii="Times New Roman" w:hAnsi="Times New Roman" w:cs="Times New Roman"/>
          <w:sz w:val="24"/>
          <w:szCs w:val="24"/>
        </w:rPr>
        <w:t>n</w:t>
      </w:r>
      <w:r w:rsidR="00E11CE5" w:rsidRPr="00376C07">
        <w:rPr>
          <w:rFonts w:ascii="Times New Roman" w:hAnsi="Times New Roman" w:cs="Times New Roman"/>
          <w:sz w:val="24"/>
          <w:szCs w:val="24"/>
        </w:rPr>
        <w:t xml:space="preserve"> the lack of quantitative evidence </w:t>
      </w:r>
      <w:r w:rsidR="00E11CE5">
        <w:rPr>
          <w:rFonts w:ascii="Times New Roman" w:hAnsi="Times New Roman" w:cs="Times New Roman"/>
          <w:sz w:val="24"/>
          <w:szCs w:val="24"/>
        </w:rPr>
        <w:t>available</w:t>
      </w:r>
      <w:r w:rsidR="00E11CE5" w:rsidRPr="00376C07">
        <w:rPr>
          <w:rFonts w:ascii="Times New Roman" w:hAnsi="Times New Roman" w:cs="Times New Roman"/>
          <w:sz w:val="24"/>
          <w:szCs w:val="24"/>
        </w:rPr>
        <w:t>. Strangely as well was West Virginia, which contained none of the possible explanatory factors Arkansas had, and therefore its severe accident rate is still unexplained.</w:t>
      </w:r>
    </w:p>
    <w:p w14:paraId="3884D0D9" w14:textId="639BFCF3" w:rsidR="00E11CE5" w:rsidRPr="00376C07" w:rsidRDefault="00E11CE5" w:rsidP="00E11CE5">
      <w:pPr>
        <w:spacing w:line="360" w:lineRule="auto"/>
        <w:ind w:firstLine="720"/>
        <w:rPr>
          <w:rFonts w:ascii="Times New Roman" w:hAnsi="Times New Roman" w:cs="Times New Roman"/>
          <w:sz w:val="24"/>
          <w:szCs w:val="24"/>
        </w:rPr>
      </w:pPr>
      <w:r w:rsidRPr="00376C07">
        <w:rPr>
          <w:rFonts w:ascii="Times New Roman" w:hAnsi="Times New Roman" w:cs="Times New Roman"/>
          <w:sz w:val="24"/>
          <w:szCs w:val="24"/>
        </w:rPr>
        <w:t>With what information was available, I dug into Arkansas. Almost all of the level 4 accidents were found to have occurred on the two major interstate highways that run through the state, I-40 and I-30. These highways have a very high volume of traffic, with I-40 receiving a daily average of 3,698,290 cars, and I-30 receiving 3,859,140 cars daily on average</w:t>
      </w:r>
      <w:r>
        <w:rPr>
          <w:rFonts w:ascii="Times New Roman" w:hAnsi="Times New Roman" w:cs="Times New Roman"/>
          <w:sz w:val="24"/>
          <w:szCs w:val="24"/>
        </w:rPr>
        <w:t xml:space="preserve"> (</w:t>
      </w:r>
      <w:r w:rsidR="00E35426">
        <w:rPr>
          <w:rFonts w:ascii="Times New Roman" w:hAnsi="Times New Roman" w:cs="Times New Roman"/>
          <w:sz w:val="24"/>
          <w:szCs w:val="24"/>
        </w:rPr>
        <w:t xml:space="preserve">Arkansas Road Inventory, </w:t>
      </w:r>
      <w:r>
        <w:rPr>
          <w:rFonts w:ascii="Times New Roman" w:hAnsi="Times New Roman" w:cs="Times New Roman"/>
          <w:sz w:val="24"/>
          <w:szCs w:val="24"/>
        </w:rPr>
        <w:t>2017)</w:t>
      </w:r>
      <w:r w:rsidRPr="00376C07">
        <w:rPr>
          <w:rFonts w:ascii="Times New Roman" w:hAnsi="Times New Roman" w:cs="Times New Roman"/>
          <w:sz w:val="24"/>
          <w:szCs w:val="24"/>
        </w:rPr>
        <w:t xml:space="preserve">. Note that these figures are from 2017, the most recent year data was available. </w:t>
      </w:r>
      <w:r>
        <w:rPr>
          <w:rFonts w:ascii="Times New Roman" w:hAnsi="Times New Roman" w:cs="Times New Roman"/>
          <w:sz w:val="24"/>
          <w:szCs w:val="24"/>
        </w:rPr>
        <w:t xml:space="preserve">Following these </w:t>
      </w:r>
      <w:r w:rsidRPr="00376C07">
        <w:rPr>
          <w:rFonts w:ascii="Times New Roman" w:hAnsi="Times New Roman" w:cs="Times New Roman"/>
          <w:sz w:val="24"/>
          <w:szCs w:val="24"/>
        </w:rPr>
        <w:t>are I-49 with 3,011,310 daily cars and Route 71 with 2,602,570 cars. I-40 and I-30 are also among the busiest freight routes in the U.S., with rough estimates of at least 50,000 trucks on these routes per day</w:t>
      </w:r>
      <w:r>
        <w:rPr>
          <w:rFonts w:ascii="Times New Roman" w:hAnsi="Times New Roman" w:cs="Times New Roman"/>
          <w:sz w:val="24"/>
          <w:szCs w:val="24"/>
        </w:rPr>
        <w:t xml:space="preserve"> (</w:t>
      </w:r>
      <w:r w:rsidR="00E35426">
        <w:rPr>
          <w:rFonts w:ascii="Times New Roman" w:hAnsi="Times New Roman" w:cs="Times New Roman"/>
          <w:sz w:val="24"/>
          <w:szCs w:val="24"/>
        </w:rPr>
        <w:t xml:space="preserve">Arkansas Road Inventory, </w:t>
      </w:r>
      <w:r>
        <w:rPr>
          <w:rFonts w:ascii="Times New Roman" w:hAnsi="Times New Roman" w:cs="Times New Roman"/>
          <w:sz w:val="24"/>
          <w:szCs w:val="24"/>
        </w:rPr>
        <w:t>2017)</w:t>
      </w:r>
      <w:r w:rsidRPr="00376C07">
        <w:rPr>
          <w:rFonts w:ascii="Times New Roman" w:hAnsi="Times New Roman" w:cs="Times New Roman"/>
          <w:sz w:val="24"/>
          <w:szCs w:val="24"/>
        </w:rPr>
        <w:t xml:space="preserve">. However, traffic volume alone is not always correlated with more severe accidents, as many states and localities with notoriously high volumes of traffic did not register abnormally high amounts of severe accidents. </w:t>
      </w:r>
    </w:p>
    <w:p w14:paraId="60E0C6EA" w14:textId="497DDF0C" w:rsidR="00790DB4" w:rsidRDefault="000C66E3" w:rsidP="000C66E3">
      <w:pPr>
        <w:spacing w:line="360" w:lineRule="auto"/>
        <w:ind w:firstLine="720"/>
        <w:rPr>
          <w:rFonts w:ascii="Times New Roman" w:hAnsi="Times New Roman" w:cs="Times New Roman"/>
          <w:sz w:val="24"/>
          <w:szCs w:val="24"/>
        </w:rPr>
      </w:pPr>
      <w:r w:rsidRPr="00376C07">
        <w:rPr>
          <w:rFonts w:ascii="Times New Roman" w:hAnsi="Times New Roman" w:cs="Times New Roman"/>
          <w:sz w:val="24"/>
          <w:szCs w:val="24"/>
        </w:rPr>
        <w:t>After this</w:t>
      </w:r>
      <w:r>
        <w:rPr>
          <w:rFonts w:ascii="Times New Roman" w:hAnsi="Times New Roman" w:cs="Times New Roman"/>
          <w:sz w:val="24"/>
          <w:szCs w:val="24"/>
        </w:rPr>
        <w:t xml:space="preserve"> is where I</w:t>
      </w:r>
      <w:r w:rsidRPr="00376C07">
        <w:rPr>
          <w:rFonts w:ascii="Times New Roman" w:hAnsi="Times New Roman" w:cs="Times New Roman"/>
          <w:sz w:val="24"/>
          <w:szCs w:val="24"/>
        </w:rPr>
        <w:t xml:space="preserve"> ran into a lack of </w:t>
      </w:r>
      <w:r>
        <w:rPr>
          <w:rFonts w:ascii="Times New Roman" w:hAnsi="Times New Roman" w:cs="Times New Roman"/>
          <w:sz w:val="24"/>
          <w:szCs w:val="24"/>
        </w:rPr>
        <w:t xml:space="preserve">quantitative information and </w:t>
      </w:r>
      <w:r w:rsidRPr="00376C07">
        <w:rPr>
          <w:rFonts w:ascii="Times New Roman" w:hAnsi="Times New Roman" w:cs="Times New Roman"/>
          <w:sz w:val="24"/>
          <w:szCs w:val="24"/>
        </w:rPr>
        <w:t>had to turn to qualitative sources. Numerous news reports were easy to find regarding road widening projects for different stretches of I-40 and I-30, with a general opinion that these efforts were much-needed and likely overdue</w:t>
      </w:r>
      <w:r w:rsidR="00E35426">
        <w:rPr>
          <w:rFonts w:ascii="Times New Roman" w:hAnsi="Times New Roman" w:cs="Times New Roman"/>
          <w:sz w:val="24"/>
          <w:szCs w:val="24"/>
        </w:rPr>
        <w:t xml:space="preserve"> (Arkansas Democrat-Gazette, 2019)</w:t>
      </w:r>
      <w:r w:rsidRPr="00376C07">
        <w:rPr>
          <w:rFonts w:ascii="Times New Roman" w:hAnsi="Times New Roman" w:cs="Times New Roman"/>
          <w:sz w:val="24"/>
          <w:szCs w:val="24"/>
        </w:rPr>
        <w:t>. Also, the presence of large amounts of national forest in the state appeared to be a contributor towards more narrow highways and high traffic volumes. While it is impossible to make any firm conclusions given the lack of quantitative backing, it can be</w:t>
      </w:r>
      <w:r>
        <w:rPr>
          <w:rFonts w:ascii="Times New Roman" w:hAnsi="Times New Roman" w:cs="Times New Roman"/>
          <w:sz w:val="24"/>
          <w:szCs w:val="24"/>
        </w:rPr>
        <w:t xml:space="preserve"> </w:t>
      </w:r>
      <w:r w:rsidRPr="00376C07">
        <w:rPr>
          <w:rFonts w:ascii="Times New Roman" w:hAnsi="Times New Roman" w:cs="Times New Roman"/>
          <w:sz w:val="24"/>
          <w:szCs w:val="24"/>
        </w:rPr>
        <w:t>hypothesized that the amount of severe accidents in AR can be attributed to a combination of high traffic and freight volumes with roadways poorly equipped to handle these.</w:t>
      </w:r>
    </w:p>
    <w:p w14:paraId="32B65DAA" w14:textId="31E91105" w:rsidR="00367FAB" w:rsidRDefault="004A6A94" w:rsidP="004A6A9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exploratory data analysis completed, </w:t>
      </w:r>
      <w:r w:rsidR="0064216F">
        <w:rPr>
          <w:rFonts w:ascii="Times New Roman" w:hAnsi="Times New Roman" w:cs="Times New Roman"/>
          <w:sz w:val="24"/>
          <w:szCs w:val="24"/>
        </w:rPr>
        <w:t xml:space="preserve">I decided upon a </w:t>
      </w:r>
      <w:r w:rsidR="00284892">
        <w:rPr>
          <w:rFonts w:ascii="Times New Roman" w:hAnsi="Times New Roman" w:cs="Times New Roman"/>
          <w:sz w:val="24"/>
          <w:szCs w:val="24"/>
        </w:rPr>
        <w:t xml:space="preserve">multiclassification random forest model to begin testing. </w:t>
      </w:r>
      <w:r w:rsidR="00B21304">
        <w:rPr>
          <w:rFonts w:ascii="Times New Roman" w:hAnsi="Times New Roman" w:cs="Times New Roman"/>
          <w:sz w:val="24"/>
          <w:szCs w:val="24"/>
        </w:rPr>
        <w:t>This stems from their versatility, my familiarity with them, and their reported success in previous research.</w:t>
      </w:r>
    </w:p>
    <w:p w14:paraId="553EB45F" w14:textId="1D129F0A" w:rsidR="00B21304" w:rsidRDefault="00B21304" w:rsidP="00B21304">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Implementation:</w:t>
      </w:r>
    </w:p>
    <w:p w14:paraId="6E6C0FA8" w14:textId="63A3F8F3" w:rsidR="00B21304" w:rsidRDefault="00B21304" w:rsidP="00B2130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A3120F">
        <w:rPr>
          <w:rFonts w:ascii="Times New Roman" w:hAnsi="Times New Roman" w:cs="Times New Roman"/>
          <w:sz w:val="24"/>
          <w:szCs w:val="24"/>
        </w:rPr>
        <w:t xml:space="preserve">Prior to removing level 1 accidents, I left them in </w:t>
      </w:r>
      <w:r w:rsidR="005A3A22">
        <w:rPr>
          <w:rFonts w:ascii="Times New Roman" w:hAnsi="Times New Roman" w:cs="Times New Roman"/>
          <w:sz w:val="24"/>
          <w:szCs w:val="24"/>
        </w:rPr>
        <w:t xml:space="preserve">and conducted a baseline model test to see what I had to work from. The first iteration of testing was a default random forest model with untuned hyperparameters attempting to predict all 4 classes. </w:t>
      </w:r>
      <w:r w:rsidR="005A3A22" w:rsidRPr="00376C07">
        <w:rPr>
          <w:rFonts w:ascii="Times New Roman" w:hAnsi="Times New Roman" w:cs="Times New Roman"/>
          <w:sz w:val="24"/>
          <w:szCs w:val="24"/>
        </w:rPr>
        <w:t>Results were accuracies of over 9</w:t>
      </w:r>
      <w:r w:rsidR="005A3A22">
        <w:rPr>
          <w:rFonts w:ascii="Times New Roman" w:hAnsi="Times New Roman" w:cs="Times New Roman"/>
          <w:sz w:val="24"/>
          <w:szCs w:val="24"/>
        </w:rPr>
        <w:t>2</w:t>
      </w:r>
      <w:r w:rsidR="005A3A22" w:rsidRPr="00376C07">
        <w:rPr>
          <w:rFonts w:ascii="Times New Roman" w:hAnsi="Times New Roman" w:cs="Times New Roman"/>
          <w:sz w:val="24"/>
          <w:szCs w:val="24"/>
        </w:rPr>
        <w:t xml:space="preserve">% for levels 2 and 3 accidents, but 0% for 1 and 4 accidents. </w:t>
      </w:r>
      <w:r w:rsidR="000520FC">
        <w:rPr>
          <w:rFonts w:ascii="Times New Roman" w:hAnsi="Times New Roman" w:cs="Times New Roman"/>
          <w:sz w:val="24"/>
          <w:szCs w:val="24"/>
        </w:rPr>
        <w:t>Even with oversampled minority instances during training, t</w:t>
      </w:r>
      <w:r w:rsidR="005A3A22" w:rsidRPr="00376C07">
        <w:rPr>
          <w:rFonts w:ascii="Times New Roman" w:hAnsi="Times New Roman" w:cs="Times New Roman"/>
          <w:sz w:val="24"/>
          <w:szCs w:val="24"/>
        </w:rPr>
        <w:t>he model was completely ignoring minority instances.</w:t>
      </w:r>
      <w:r w:rsidR="00011EBE">
        <w:rPr>
          <w:rFonts w:ascii="Times New Roman" w:hAnsi="Times New Roman" w:cs="Times New Roman"/>
          <w:sz w:val="24"/>
          <w:szCs w:val="24"/>
        </w:rPr>
        <w:t xml:space="preserve"> Simply fine tuning </w:t>
      </w:r>
      <w:r w:rsidR="000520FC">
        <w:rPr>
          <w:rFonts w:ascii="Times New Roman" w:hAnsi="Times New Roman" w:cs="Times New Roman"/>
          <w:sz w:val="24"/>
          <w:szCs w:val="24"/>
        </w:rPr>
        <w:t xml:space="preserve">this </w:t>
      </w:r>
      <w:r w:rsidR="00871CD6">
        <w:rPr>
          <w:rFonts w:ascii="Times New Roman" w:hAnsi="Times New Roman" w:cs="Times New Roman"/>
          <w:sz w:val="24"/>
          <w:szCs w:val="24"/>
        </w:rPr>
        <w:t xml:space="preserve">approach </w:t>
      </w:r>
      <w:r w:rsidR="000520FC">
        <w:rPr>
          <w:rFonts w:ascii="Times New Roman" w:hAnsi="Times New Roman" w:cs="Times New Roman"/>
          <w:sz w:val="24"/>
          <w:szCs w:val="24"/>
        </w:rPr>
        <w:t xml:space="preserve">would be insufficient </w:t>
      </w:r>
      <w:r w:rsidR="00871CD6">
        <w:rPr>
          <w:rFonts w:ascii="Times New Roman" w:hAnsi="Times New Roman" w:cs="Times New Roman"/>
          <w:sz w:val="24"/>
          <w:szCs w:val="24"/>
        </w:rPr>
        <w:t xml:space="preserve">to achieve an acceptable level of accuracy, so another approach was necessary. I decided upon synthetically generating more minority instances rather than oversampling them, to improved results. The SMOTE (synthetic minority oversampling technique) algorithm </w:t>
      </w:r>
      <w:r w:rsidR="006E1BDF">
        <w:rPr>
          <w:rFonts w:ascii="Times New Roman" w:hAnsi="Times New Roman" w:cs="Times New Roman"/>
          <w:sz w:val="24"/>
          <w:szCs w:val="24"/>
        </w:rPr>
        <w:t xml:space="preserve">as I implemented it finds the k-nearest neighbors </w:t>
      </w:r>
      <w:r w:rsidR="00B32513">
        <w:rPr>
          <w:rFonts w:ascii="Times New Roman" w:hAnsi="Times New Roman" w:cs="Times New Roman"/>
          <w:sz w:val="24"/>
          <w:szCs w:val="24"/>
        </w:rPr>
        <w:t xml:space="preserve">of each minority, picks one of these points, and generates a new data point somewhere in the Euclidian space between the two points. This led to 53% accuracy classifying level 4 accidents, a great improvement from 0%, though at the expense of an 18% accuracy drop in level 3 classification, and level 1 still being ignored. </w:t>
      </w:r>
      <w:r w:rsidR="004C29CE">
        <w:rPr>
          <w:rFonts w:ascii="Times New Roman" w:hAnsi="Times New Roman" w:cs="Times New Roman"/>
          <w:sz w:val="24"/>
          <w:szCs w:val="24"/>
        </w:rPr>
        <w:t>At this point, I decided to drop level 1’s due to their lack of importance.</w:t>
      </w:r>
    </w:p>
    <w:p w14:paraId="5454EDF7" w14:textId="77777777" w:rsidR="003E3E82" w:rsidRDefault="004C29CE" w:rsidP="00B21304">
      <w:pPr>
        <w:spacing w:line="360" w:lineRule="auto"/>
        <w:rPr>
          <w:rFonts w:ascii="Times New Roman" w:hAnsi="Times New Roman" w:cs="Times New Roman"/>
          <w:sz w:val="24"/>
          <w:szCs w:val="24"/>
        </w:rPr>
      </w:pPr>
      <w:r>
        <w:rPr>
          <w:rFonts w:ascii="Times New Roman" w:hAnsi="Times New Roman" w:cs="Times New Roman"/>
          <w:sz w:val="24"/>
          <w:szCs w:val="24"/>
        </w:rPr>
        <w:tab/>
      </w:r>
      <w:r w:rsidR="00DA5B51">
        <w:rPr>
          <w:rFonts w:ascii="Times New Roman" w:hAnsi="Times New Roman" w:cs="Times New Roman"/>
          <w:sz w:val="24"/>
          <w:szCs w:val="24"/>
        </w:rPr>
        <w:t xml:space="preserve">While results were significantly improved, </w:t>
      </w:r>
      <w:r w:rsidR="00A121C0">
        <w:rPr>
          <w:rFonts w:ascii="Times New Roman" w:hAnsi="Times New Roman" w:cs="Times New Roman"/>
          <w:sz w:val="24"/>
          <w:szCs w:val="24"/>
        </w:rPr>
        <w:t xml:space="preserve">there was still much work to be done. </w:t>
      </w:r>
      <w:r w:rsidR="008E0685">
        <w:rPr>
          <w:rFonts w:ascii="Times New Roman" w:hAnsi="Times New Roman" w:cs="Times New Roman"/>
          <w:sz w:val="24"/>
          <w:szCs w:val="24"/>
        </w:rPr>
        <w:t xml:space="preserve">More features were necessary to differentiate level 4 accidents, so </w:t>
      </w:r>
      <w:r w:rsidR="0004321B">
        <w:rPr>
          <w:rFonts w:ascii="Times New Roman" w:hAnsi="Times New Roman" w:cs="Times New Roman"/>
          <w:sz w:val="24"/>
          <w:szCs w:val="24"/>
        </w:rPr>
        <w:t>I conducted some text analysis of the descriptions of level 3 and 4 accidents</w:t>
      </w:r>
      <w:r w:rsidR="0097413F">
        <w:rPr>
          <w:rFonts w:ascii="Times New Roman" w:hAnsi="Times New Roman" w:cs="Times New Roman"/>
          <w:sz w:val="24"/>
          <w:szCs w:val="24"/>
        </w:rPr>
        <w:t xml:space="preserve"> to </w:t>
      </w:r>
      <w:r w:rsidR="008E3448">
        <w:rPr>
          <w:rFonts w:ascii="Times New Roman" w:hAnsi="Times New Roman" w:cs="Times New Roman"/>
          <w:sz w:val="24"/>
          <w:szCs w:val="24"/>
        </w:rPr>
        <w:t xml:space="preserve">see if any more information could be extracted. Several words were found to </w:t>
      </w:r>
      <w:r w:rsidR="00EE15AC">
        <w:rPr>
          <w:rFonts w:ascii="Times New Roman" w:hAnsi="Times New Roman" w:cs="Times New Roman"/>
          <w:sz w:val="24"/>
          <w:szCs w:val="24"/>
        </w:rPr>
        <w:t xml:space="preserve">be disproportionally more or less present in level 4 descriptions, which were engineered into new features. </w:t>
      </w:r>
      <w:r w:rsidR="00365062">
        <w:rPr>
          <w:rFonts w:ascii="Times New Roman" w:hAnsi="Times New Roman" w:cs="Times New Roman"/>
          <w:sz w:val="24"/>
          <w:szCs w:val="24"/>
        </w:rPr>
        <w:t xml:space="preserve">“Near”, “ramp”, “slow” and “center” appeared significantly less in level 4 descriptions, while “lanes”, “closed”, “emergency” and “detour” among others appeared significantly more often. </w:t>
      </w:r>
      <w:r w:rsidR="00361D3A">
        <w:rPr>
          <w:rFonts w:ascii="Times New Roman" w:hAnsi="Times New Roman" w:cs="Times New Roman"/>
          <w:sz w:val="24"/>
          <w:szCs w:val="24"/>
        </w:rPr>
        <w:t xml:space="preserve">Ultimately, I chose to include features indicative of an earlier accident, whether or not the roads had been reopened, </w:t>
      </w:r>
      <w:r w:rsidR="00823C91">
        <w:rPr>
          <w:rFonts w:ascii="Times New Roman" w:hAnsi="Times New Roman" w:cs="Times New Roman"/>
          <w:sz w:val="24"/>
          <w:szCs w:val="24"/>
        </w:rPr>
        <w:t>whether there was an immediate detour, emergency vehicles immediately on the scene, whether the accident was near another event, and a flag for weekdays/weekend. Also, I added a measure for population density in the area of the accident. This was not done programmatically, rather I put the data into a GIS software, added in population density based on the county the accident was located in, and then exported the data back out. Several extremely spare features were also removed</w:t>
      </w:r>
      <w:r w:rsidR="003E3E82">
        <w:rPr>
          <w:rFonts w:ascii="Times New Roman" w:hAnsi="Times New Roman" w:cs="Times New Roman"/>
          <w:sz w:val="24"/>
          <w:szCs w:val="24"/>
        </w:rPr>
        <w:t>.</w:t>
      </w:r>
    </w:p>
    <w:p w14:paraId="24925BD2" w14:textId="0B881775" w:rsidR="004C29CE" w:rsidRPr="00A3120F" w:rsidRDefault="003E3E82" w:rsidP="00B213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E11790">
        <w:rPr>
          <w:rFonts w:ascii="Times New Roman" w:hAnsi="Times New Roman" w:cs="Times New Roman"/>
          <w:sz w:val="24"/>
          <w:szCs w:val="24"/>
        </w:rPr>
        <w:t xml:space="preserve">With </w:t>
      </w:r>
      <w:r w:rsidR="009D6D2B">
        <w:rPr>
          <w:rFonts w:ascii="Times New Roman" w:hAnsi="Times New Roman" w:cs="Times New Roman"/>
          <w:sz w:val="24"/>
          <w:szCs w:val="24"/>
        </w:rPr>
        <w:t xml:space="preserve">a greater array of features now included in the data, </w:t>
      </w:r>
      <w:r w:rsidR="00F677DD">
        <w:rPr>
          <w:rFonts w:ascii="Times New Roman" w:hAnsi="Times New Roman" w:cs="Times New Roman"/>
          <w:sz w:val="24"/>
          <w:szCs w:val="24"/>
        </w:rPr>
        <w:t xml:space="preserve">it needed to be determined conclusively </w:t>
      </w:r>
      <w:r w:rsidR="00542DAF">
        <w:rPr>
          <w:rFonts w:ascii="Times New Roman" w:hAnsi="Times New Roman" w:cs="Times New Roman"/>
          <w:sz w:val="24"/>
          <w:szCs w:val="24"/>
        </w:rPr>
        <w:t xml:space="preserve">which ones were relevant. </w:t>
      </w:r>
      <w:r w:rsidR="00017F9A">
        <w:rPr>
          <w:rFonts w:ascii="Times New Roman" w:hAnsi="Times New Roman" w:cs="Times New Roman"/>
          <w:sz w:val="24"/>
          <w:szCs w:val="24"/>
        </w:rPr>
        <w:t xml:space="preserve">A chi-squared test was done to determine the statistical significance of categorical features per their distributions across severity levels, and all were shown to be significant. </w:t>
      </w:r>
      <w:r w:rsidR="00684D68">
        <w:rPr>
          <w:rFonts w:ascii="Times New Roman" w:hAnsi="Times New Roman" w:cs="Times New Roman"/>
          <w:sz w:val="24"/>
          <w:szCs w:val="24"/>
        </w:rPr>
        <w:t xml:space="preserve">With all prudent preprocessing and feature engineering steps completed, a good model could be </w:t>
      </w:r>
      <w:r w:rsidR="00791C27">
        <w:rPr>
          <w:rFonts w:ascii="Times New Roman" w:hAnsi="Times New Roman" w:cs="Times New Roman"/>
          <w:sz w:val="24"/>
          <w:szCs w:val="24"/>
        </w:rPr>
        <w:t xml:space="preserve">now </w:t>
      </w:r>
      <w:r w:rsidR="00684D68">
        <w:rPr>
          <w:rFonts w:ascii="Times New Roman" w:hAnsi="Times New Roman" w:cs="Times New Roman"/>
          <w:sz w:val="24"/>
          <w:szCs w:val="24"/>
        </w:rPr>
        <w:t>fleshed out.</w:t>
      </w:r>
      <w:r w:rsidR="00791C27">
        <w:rPr>
          <w:rFonts w:ascii="Times New Roman" w:hAnsi="Times New Roman" w:cs="Times New Roman"/>
          <w:sz w:val="24"/>
          <w:szCs w:val="24"/>
        </w:rPr>
        <w:t xml:space="preserve"> </w:t>
      </w:r>
      <w:r w:rsidR="00684D68">
        <w:rPr>
          <w:rFonts w:ascii="Times New Roman" w:hAnsi="Times New Roman" w:cs="Times New Roman"/>
          <w:sz w:val="24"/>
          <w:szCs w:val="24"/>
        </w:rPr>
        <w:t xml:space="preserve"> </w:t>
      </w:r>
    </w:p>
    <w:p w14:paraId="6EB3C8D0" w14:textId="5505435F" w:rsidR="00506869" w:rsidRDefault="00A112D5" w:rsidP="00790D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745BF">
        <w:rPr>
          <w:rFonts w:ascii="Times New Roman" w:hAnsi="Times New Roman" w:cs="Times New Roman"/>
          <w:sz w:val="24"/>
          <w:szCs w:val="24"/>
        </w:rPr>
        <w:t xml:space="preserve"> </w:t>
      </w:r>
      <w:r w:rsidR="00791C27">
        <w:rPr>
          <w:rFonts w:ascii="Times New Roman" w:hAnsi="Times New Roman" w:cs="Times New Roman"/>
          <w:sz w:val="24"/>
          <w:szCs w:val="24"/>
        </w:rPr>
        <w:tab/>
        <w:t>Along with the challenges of data imbalance, the sheer size</w:t>
      </w:r>
      <w:r w:rsidR="00B16870">
        <w:rPr>
          <w:rFonts w:ascii="Times New Roman" w:hAnsi="Times New Roman" w:cs="Times New Roman"/>
          <w:sz w:val="24"/>
          <w:szCs w:val="24"/>
        </w:rPr>
        <w:t xml:space="preserve"> of the dataset was a challenge in it of itself. For my modeling I was working on a sample of approximately 500,000 data points, and even this reduced amount </w:t>
      </w:r>
      <w:r w:rsidR="000713D0">
        <w:rPr>
          <w:rFonts w:ascii="Times New Roman" w:hAnsi="Times New Roman" w:cs="Times New Roman"/>
          <w:sz w:val="24"/>
          <w:szCs w:val="24"/>
        </w:rPr>
        <w:t xml:space="preserve">required some extra steps to be taken for code to run relatively quickly. </w:t>
      </w:r>
      <w:r w:rsidR="00A95B4A">
        <w:rPr>
          <w:rFonts w:ascii="Times New Roman" w:hAnsi="Times New Roman" w:cs="Times New Roman"/>
          <w:sz w:val="24"/>
          <w:szCs w:val="24"/>
        </w:rPr>
        <w:t>Sk</w:t>
      </w:r>
      <w:r w:rsidR="00DD3ED8">
        <w:rPr>
          <w:rFonts w:ascii="Times New Roman" w:hAnsi="Times New Roman" w:cs="Times New Roman"/>
          <w:sz w:val="24"/>
          <w:szCs w:val="24"/>
        </w:rPr>
        <w:t>-</w:t>
      </w:r>
      <w:r w:rsidR="00A95B4A">
        <w:rPr>
          <w:rFonts w:ascii="Times New Roman" w:hAnsi="Times New Roman" w:cs="Times New Roman"/>
          <w:sz w:val="24"/>
          <w:szCs w:val="24"/>
        </w:rPr>
        <w:t>learn performed extremely slowly on the dataset of that size, so I turned to H2O, an ML library with built in parallel processing capabilities, which sped up modelling dramatically</w:t>
      </w:r>
      <w:r w:rsidR="00360A21">
        <w:rPr>
          <w:rFonts w:ascii="Times New Roman" w:hAnsi="Times New Roman" w:cs="Times New Roman"/>
          <w:sz w:val="24"/>
          <w:szCs w:val="24"/>
        </w:rPr>
        <w:t>, especially useful for grid searches.</w:t>
      </w:r>
    </w:p>
    <w:p w14:paraId="6B52B6F6" w14:textId="2ECF9032" w:rsidR="00BA2983" w:rsidRDefault="009B6F3F" w:rsidP="00790DB4">
      <w:pPr>
        <w:spacing w:line="360" w:lineRule="auto"/>
        <w:rPr>
          <w:rFonts w:ascii="Times New Roman" w:hAnsi="Times New Roman" w:cs="Times New Roman"/>
          <w:sz w:val="24"/>
          <w:szCs w:val="24"/>
        </w:rPr>
      </w:pPr>
      <w:r>
        <w:rPr>
          <w:rFonts w:ascii="Times New Roman" w:hAnsi="Times New Roman" w:cs="Times New Roman"/>
          <w:sz w:val="24"/>
          <w:szCs w:val="24"/>
        </w:rPr>
        <w:tab/>
      </w:r>
      <w:r w:rsidR="00FA67F2">
        <w:rPr>
          <w:rFonts w:ascii="Times New Roman" w:hAnsi="Times New Roman" w:cs="Times New Roman"/>
          <w:sz w:val="24"/>
          <w:szCs w:val="24"/>
        </w:rPr>
        <w:t xml:space="preserve">The best random </w:t>
      </w:r>
      <w:r w:rsidR="0042047E">
        <w:rPr>
          <w:rFonts w:ascii="Times New Roman" w:hAnsi="Times New Roman" w:cs="Times New Roman"/>
          <w:sz w:val="24"/>
          <w:szCs w:val="24"/>
        </w:rPr>
        <w:t xml:space="preserve">forest model produced mixed yet decent results that held up on testing data. </w:t>
      </w:r>
      <w:r w:rsidR="009E5B50">
        <w:rPr>
          <w:rFonts w:ascii="Times New Roman" w:hAnsi="Times New Roman" w:cs="Times New Roman"/>
          <w:sz w:val="24"/>
          <w:szCs w:val="24"/>
        </w:rPr>
        <w:t xml:space="preserve">As before, the model is very robust at classifying level 2 accidents, </w:t>
      </w:r>
      <w:r w:rsidR="006A7BC0">
        <w:rPr>
          <w:rFonts w:ascii="Times New Roman" w:hAnsi="Times New Roman" w:cs="Times New Roman"/>
          <w:sz w:val="24"/>
          <w:szCs w:val="24"/>
        </w:rPr>
        <w:t xml:space="preserve">but worse for level 3 and 4. Mean per-class-accuracy hovers around 77%, and overall is around 86%. </w:t>
      </w:r>
      <w:r w:rsidR="008B0D52">
        <w:rPr>
          <w:rFonts w:ascii="Times New Roman" w:hAnsi="Times New Roman" w:cs="Times New Roman"/>
          <w:sz w:val="24"/>
          <w:szCs w:val="24"/>
        </w:rPr>
        <w:t xml:space="preserve">A strong ROC_AUC score was buoyed by the robustness of the model predicting level 2, and level 3 to an extent. </w:t>
      </w:r>
      <w:r w:rsidR="007F0D0E">
        <w:rPr>
          <w:rFonts w:ascii="Times New Roman" w:hAnsi="Times New Roman" w:cs="Times New Roman"/>
          <w:sz w:val="24"/>
          <w:szCs w:val="24"/>
        </w:rPr>
        <w:t xml:space="preserve">On the flip side, a weak F1 score was </w:t>
      </w:r>
      <w:r w:rsidR="00DD3ED8">
        <w:rPr>
          <w:rFonts w:ascii="Times New Roman" w:hAnsi="Times New Roman" w:cs="Times New Roman"/>
          <w:sz w:val="24"/>
          <w:szCs w:val="24"/>
        </w:rPr>
        <w:t>caused</w:t>
      </w:r>
      <w:r w:rsidR="007F0D0E">
        <w:rPr>
          <w:rFonts w:ascii="Times New Roman" w:hAnsi="Times New Roman" w:cs="Times New Roman"/>
          <w:sz w:val="24"/>
          <w:szCs w:val="24"/>
        </w:rPr>
        <w:t xml:space="preserve"> by the lack of precision in predicting </w:t>
      </w:r>
      <w:r w:rsidR="00EC799C">
        <w:rPr>
          <w:rFonts w:ascii="Times New Roman" w:hAnsi="Times New Roman" w:cs="Times New Roman"/>
          <w:sz w:val="24"/>
          <w:szCs w:val="24"/>
        </w:rPr>
        <w:t xml:space="preserve">level 4 accidents. </w:t>
      </w:r>
      <w:r w:rsidR="00476750">
        <w:rPr>
          <w:rFonts w:ascii="Times New Roman" w:hAnsi="Times New Roman" w:cs="Times New Roman"/>
          <w:sz w:val="24"/>
          <w:szCs w:val="24"/>
        </w:rPr>
        <w:t xml:space="preserve">A one vs. rest support vector machine approach was tried due to penalized SVM’s strength at detecting minority classes, but the results were </w:t>
      </w:r>
      <w:r w:rsidR="001A023B">
        <w:rPr>
          <w:rFonts w:ascii="Times New Roman" w:hAnsi="Times New Roman" w:cs="Times New Roman"/>
          <w:sz w:val="24"/>
          <w:szCs w:val="24"/>
        </w:rPr>
        <w:t>not good</w:t>
      </w:r>
      <w:r w:rsidR="00476750">
        <w:rPr>
          <w:rFonts w:ascii="Times New Roman" w:hAnsi="Times New Roman" w:cs="Times New Roman"/>
          <w:sz w:val="24"/>
          <w:szCs w:val="24"/>
        </w:rPr>
        <w:t xml:space="preserve">. </w:t>
      </w:r>
    </w:p>
    <w:p w14:paraId="08A765A1" w14:textId="2BAC2139" w:rsidR="009B6F3F" w:rsidRDefault="00080716" w:rsidP="00BA298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there appears to be a ceiling on how effective a given model can be with this specific data and task, which is something I suspected coming in. </w:t>
      </w:r>
      <w:r w:rsidR="00DF3B23">
        <w:rPr>
          <w:rFonts w:ascii="Times New Roman" w:hAnsi="Times New Roman" w:cs="Times New Roman"/>
          <w:sz w:val="24"/>
          <w:szCs w:val="24"/>
        </w:rPr>
        <w:t xml:space="preserve">Overrepresenting severe accidents </w:t>
      </w:r>
      <w:r w:rsidR="00DE098A">
        <w:rPr>
          <w:rFonts w:ascii="Times New Roman" w:hAnsi="Times New Roman" w:cs="Times New Roman"/>
          <w:sz w:val="24"/>
          <w:szCs w:val="24"/>
        </w:rPr>
        <w:t xml:space="preserve">increases </w:t>
      </w:r>
      <w:r w:rsidR="00452488">
        <w:rPr>
          <w:rFonts w:ascii="Times New Roman" w:hAnsi="Times New Roman" w:cs="Times New Roman"/>
          <w:sz w:val="24"/>
          <w:szCs w:val="24"/>
        </w:rPr>
        <w:t xml:space="preserve">the amount of these that are correctly classified, but </w:t>
      </w:r>
      <w:r w:rsidR="00DD3ED8">
        <w:rPr>
          <w:rFonts w:ascii="Times New Roman" w:hAnsi="Times New Roman" w:cs="Times New Roman"/>
          <w:sz w:val="24"/>
          <w:szCs w:val="24"/>
        </w:rPr>
        <w:t>with</w:t>
      </w:r>
      <w:r w:rsidR="00452488">
        <w:rPr>
          <w:rFonts w:ascii="Times New Roman" w:hAnsi="Times New Roman" w:cs="Times New Roman"/>
          <w:sz w:val="24"/>
          <w:szCs w:val="24"/>
        </w:rPr>
        <w:t xml:space="preserve"> a very low precision</w:t>
      </w:r>
      <w:r w:rsidR="00C74A8B">
        <w:rPr>
          <w:rFonts w:ascii="Times New Roman" w:hAnsi="Times New Roman" w:cs="Times New Roman"/>
          <w:sz w:val="24"/>
          <w:szCs w:val="24"/>
        </w:rPr>
        <w:t xml:space="preserve">, and at the cost of accuracy for level 3 predictions. </w:t>
      </w:r>
      <w:r w:rsidR="00E0472C">
        <w:rPr>
          <w:rFonts w:ascii="Times New Roman" w:hAnsi="Times New Roman" w:cs="Times New Roman"/>
          <w:sz w:val="24"/>
          <w:szCs w:val="24"/>
        </w:rPr>
        <w:t xml:space="preserve">However, </w:t>
      </w:r>
      <w:r w:rsidR="00BF3AE4">
        <w:rPr>
          <w:rFonts w:ascii="Times New Roman" w:hAnsi="Times New Roman" w:cs="Times New Roman"/>
          <w:sz w:val="24"/>
          <w:szCs w:val="24"/>
        </w:rPr>
        <w:t xml:space="preserve">the results are still </w:t>
      </w:r>
      <w:r w:rsidR="00A366E0">
        <w:rPr>
          <w:rFonts w:ascii="Times New Roman" w:hAnsi="Times New Roman" w:cs="Times New Roman"/>
          <w:sz w:val="24"/>
          <w:szCs w:val="24"/>
        </w:rPr>
        <w:t xml:space="preserve">reasonably good. </w:t>
      </w:r>
      <w:r w:rsidR="002207CA">
        <w:rPr>
          <w:rFonts w:ascii="Times New Roman" w:hAnsi="Times New Roman" w:cs="Times New Roman"/>
          <w:sz w:val="24"/>
          <w:szCs w:val="24"/>
        </w:rPr>
        <w:t xml:space="preserve">Predicting such a small minority class is reminiscent of modeling fraudulent </w:t>
      </w:r>
      <w:r w:rsidR="00181847">
        <w:rPr>
          <w:rFonts w:ascii="Times New Roman" w:hAnsi="Times New Roman" w:cs="Times New Roman"/>
          <w:sz w:val="24"/>
          <w:szCs w:val="24"/>
        </w:rPr>
        <w:t>financial transaction</w:t>
      </w:r>
      <w:r w:rsidR="00DD3ED8">
        <w:rPr>
          <w:rFonts w:ascii="Times New Roman" w:hAnsi="Times New Roman" w:cs="Times New Roman"/>
          <w:sz w:val="24"/>
          <w:szCs w:val="24"/>
        </w:rPr>
        <w:t>s</w:t>
      </w:r>
      <w:r w:rsidR="00181847">
        <w:rPr>
          <w:rFonts w:ascii="Times New Roman" w:hAnsi="Times New Roman" w:cs="Times New Roman"/>
          <w:sz w:val="24"/>
          <w:szCs w:val="24"/>
        </w:rPr>
        <w:t xml:space="preserve">, a process </w:t>
      </w:r>
      <w:r w:rsidR="00BA2983">
        <w:rPr>
          <w:rFonts w:ascii="Times New Roman" w:hAnsi="Times New Roman" w:cs="Times New Roman"/>
          <w:sz w:val="24"/>
          <w:szCs w:val="24"/>
        </w:rPr>
        <w:t xml:space="preserve">in </w:t>
      </w:r>
      <w:r w:rsidR="00181847">
        <w:rPr>
          <w:rFonts w:ascii="Times New Roman" w:hAnsi="Times New Roman" w:cs="Times New Roman"/>
          <w:sz w:val="24"/>
          <w:szCs w:val="24"/>
        </w:rPr>
        <w:t xml:space="preserve">which </w:t>
      </w:r>
      <w:r w:rsidR="00930BA2">
        <w:rPr>
          <w:rFonts w:ascii="Times New Roman" w:hAnsi="Times New Roman" w:cs="Times New Roman"/>
          <w:sz w:val="24"/>
          <w:szCs w:val="24"/>
        </w:rPr>
        <w:t xml:space="preserve">it can be prudent to trade off </w:t>
      </w:r>
      <w:r w:rsidR="00C537ED">
        <w:rPr>
          <w:rFonts w:ascii="Times New Roman" w:hAnsi="Times New Roman" w:cs="Times New Roman"/>
          <w:sz w:val="24"/>
          <w:szCs w:val="24"/>
        </w:rPr>
        <w:t xml:space="preserve">precision for recall. </w:t>
      </w:r>
      <w:r w:rsidR="00BA2983">
        <w:rPr>
          <w:rFonts w:ascii="Times New Roman" w:hAnsi="Times New Roman" w:cs="Times New Roman"/>
          <w:sz w:val="24"/>
          <w:szCs w:val="24"/>
        </w:rPr>
        <w:t xml:space="preserve">Traffic delays are slightly less </w:t>
      </w:r>
      <w:r w:rsidR="00653881">
        <w:rPr>
          <w:rFonts w:ascii="Times New Roman" w:hAnsi="Times New Roman" w:cs="Times New Roman"/>
          <w:sz w:val="24"/>
          <w:szCs w:val="24"/>
        </w:rPr>
        <w:t xml:space="preserve">important to alert to, and </w:t>
      </w:r>
      <w:r w:rsidR="000D73A9">
        <w:rPr>
          <w:rFonts w:ascii="Times New Roman" w:hAnsi="Times New Roman" w:cs="Times New Roman"/>
          <w:sz w:val="24"/>
          <w:szCs w:val="24"/>
        </w:rPr>
        <w:t xml:space="preserve">this once again raises the question as to the distribution of accident severities. </w:t>
      </w:r>
      <w:r w:rsidR="003A3CED">
        <w:rPr>
          <w:rFonts w:ascii="Times New Roman" w:hAnsi="Times New Roman" w:cs="Times New Roman"/>
          <w:sz w:val="24"/>
          <w:szCs w:val="24"/>
        </w:rPr>
        <w:t xml:space="preserve">In context, a model </w:t>
      </w:r>
      <w:r w:rsidR="00DD3ED8">
        <w:rPr>
          <w:rFonts w:ascii="Times New Roman" w:hAnsi="Times New Roman" w:cs="Times New Roman"/>
          <w:sz w:val="24"/>
          <w:szCs w:val="24"/>
        </w:rPr>
        <w:t>similar to</w:t>
      </w:r>
      <w:r w:rsidR="003A3CED">
        <w:rPr>
          <w:rFonts w:ascii="Times New Roman" w:hAnsi="Times New Roman" w:cs="Times New Roman"/>
          <w:sz w:val="24"/>
          <w:szCs w:val="24"/>
        </w:rPr>
        <w:t xml:space="preserve"> mine would function as a “warning system”, </w:t>
      </w:r>
      <w:r w:rsidR="007C7ACD">
        <w:rPr>
          <w:rFonts w:ascii="Times New Roman" w:hAnsi="Times New Roman" w:cs="Times New Roman"/>
          <w:sz w:val="24"/>
          <w:szCs w:val="24"/>
        </w:rPr>
        <w:t xml:space="preserve">indicating a probable moderate </w:t>
      </w:r>
      <w:r w:rsidR="000103CD">
        <w:rPr>
          <w:rFonts w:ascii="Times New Roman" w:hAnsi="Times New Roman" w:cs="Times New Roman"/>
          <w:sz w:val="24"/>
          <w:szCs w:val="24"/>
        </w:rPr>
        <w:t>delay</w:t>
      </w:r>
      <w:r w:rsidR="007C7ACD">
        <w:rPr>
          <w:rFonts w:ascii="Times New Roman" w:hAnsi="Times New Roman" w:cs="Times New Roman"/>
          <w:sz w:val="24"/>
          <w:szCs w:val="24"/>
        </w:rPr>
        <w:t xml:space="preserve"> with a chance </w:t>
      </w:r>
      <w:r w:rsidR="000103CD">
        <w:rPr>
          <w:rFonts w:ascii="Times New Roman" w:hAnsi="Times New Roman" w:cs="Times New Roman"/>
          <w:sz w:val="24"/>
          <w:szCs w:val="24"/>
        </w:rPr>
        <w:t>of</w:t>
      </w:r>
      <w:r w:rsidR="007C7ACD">
        <w:rPr>
          <w:rFonts w:ascii="Times New Roman" w:hAnsi="Times New Roman" w:cs="Times New Roman"/>
          <w:sz w:val="24"/>
          <w:szCs w:val="24"/>
        </w:rPr>
        <w:t xml:space="preserve"> being severe whenever a level 4 accident is predicted</w:t>
      </w:r>
      <w:r w:rsidR="000103CD">
        <w:rPr>
          <w:rFonts w:ascii="Times New Roman" w:hAnsi="Times New Roman" w:cs="Times New Roman"/>
          <w:sz w:val="24"/>
          <w:szCs w:val="24"/>
        </w:rPr>
        <w:t xml:space="preserve">. </w:t>
      </w:r>
      <w:r w:rsidR="00F20B1A">
        <w:rPr>
          <w:rFonts w:ascii="Times New Roman" w:hAnsi="Times New Roman" w:cs="Times New Roman"/>
          <w:sz w:val="24"/>
          <w:szCs w:val="24"/>
        </w:rPr>
        <w:t xml:space="preserve">However, the main sticking points with this type of </w:t>
      </w:r>
      <w:r w:rsidR="008F769F">
        <w:rPr>
          <w:rFonts w:ascii="Times New Roman" w:hAnsi="Times New Roman" w:cs="Times New Roman"/>
          <w:sz w:val="24"/>
          <w:szCs w:val="24"/>
        </w:rPr>
        <w:t xml:space="preserve">work going forward is with the data and features. </w:t>
      </w:r>
      <w:r w:rsidR="00CF00FA">
        <w:rPr>
          <w:rFonts w:ascii="Times New Roman" w:hAnsi="Times New Roman" w:cs="Times New Roman"/>
          <w:sz w:val="24"/>
          <w:szCs w:val="24"/>
        </w:rPr>
        <w:t>Many of the features were very sparse</w:t>
      </w:r>
      <w:r w:rsidR="000049EB">
        <w:rPr>
          <w:rFonts w:ascii="Times New Roman" w:hAnsi="Times New Roman" w:cs="Times New Roman"/>
          <w:sz w:val="24"/>
          <w:szCs w:val="24"/>
        </w:rPr>
        <w:t xml:space="preserve">, </w:t>
      </w:r>
      <w:r w:rsidR="00F049BD">
        <w:rPr>
          <w:rFonts w:ascii="Times New Roman" w:hAnsi="Times New Roman" w:cs="Times New Roman"/>
          <w:sz w:val="24"/>
          <w:szCs w:val="24"/>
        </w:rPr>
        <w:t xml:space="preserve">and did not provide a very large amount of gini when used </w:t>
      </w:r>
      <w:r w:rsidR="00DD3ED8">
        <w:rPr>
          <w:rFonts w:ascii="Times New Roman" w:hAnsi="Times New Roman" w:cs="Times New Roman"/>
          <w:sz w:val="24"/>
          <w:szCs w:val="24"/>
        </w:rPr>
        <w:t>for</w:t>
      </w:r>
      <w:r w:rsidR="00F049BD">
        <w:rPr>
          <w:rFonts w:ascii="Times New Roman" w:hAnsi="Times New Roman" w:cs="Times New Roman"/>
          <w:sz w:val="24"/>
          <w:szCs w:val="24"/>
        </w:rPr>
        <w:t xml:space="preserve"> splitting</w:t>
      </w:r>
      <w:r w:rsidR="00DD3ED8">
        <w:rPr>
          <w:rFonts w:ascii="Times New Roman" w:hAnsi="Times New Roman" w:cs="Times New Roman"/>
          <w:sz w:val="24"/>
          <w:szCs w:val="24"/>
        </w:rPr>
        <w:t>,</w:t>
      </w:r>
      <w:r w:rsidR="00F049BD">
        <w:rPr>
          <w:rFonts w:ascii="Times New Roman" w:hAnsi="Times New Roman" w:cs="Times New Roman"/>
          <w:sz w:val="24"/>
          <w:szCs w:val="24"/>
        </w:rPr>
        <w:t xml:space="preserve"> as can be seen from the low </w:t>
      </w:r>
      <w:r w:rsidR="00DD3ED8">
        <w:rPr>
          <w:rFonts w:ascii="Times New Roman" w:hAnsi="Times New Roman" w:cs="Times New Roman"/>
          <w:sz w:val="24"/>
          <w:szCs w:val="24"/>
        </w:rPr>
        <w:t xml:space="preserve">optimal </w:t>
      </w:r>
      <w:r w:rsidR="00F049BD">
        <w:rPr>
          <w:rFonts w:ascii="Times New Roman" w:hAnsi="Times New Roman" w:cs="Times New Roman"/>
          <w:sz w:val="24"/>
          <w:szCs w:val="24"/>
        </w:rPr>
        <w:lastRenderedPageBreak/>
        <w:t>maximum depth</w:t>
      </w:r>
      <w:r w:rsidR="00DD3ED8">
        <w:rPr>
          <w:rFonts w:ascii="Times New Roman" w:hAnsi="Times New Roman" w:cs="Times New Roman"/>
          <w:sz w:val="24"/>
          <w:szCs w:val="24"/>
        </w:rPr>
        <w:t>s</w:t>
      </w:r>
      <w:r w:rsidR="00F049BD">
        <w:rPr>
          <w:rFonts w:ascii="Times New Roman" w:hAnsi="Times New Roman" w:cs="Times New Roman"/>
          <w:sz w:val="24"/>
          <w:szCs w:val="24"/>
        </w:rPr>
        <w:t xml:space="preserve"> and the overall model performance. Whether or not the accident occurred on an interstate highway was by far the most important feature, speaking again to the importance of location and road information. </w:t>
      </w:r>
      <w:r w:rsidR="00C25E91">
        <w:rPr>
          <w:rFonts w:ascii="Times New Roman" w:hAnsi="Times New Roman" w:cs="Times New Roman"/>
          <w:sz w:val="24"/>
          <w:szCs w:val="24"/>
        </w:rPr>
        <w:t>Vehicle and specific road data w</w:t>
      </w:r>
      <w:r w:rsidR="00F049BD">
        <w:rPr>
          <w:rFonts w:ascii="Times New Roman" w:hAnsi="Times New Roman" w:cs="Times New Roman"/>
          <w:sz w:val="24"/>
          <w:szCs w:val="24"/>
        </w:rPr>
        <w:t>ere</w:t>
      </w:r>
      <w:r w:rsidR="00C25E91">
        <w:rPr>
          <w:rFonts w:ascii="Times New Roman" w:hAnsi="Times New Roman" w:cs="Times New Roman"/>
          <w:sz w:val="24"/>
          <w:szCs w:val="24"/>
        </w:rPr>
        <w:t xml:space="preserve"> difficult to find</w:t>
      </w:r>
      <w:r w:rsidR="00BA2983">
        <w:rPr>
          <w:rFonts w:ascii="Times New Roman" w:hAnsi="Times New Roman" w:cs="Times New Roman"/>
          <w:sz w:val="24"/>
          <w:szCs w:val="24"/>
        </w:rPr>
        <w:t xml:space="preserve"> </w:t>
      </w:r>
      <w:r w:rsidR="00F049BD">
        <w:rPr>
          <w:rFonts w:ascii="Times New Roman" w:hAnsi="Times New Roman" w:cs="Times New Roman"/>
          <w:sz w:val="24"/>
          <w:szCs w:val="24"/>
        </w:rPr>
        <w:t xml:space="preserve">and could have made an impact on the analysis </w:t>
      </w:r>
      <w:r w:rsidR="00BA18A8">
        <w:rPr>
          <w:rFonts w:ascii="Times New Roman" w:hAnsi="Times New Roman" w:cs="Times New Roman"/>
          <w:sz w:val="24"/>
          <w:szCs w:val="24"/>
        </w:rPr>
        <w:t xml:space="preserve">if it could have been. </w:t>
      </w:r>
      <w:r w:rsidR="004F58D8">
        <w:rPr>
          <w:rFonts w:ascii="Times New Roman" w:hAnsi="Times New Roman" w:cs="Times New Roman"/>
          <w:sz w:val="24"/>
          <w:szCs w:val="24"/>
        </w:rPr>
        <w:t>Ultimately, a</w:t>
      </w:r>
      <w:r w:rsidR="001D2129">
        <w:rPr>
          <w:rFonts w:ascii="Times New Roman" w:hAnsi="Times New Roman" w:cs="Times New Roman"/>
          <w:sz w:val="24"/>
          <w:szCs w:val="24"/>
        </w:rPr>
        <w:t xml:space="preserve">ccurately predicting delays from immediately known variables is </w:t>
      </w:r>
      <w:r w:rsidR="008A2390">
        <w:rPr>
          <w:rFonts w:ascii="Times New Roman" w:hAnsi="Times New Roman" w:cs="Times New Roman"/>
          <w:sz w:val="24"/>
          <w:szCs w:val="24"/>
        </w:rPr>
        <w:t xml:space="preserve">a very accomplishable task </w:t>
      </w:r>
      <w:r w:rsidR="004F58D8">
        <w:rPr>
          <w:rFonts w:ascii="Times New Roman" w:hAnsi="Times New Roman" w:cs="Times New Roman"/>
          <w:sz w:val="24"/>
          <w:szCs w:val="24"/>
        </w:rPr>
        <w:t>with the toolbox and modeling I have established</w:t>
      </w:r>
      <w:r w:rsidR="00EF3E02">
        <w:rPr>
          <w:rFonts w:ascii="Times New Roman" w:hAnsi="Times New Roman" w:cs="Times New Roman"/>
          <w:sz w:val="24"/>
          <w:szCs w:val="24"/>
        </w:rPr>
        <w:t xml:space="preserve">. However, several important questions about the </w:t>
      </w:r>
      <w:r w:rsidR="005953AE">
        <w:rPr>
          <w:rFonts w:ascii="Times New Roman" w:hAnsi="Times New Roman" w:cs="Times New Roman"/>
          <w:sz w:val="24"/>
          <w:szCs w:val="24"/>
        </w:rPr>
        <w:t xml:space="preserve">somewhat </w:t>
      </w:r>
      <w:r w:rsidR="00F45B49">
        <w:rPr>
          <w:rFonts w:ascii="Times New Roman" w:hAnsi="Times New Roman" w:cs="Times New Roman"/>
          <w:sz w:val="24"/>
          <w:szCs w:val="24"/>
        </w:rPr>
        <w:t xml:space="preserve">black box </w:t>
      </w:r>
      <w:r w:rsidR="005953AE">
        <w:rPr>
          <w:rFonts w:ascii="Times New Roman" w:hAnsi="Times New Roman" w:cs="Times New Roman"/>
          <w:sz w:val="24"/>
          <w:szCs w:val="24"/>
        </w:rPr>
        <w:t xml:space="preserve">of </w:t>
      </w:r>
      <w:r w:rsidR="00EF3E02">
        <w:rPr>
          <w:rFonts w:ascii="Times New Roman" w:hAnsi="Times New Roman" w:cs="Times New Roman"/>
          <w:sz w:val="24"/>
          <w:szCs w:val="24"/>
        </w:rPr>
        <w:t>data</w:t>
      </w:r>
      <w:r w:rsidR="00F45B49">
        <w:rPr>
          <w:rFonts w:ascii="Times New Roman" w:hAnsi="Times New Roman" w:cs="Times New Roman"/>
          <w:sz w:val="24"/>
          <w:szCs w:val="24"/>
        </w:rPr>
        <w:t xml:space="preserve"> </w:t>
      </w:r>
      <w:r w:rsidR="00EF3E02">
        <w:rPr>
          <w:rFonts w:ascii="Times New Roman" w:hAnsi="Times New Roman" w:cs="Times New Roman"/>
          <w:sz w:val="24"/>
          <w:szCs w:val="24"/>
        </w:rPr>
        <w:t>provided by the GPS services</w:t>
      </w:r>
      <w:r w:rsidR="00F45B49">
        <w:rPr>
          <w:rFonts w:ascii="Times New Roman" w:hAnsi="Times New Roman" w:cs="Times New Roman"/>
          <w:sz w:val="24"/>
          <w:szCs w:val="24"/>
        </w:rPr>
        <w:t xml:space="preserve"> must first be clarified. </w:t>
      </w:r>
    </w:p>
    <w:p w14:paraId="0583521D" w14:textId="19F1E42D" w:rsidR="00DB194C" w:rsidRDefault="00DB194C" w:rsidP="00BA2983">
      <w:pPr>
        <w:spacing w:line="360" w:lineRule="auto"/>
        <w:ind w:firstLine="720"/>
        <w:rPr>
          <w:rFonts w:ascii="Times New Roman" w:hAnsi="Times New Roman" w:cs="Times New Roman"/>
          <w:sz w:val="24"/>
          <w:szCs w:val="24"/>
        </w:rPr>
      </w:pPr>
    </w:p>
    <w:p w14:paraId="6FCB4A51" w14:textId="64EEF990" w:rsidR="00DB194C" w:rsidRDefault="00DB194C" w:rsidP="00BA2983">
      <w:pPr>
        <w:spacing w:line="360" w:lineRule="auto"/>
        <w:ind w:firstLine="720"/>
        <w:rPr>
          <w:rFonts w:ascii="Times New Roman" w:hAnsi="Times New Roman" w:cs="Times New Roman"/>
          <w:sz w:val="24"/>
          <w:szCs w:val="24"/>
        </w:rPr>
      </w:pPr>
    </w:p>
    <w:p w14:paraId="3EE8F822" w14:textId="0A83FCA2" w:rsidR="00DB194C" w:rsidRDefault="00DB194C" w:rsidP="00BA2983">
      <w:pPr>
        <w:spacing w:line="360" w:lineRule="auto"/>
        <w:ind w:firstLine="720"/>
        <w:rPr>
          <w:rFonts w:ascii="Times New Roman" w:hAnsi="Times New Roman" w:cs="Times New Roman"/>
          <w:sz w:val="24"/>
          <w:szCs w:val="24"/>
        </w:rPr>
      </w:pPr>
    </w:p>
    <w:p w14:paraId="047F82E2" w14:textId="2ACCDC23" w:rsidR="00DB194C" w:rsidRDefault="00DB194C" w:rsidP="00BA2983">
      <w:pPr>
        <w:spacing w:line="360" w:lineRule="auto"/>
        <w:ind w:firstLine="720"/>
        <w:rPr>
          <w:rFonts w:ascii="Times New Roman" w:hAnsi="Times New Roman" w:cs="Times New Roman"/>
          <w:sz w:val="24"/>
          <w:szCs w:val="24"/>
        </w:rPr>
      </w:pPr>
    </w:p>
    <w:p w14:paraId="102601DC" w14:textId="1D2211EA" w:rsidR="00DB194C" w:rsidRDefault="00DB194C" w:rsidP="00BA2983">
      <w:pPr>
        <w:spacing w:line="360" w:lineRule="auto"/>
        <w:ind w:firstLine="720"/>
        <w:rPr>
          <w:rFonts w:ascii="Times New Roman" w:hAnsi="Times New Roman" w:cs="Times New Roman"/>
          <w:sz w:val="24"/>
          <w:szCs w:val="24"/>
        </w:rPr>
      </w:pPr>
    </w:p>
    <w:p w14:paraId="3F16124D" w14:textId="4CC8FB13" w:rsidR="00DB194C" w:rsidRDefault="00DB194C" w:rsidP="00BA2983">
      <w:pPr>
        <w:spacing w:line="360" w:lineRule="auto"/>
        <w:ind w:firstLine="720"/>
        <w:rPr>
          <w:rFonts w:ascii="Times New Roman" w:hAnsi="Times New Roman" w:cs="Times New Roman"/>
          <w:sz w:val="24"/>
          <w:szCs w:val="24"/>
        </w:rPr>
      </w:pPr>
    </w:p>
    <w:p w14:paraId="5554DF58" w14:textId="34090BD6" w:rsidR="00DB194C" w:rsidRDefault="00DB194C" w:rsidP="00BA2983">
      <w:pPr>
        <w:spacing w:line="360" w:lineRule="auto"/>
        <w:ind w:firstLine="720"/>
        <w:rPr>
          <w:rFonts w:ascii="Times New Roman" w:hAnsi="Times New Roman" w:cs="Times New Roman"/>
          <w:sz w:val="24"/>
          <w:szCs w:val="24"/>
        </w:rPr>
      </w:pPr>
    </w:p>
    <w:p w14:paraId="5A17D48D" w14:textId="5F420DD2" w:rsidR="00DB194C" w:rsidRDefault="00DB194C" w:rsidP="00BA2983">
      <w:pPr>
        <w:spacing w:line="360" w:lineRule="auto"/>
        <w:ind w:firstLine="720"/>
        <w:rPr>
          <w:rFonts w:ascii="Times New Roman" w:hAnsi="Times New Roman" w:cs="Times New Roman"/>
          <w:sz w:val="24"/>
          <w:szCs w:val="24"/>
        </w:rPr>
      </w:pPr>
    </w:p>
    <w:p w14:paraId="04192103" w14:textId="53141CE5" w:rsidR="00DB194C" w:rsidRDefault="00DB194C" w:rsidP="00BA2983">
      <w:pPr>
        <w:spacing w:line="360" w:lineRule="auto"/>
        <w:ind w:firstLine="720"/>
        <w:rPr>
          <w:rFonts w:ascii="Times New Roman" w:hAnsi="Times New Roman" w:cs="Times New Roman"/>
          <w:sz w:val="24"/>
          <w:szCs w:val="24"/>
        </w:rPr>
      </w:pPr>
    </w:p>
    <w:p w14:paraId="45A56EDC" w14:textId="769AB673" w:rsidR="00DB194C" w:rsidRDefault="00DB194C" w:rsidP="00BA2983">
      <w:pPr>
        <w:spacing w:line="360" w:lineRule="auto"/>
        <w:ind w:firstLine="720"/>
        <w:rPr>
          <w:rFonts w:ascii="Times New Roman" w:hAnsi="Times New Roman" w:cs="Times New Roman"/>
          <w:sz w:val="24"/>
          <w:szCs w:val="24"/>
        </w:rPr>
      </w:pPr>
    </w:p>
    <w:p w14:paraId="28565363" w14:textId="12C9CF50" w:rsidR="00DB194C" w:rsidRDefault="00DB194C" w:rsidP="00BA2983">
      <w:pPr>
        <w:spacing w:line="360" w:lineRule="auto"/>
        <w:ind w:firstLine="720"/>
        <w:rPr>
          <w:rFonts w:ascii="Times New Roman" w:hAnsi="Times New Roman" w:cs="Times New Roman"/>
          <w:sz w:val="24"/>
          <w:szCs w:val="24"/>
        </w:rPr>
      </w:pPr>
    </w:p>
    <w:p w14:paraId="6322FB70" w14:textId="5014ED8D" w:rsidR="00DB194C" w:rsidRDefault="00DB194C" w:rsidP="00BA2983">
      <w:pPr>
        <w:spacing w:line="360" w:lineRule="auto"/>
        <w:ind w:firstLine="720"/>
        <w:rPr>
          <w:rFonts w:ascii="Times New Roman" w:hAnsi="Times New Roman" w:cs="Times New Roman"/>
          <w:sz w:val="24"/>
          <w:szCs w:val="24"/>
        </w:rPr>
      </w:pPr>
    </w:p>
    <w:p w14:paraId="4DEA0959" w14:textId="26756DFB" w:rsidR="00DB194C" w:rsidRDefault="00DB194C" w:rsidP="00BA2983">
      <w:pPr>
        <w:spacing w:line="360" w:lineRule="auto"/>
        <w:ind w:firstLine="720"/>
        <w:rPr>
          <w:rFonts w:ascii="Times New Roman" w:hAnsi="Times New Roman" w:cs="Times New Roman"/>
          <w:sz w:val="24"/>
          <w:szCs w:val="24"/>
        </w:rPr>
      </w:pPr>
    </w:p>
    <w:p w14:paraId="0208F713" w14:textId="2CFB52EB" w:rsidR="00DB194C" w:rsidRDefault="00DB194C" w:rsidP="00BA2983">
      <w:pPr>
        <w:spacing w:line="360" w:lineRule="auto"/>
        <w:ind w:firstLine="720"/>
        <w:rPr>
          <w:rFonts w:ascii="Times New Roman" w:hAnsi="Times New Roman" w:cs="Times New Roman"/>
          <w:sz w:val="24"/>
          <w:szCs w:val="24"/>
        </w:rPr>
      </w:pPr>
    </w:p>
    <w:p w14:paraId="40A8D1FF" w14:textId="278CFF33" w:rsidR="00DB194C" w:rsidRDefault="00DB194C" w:rsidP="00BA2983">
      <w:pPr>
        <w:spacing w:line="360" w:lineRule="auto"/>
        <w:ind w:firstLine="720"/>
        <w:rPr>
          <w:rFonts w:ascii="Times New Roman" w:hAnsi="Times New Roman" w:cs="Times New Roman"/>
          <w:sz w:val="24"/>
          <w:szCs w:val="24"/>
        </w:rPr>
      </w:pPr>
    </w:p>
    <w:p w14:paraId="67272004" w14:textId="63042725" w:rsidR="00DB194C" w:rsidRDefault="00DB194C" w:rsidP="00BA2983">
      <w:pPr>
        <w:spacing w:line="360" w:lineRule="auto"/>
        <w:ind w:firstLine="720"/>
        <w:rPr>
          <w:rFonts w:ascii="Times New Roman" w:hAnsi="Times New Roman" w:cs="Times New Roman"/>
          <w:sz w:val="24"/>
          <w:szCs w:val="24"/>
        </w:rPr>
      </w:pPr>
    </w:p>
    <w:p w14:paraId="315EB3A6" w14:textId="191EAECA" w:rsidR="00DB194C" w:rsidRDefault="00DB194C" w:rsidP="00BA2983">
      <w:pPr>
        <w:spacing w:line="360" w:lineRule="auto"/>
        <w:ind w:firstLine="720"/>
        <w:rPr>
          <w:rFonts w:ascii="Times New Roman" w:hAnsi="Times New Roman" w:cs="Times New Roman"/>
          <w:sz w:val="24"/>
          <w:szCs w:val="24"/>
        </w:rPr>
      </w:pPr>
    </w:p>
    <w:p w14:paraId="492439CC" w14:textId="1FDD775D" w:rsidR="00DB194C" w:rsidRDefault="00DB194C" w:rsidP="00DB194C">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182F41D" w14:textId="601A7D6C" w:rsidR="00DB194C" w:rsidRDefault="00DB194C" w:rsidP="00E55F1D">
      <w:pPr>
        <w:spacing w:line="360" w:lineRule="auto"/>
        <w:rPr>
          <w:rFonts w:ascii="Times New Roman" w:hAnsi="Times New Roman" w:cs="Times New Roman"/>
          <w:sz w:val="24"/>
          <w:szCs w:val="24"/>
        </w:rPr>
      </w:pPr>
      <w:r w:rsidRPr="00DB194C">
        <w:rPr>
          <w:rFonts w:ascii="Times New Roman" w:hAnsi="Times New Roman" w:cs="Times New Roman"/>
          <w:sz w:val="24"/>
          <w:szCs w:val="24"/>
        </w:rPr>
        <w:t xml:space="preserve">Arkansas Road Inventory (2017). </w:t>
      </w:r>
      <w:r w:rsidRPr="00DB194C">
        <w:rPr>
          <w:rFonts w:ascii="Times New Roman" w:hAnsi="Times New Roman" w:cs="Times New Roman"/>
          <w:i/>
          <w:iCs/>
          <w:sz w:val="24"/>
          <w:szCs w:val="24"/>
        </w:rPr>
        <w:t xml:space="preserve">Arkansas GIS Office. </w:t>
      </w:r>
      <w:r w:rsidRPr="00DB194C">
        <w:rPr>
          <w:rFonts w:ascii="Times New Roman" w:hAnsi="Times New Roman" w:cs="Times New Roman"/>
          <w:sz w:val="24"/>
          <w:szCs w:val="24"/>
        </w:rPr>
        <w:t xml:space="preserve">Retrieved from </w:t>
      </w:r>
      <w:hyperlink r:id="rId7" w:history="1">
        <w:r w:rsidRPr="00DB194C">
          <w:rPr>
            <w:rStyle w:val="Hyperlink"/>
            <w:rFonts w:ascii="Times New Roman" w:hAnsi="Times New Roman" w:cs="Times New Roman"/>
            <w:sz w:val="24"/>
            <w:szCs w:val="24"/>
          </w:rPr>
          <w:t>https://gis.arkansas.gov/product/arkansas-road-inventory/</w:t>
        </w:r>
      </w:hyperlink>
    </w:p>
    <w:p w14:paraId="15E389B4" w14:textId="77777777" w:rsidR="00E55F1D" w:rsidRDefault="00E55F1D" w:rsidP="00E55F1D">
      <w:pPr>
        <w:spacing w:line="360" w:lineRule="auto"/>
        <w:rPr>
          <w:rFonts w:ascii="Times New Roman" w:hAnsi="Times New Roman" w:cs="Times New Roman"/>
          <w:sz w:val="24"/>
          <w:szCs w:val="24"/>
        </w:rPr>
      </w:pPr>
    </w:p>
    <w:p w14:paraId="19E10CEE" w14:textId="1295BF96" w:rsidR="00DB194C" w:rsidRDefault="00E55F1D" w:rsidP="00E55F1D">
      <w:pPr>
        <w:spacing w:line="360" w:lineRule="auto"/>
        <w:rPr>
          <w:rFonts w:ascii="Times New Roman" w:hAnsi="Times New Roman" w:cs="Times New Roman"/>
          <w:sz w:val="24"/>
          <w:szCs w:val="24"/>
        </w:rPr>
      </w:pPr>
      <w:r>
        <w:rPr>
          <w:rFonts w:ascii="Times New Roman" w:hAnsi="Times New Roman" w:cs="Times New Roman"/>
          <w:sz w:val="24"/>
          <w:szCs w:val="24"/>
        </w:rPr>
        <w:t>G</w:t>
      </w:r>
      <w:r w:rsidR="00DB194C" w:rsidRPr="00DB194C">
        <w:rPr>
          <w:rFonts w:ascii="Times New Roman" w:hAnsi="Times New Roman" w:cs="Times New Roman"/>
          <w:sz w:val="24"/>
          <w:szCs w:val="24"/>
        </w:rPr>
        <w:t xml:space="preserve">arrido, R., Bastos, A., Almeida, A. D., &amp; Elvas, J. P. (2014). “Prediction of Road Accident Severity Using the Ordered Probit Model”. </w:t>
      </w:r>
      <w:r w:rsidR="00DB194C" w:rsidRPr="00DB194C">
        <w:rPr>
          <w:rFonts w:ascii="Times New Roman" w:hAnsi="Times New Roman" w:cs="Times New Roman"/>
          <w:i/>
          <w:iCs/>
          <w:sz w:val="24"/>
          <w:szCs w:val="24"/>
        </w:rPr>
        <w:t>Transportation Research Procedia</w:t>
      </w:r>
      <w:r w:rsidR="00DB194C" w:rsidRPr="00DB194C">
        <w:rPr>
          <w:rFonts w:ascii="Times New Roman" w:hAnsi="Times New Roman" w:cs="Times New Roman"/>
          <w:sz w:val="24"/>
          <w:szCs w:val="24"/>
        </w:rPr>
        <w:t>, 3, 214–223. doi: 10.1016/j.trpro.2014.10.107</w:t>
      </w:r>
    </w:p>
    <w:p w14:paraId="3FE25833" w14:textId="77777777" w:rsidR="00E55F1D" w:rsidRDefault="00E55F1D" w:rsidP="00E55F1D">
      <w:pPr>
        <w:spacing w:line="360" w:lineRule="auto"/>
        <w:rPr>
          <w:rFonts w:ascii="Times New Roman" w:hAnsi="Times New Roman" w:cs="Times New Roman"/>
          <w:sz w:val="24"/>
          <w:szCs w:val="24"/>
        </w:rPr>
      </w:pPr>
    </w:p>
    <w:p w14:paraId="053DCDD0" w14:textId="5526784F" w:rsidR="00DB194C" w:rsidRPr="00DB194C" w:rsidRDefault="00DB194C" w:rsidP="00E55F1D">
      <w:pPr>
        <w:spacing w:line="360" w:lineRule="auto"/>
        <w:rPr>
          <w:rFonts w:ascii="Times New Roman" w:hAnsi="Times New Roman" w:cs="Times New Roman"/>
          <w:sz w:val="24"/>
          <w:szCs w:val="24"/>
        </w:rPr>
      </w:pPr>
      <w:r w:rsidRPr="00DB194C">
        <w:rPr>
          <w:rFonts w:ascii="Times New Roman" w:hAnsi="Times New Roman" w:cs="Times New Roman"/>
          <w:sz w:val="24"/>
          <w:szCs w:val="24"/>
        </w:rPr>
        <w:t xml:space="preserve">I-30 work to close lanes for two weeks. (2019, September 7). </w:t>
      </w:r>
      <w:r w:rsidRPr="00DB194C">
        <w:rPr>
          <w:rFonts w:ascii="Times New Roman" w:hAnsi="Times New Roman" w:cs="Times New Roman"/>
          <w:i/>
          <w:iCs/>
          <w:sz w:val="24"/>
          <w:szCs w:val="24"/>
        </w:rPr>
        <w:t xml:space="preserve">Arkansas Democrat-Gazette. </w:t>
      </w:r>
      <w:r w:rsidRPr="00DB194C">
        <w:rPr>
          <w:rFonts w:ascii="Times New Roman" w:hAnsi="Times New Roman" w:cs="Times New Roman"/>
          <w:sz w:val="24"/>
          <w:szCs w:val="24"/>
        </w:rPr>
        <w:t xml:space="preserve">Retrieved from </w:t>
      </w:r>
      <w:hyperlink r:id="rId8" w:history="1">
        <w:r w:rsidRPr="00DB194C">
          <w:rPr>
            <w:rStyle w:val="Hyperlink"/>
            <w:rFonts w:ascii="Times New Roman" w:hAnsi="Times New Roman" w:cs="Times New Roman"/>
            <w:sz w:val="24"/>
            <w:szCs w:val="24"/>
          </w:rPr>
          <w:t>https://www.arkansasonline.com/news/2019/sep/07/i-30-work-to-close-lanes-for-two-weeks-/?news-arkansas</w:t>
        </w:r>
      </w:hyperlink>
    </w:p>
    <w:p w14:paraId="667FD65F" w14:textId="77777777" w:rsidR="00E55F1D" w:rsidRDefault="00E55F1D" w:rsidP="00E55F1D">
      <w:pPr>
        <w:spacing w:line="360" w:lineRule="auto"/>
        <w:rPr>
          <w:rFonts w:ascii="Times New Roman" w:hAnsi="Times New Roman" w:cs="Times New Roman"/>
          <w:sz w:val="24"/>
          <w:szCs w:val="24"/>
        </w:rPr>
      </w:pPr>
    </w:p>
    <w:p w14:paraId="047A7E04" w14:textId="695E6CC6" w:rsidR="00DB194C" w:rsidRDefault="00DB194C" w:rsidP="00E55F1D">
      <w:pPr>
        <w:spacing w:line="360" w:lineRule="auto"/>
        <w:rPr>
          <w:rFonts w:ascii="Times New Roman" w:hAnsi="Times New Roman" w:cs="Times New Roman"/>
          <w:sz w:val="24"/>
          <w:szCs w:val="24"/>
        </w:rPr>
      </w:pPr>
      <w:r w:rsidRPr="00DB194C">
        <w:rPr>
          <w:rFonts w:ascii="Times New Roman" w:hAnsi="Times New Roman" w:cs="Times New Roman"/>
          <w:sz w:val="24"/>
          <w:szCs w:val="24"/>
        </w:rPr>
        <w:t xml:space="preserve">Jianfeng, X., Hongyu, G., Jian, T., Liu, L., &amp; Haizhu, L. (2019). “A classification and recognition model for the severity of road traffic accidents”. </w:t>
      </w:r>
      <w:r w:rsidRPr="00DB194C">
        <w:rPr>
          <w:rFonts w:ascii="Times New Roman" w:hAnsi="Times New Roman" w:cs="Times New Roman"/>
          <w:i/>
          <w:iCs/>
          <w:sz w:val="24"/>
          <w:szCs w:val="24"/>
        </w:rPr>
        <w:t>Advances in Mechanical Engineering</w:t>
      </w:r>
      <w:r w:rsidRPr="00DB194C">
        <w:rPr>
          <w:rFonts w:ascii="Times New Roman" w:hAnsi="Times New Roman" w:cs="Times New Roman"/>
          <w:sz w:val="24"/>
          <w:szCs w:val="24"/>
        </w:rPr>
        <w:t>, 11(5), 1687814019851893</w:t>
      </w:r>
    </w:p>
    <w:p w14:paraId="02D0E17C" w14:textId="77777777" w:rsidR="00E55F1D" w:rsidRDefault="00E55F1D" w:rsidP="00E55F1D">
      <w:pPr>
        <w:spacing w:line="360" w:lineRule="auto"/>
        <w:rPr>
          <w:rFonts w:ascii="Times New Roman" w:hAnsi="Times New Roman" w:cs="Times New Roman"/>
          <w:sz w:val="24"/>
          <w:szCs w:val="24"/>
        </w:rPr>
      </w:pPr>
    </w:p>
    <w:p w14:paraId="374BCB9E" w14:textId="514FF0AC" w:rsidR="00312EC6" w:rsidRDefault="00312EC6" w:rsidP="00E55F1D">
      <w:pPr>
        <w:spacing w:line="360" w:lineRule="auto"/>
        <w:rPr>
          <w:rFonts w:ascii="Times New Roman" w:hAnsi="Times New Roman" w:cs="Times New Roman"/>
          <w:sz w:val="24"/>
          <w:szCs w:val="24"/>
        </w:rPr>
      </w:pPr>
      <w:r w:rsidRPr="00312EC6">
        <w:rPr>
          <w:rFonts w:ascii="Times New Roman" w:hAnsi="Times New Roman" w:cs="Times New Roman"/>
          <w:sz w:val="24"/>
          <w:szCs w:val="24"/>
        </w:rPr>
        <w:t>Moosavi, S. (2020, January 17). US Accidents (3.0 million records). Retrieved from https://www.kaggle.com/sobhanmoosavi/us-accidents</w:t>
      </w:r>
    </w:p>
    <w:p w14:paraId="677F1E01" w14:textId="77777777" w:rsidR="00E55F1D" w:rsidRDefault="00E55F1D" w:rsidP="00E55F1D">
      <w:pPr>
        <w:spacing w:line="360" w:lineRule="auto"/>
        <w:rPr>
          <w:rFonts w:ascii="Times New Roman" w:hAnsi="Times New Roman" w:cs="Times New Roman"/>
          <w:sz w:val="24"/>
          <w:szCs w:val="24"/>
        </w:rPr>
      </w:pPr>
    </w:p>
    <w:p w14:paraId="7BEC8E0F" w14:textId="22671436" w:rsidR="00DB194C" w:rsidRPr="00DB194C" w:rsidRDefault="00DB194C" w:rsidP="00E55F1D">
      <w:pPr>
        <w:spacing w:line="360" w:lineRule="auto"/>
        <w:rPr>
          <w:rFonts w:ascii="Times New Roman" w:hAnsi="Times New Roman" w:cs="Times New Roman"/>
          <w:sz w:val="24"/>
          <w:szCs w:val="24"/>
        </w:rPr>
      </w:pPr>
      <w:r w:rsidRPr="00DB194C">
        <w:rPr>
          <w:rFonts w:ascii="Times New Roman" w:hAnsi="Times New Roman" w:cs="Times New Roman"/>
          <w:sz w:val="24"/>
          <w:szCs w:val="24"/>
        </w:rPr>
        <w:t xml:space="preserve">Wang, S., &amp; Li, Z. (2019). “Exploring the mechanism of crashes with automated vehicles using statistical modeling approaches”. </w:t>
      </w:r>
      <w:r w:rsidRPr="00DB194C">
        <w:rPr>
          <w:rFonts w:ascii="Times New Roman" w:hAnsi="Times New Roman" w:cs="Times New Roman"/>
          <w:i/>
          <w:iCs/>
          <w:sz w:val="24"/>
          <w:szCs w:val="24"/>
        </w:rPr>
        <w:t>Plos One</w:t>
      </w:r>
      <w:r w:rsidRPr="00DB194C">
        <w:rPr>
          <w:rFonts w:ascii="Times New Roman" w:hAnsi="Times New Roman" w:cs="Times New Roman"/>
          <w:sz w:val="24"/>
          <w:szCs w:val="24"/>
        </w:rPr>
        <w:t>, 14(3). doi: 10.1371/journal.pone.0214550</w:t>
      </w:r>
    </w:p>
    <w:p w14:paraId="46613D24" w14:textId="77777777" w:rsidR="00DB194C" w:rsidRPr="00DB194C" w:rsidRDefault="00DB194C" w:rsidP="00DB194C">
      <w:pPr>
        <w:spacing w:line="360" w:lineRule="auto"/>
        <w:ind w:left="720"/>
        <w:rPr>
          <w:rFonts w:ascii="Times New Roman" w:hAnsi="Times New Roman" w:cs="Times New Roman"/>
          <w:sz w:val="24"/>
          <w:szCs w:val="24"/>
        </w:rPr>
      </w:pPr>
    </w:p>
    <w:p w14:paraId="3C663995" w14:textId="77777777" w:rsidR="00DB194C" w:rsidRPr="00DB194C" w:rsidRDefault="00DB194C" w:rsidP="00DB194C">
      <w:pPr>
        <w:spacing w:line="360" w:lineRule="auto"/>
        <w:ind w:left="720"/>
        <w:rPr>
          <w:rFonts w:ascii="Times New Roman" w:hAnsi="Times New Roman" w:cs="Times New Roman"/>
          <w:sz w:val="24"/>
          <w:szCs w:val="24"/>
        </w:rPr>
      </w:pPr>
    </w:p>
    <w:p w14:paraId="734A82C8" w14:textId="77777777" w:rsidR="00DB194C" w:rsidRPr="00DB194C" w:rsidRDefault="00DB194C" w:rsidP="00DB194C">
      <w:pPr>
        <w:spacing w:line="360" w:lineRule="auto"/>
        <w:ind w:left="720"/>
        <w:rPr>
          <w:rFonts w:ascii="Times New Roman" w:hAnsi="Times New Roman" w:cs="Times New Roman"/>
          <w:sz w:val="24"/>
          <w:szCs w:val="24"/>
        </w:rPr>
      </w:pPr>
    </w:p>
    <w:p w14:paraId="0E38DE7D" w14:textId="77777777" w:rsidR="00DB194C" w:rsidRPr="00376C07" w:rsidRDefault="00DB194C" w:rsidP="00DB194C">
      <w:pPr>
        <w:spacing w:line="360" w:lineRule="auto"/>
        <w:ind w:firstLine="720"/>
        <w:rPr>
          <w:rFonts w:ascii="Times New Roman" w:hAnsi="Times New Roman" w:cs="Times New Roman"/>
          <w:sz w:val="24"/>
          <w:szCs w:val="24"/>
        </w:rPr>
      </w:pPr>
    </w:p>
    <w:p w14:paraId="1864C427" w14:textId="022BC190" w:rsidR="00312CAF" w:rsidRPr="00312CAF" w:rsidRDefault="00312CAF" w:rsidP="00506869">
      <w:pPr>
        <w:spacing w:line="360" w:lineRule="auto"/>
        <w:ind w:firstLine="720"/>
        <w:rPr>
          <w:rFonts w:ascii="Times New Roman" w:hAnsi="Times New Roman" w:cs="Times New Roman"/>
          <w:sz w:val="24"/>
          <w:szCs w:val="24"/>
        </w:rPr>
      </w:pPr>
    </w:p>
    <w:p w14:paraId="457B9A5A" w14:textId="31DD556C" w:rsidR="00B32547" w:rsidRPr="00B32547" w:rsidRDefault="00B32547" w:rsidP="00B32547">
      <w:pPr>
        <w:spacing w:line="360" w:lineRule="auto"/>
        <w:rPr>
          <w:rFonts w:ascii="Times New Roman" w:hAnsi="Times New Roman" w:cs="Times New Roman"/>
          <w:sz w:val="24"/>
          <w:szCs w:val="24"/>
        </w:rPr>
      </w:pPr>
      <w:r>
        <w:rPr>
          <w:rFonts w:ascii="Times New Roman" w:hAnsi="Times New Roman" w:cs="Times New Roman"/>
          <w:b/>
          <w:bCs/>
          <w:sz w:val="24"/>
          <w:szCs w:val="24"/>
        </w:rPr>
        <w:tab/>
      </w:r>
    </w:p>
    <w:p w14:paraId="7F834AFD" w14:textId="05F5FD9A" w:rsidR="00791CBE" w:rsidRPr="00B32547" w:rsidRDefault="00791CBE" w:rsidP="00791CBE">
      <w:pPr>
        <w:spacing w:line="360" w:lineRule="auto"/>
        <w:rPr>
          <w:rFonts w:ascii="Times New Roman" w:hAnsi="Times New Roman" w:cs="Times New Roman"/>
          <w:sz w:val="24"/>
          <w:szCs w:val="24"/>
        </w:rPr>
      </w:pPr>
    </w:p>
    <w:sectPr w:rsidR="00791CBE" w:rsidRPr="00B325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08AD8" w14:textId="77777777" w:rsidR="003E2F95" w:rsidRDefault="003E2F95" w:rsidP="00791CBE">
      <w:pPr>
        <w:spacing w:after="0" w:line="240" w:lineRule="auto"/>
      </w:pPr>
      <w:r>
        <w:separator/>
      </w:r>
    </w:p>
  </w:endnote>
  <w:endnote w:type="continuationSeparator" w:id="0">
    <w:p w14:paraId="015FA832" w14:textId="77777777" w:rsidR="003E2F95" w:rsidRDefault="003E2F95" w:rsidP="0079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F6B22" w14:textId="77777777" w:rsidR="003E2F95" w:rsidRDefault="003E2F95" w:rsidP="00791CBE">
      <w:pPr>
        <w:spacing w:after="0" w:line="240" w:lineRule="auto"/>
      </w:pPr>
      <w:r>
        <w:separator/>
      </w:r>
    </w:p>
  </w:footnote>
  <w:footnote w:type="continuationSeparator" w:id="0">
    <w:p w14:paraId="645D9D15" w14:textId="77777777" w:rsidR="003E2F95" w:rsidRDefault="003E2F95" w:rsidP="0079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159435"/>
      <w:docPartObj>
        <w:docPartGallery w:val="Page Numbers (Top of Page)"/>
        <w:docPartUnique/>
      </w:docPartObj>
    </w:sdtPr>
    <w:sdtEndPr>
      <w:rPr>
        <w:noProof/>
      </w:rPr>
    </w:sdtEndPr>
    <w:sdtContent>
      <w:p w14:paraId="3A8565B3" w14:textId="2527E26D" w:rsidR="00263E1C" w:rsidRDefault="00263E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43783" w14:textId="77777777" w:rsidR="00263E1C" w:rsidRDefault="0026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4C6E"/>
    <w:multiLevelType w:val="hybridMultilevel"/>
    <w:tmpl w:val="DF380C64"/>
    <w:lvl w:ilvl="0" w:tplc="AB542D18">
      <w:start w:val="1"/>
      <w:numFmt w:val="bullet"/>
      <w:lvlText w:val="•"/>
      <w:lvlJc w:val="left"/>
      <w:pPr>
        <w:tabs>
          <w:tab w:val="num" w:pos="720"/>
        </w:tabs>
        <w:ind w:left="720" w:hanging="360"/>
      </w:pPr>
      <w:rPr>
        <w:rFonts w:ascii="Arial" w:hAnsi="Arial" w:hint="default"/>
      </w:rPr>
    </w:lvl>
    <w:lvl w:ilvl="1" w:tplc="6F68836E" w:tentative="1">
      <w:start w:val="1"/>
      <w:numFmt w:val="bullet"/>
      <w:lvlText w:val="•"/>
      <w:lvlJc w:val="left"/>
      <w:pPr>
        <w:tabs>
          <w:tab w:val="num" w:pos="1440"/>
        </w:tabs>
        <w:ind w:left="1440" w:hanging="360"/>
      </w:pPr>
      <w:rPr>
        <w:rFonts w:ascii="Arial" w:hAnsi="Arial" w:hint="default"/>
      </w:rPr>
    </w:lvl>
    <w:lvl w:ilvl="2" w:tplc="9A10CF92" w:tentative="1">
      <w:start w:val="1"/>
      <w:numFmt w:val="bullet"/>
      <w:lvlText w:val="•"/>
      <w:lvlJc w:val="left"/>
      <w:pPr>
        <w:tabs>
          <w:tab w:val="num" w:pos="2160"/>
        </w:tabs>
        <w:ind w:left="2160" w:hanging="360"/>
      </w:pPr>
      <w:rPr>
        <w:rFonts w:ascii="Arial" w:hAnsi="Arial" w:hint="default"/>
      </w:rPr>
    </w:lvl>
    <w:lvl w:ilvl="3" w:tplc="D1A4372E" w:tentative="1">
      <w:start w:val="1"/>
      <w:numFmt w:val="bullet"/>
      <w:lvlText w:val="•"/>
      <w:lvlJc w:val="left"/>
      <w:pPr>
        <w:tabs>
          <w:tab w:val="num" w:pos="2880"/>
        </w:tabs>
        <w:ind w:left="2880" w:hanging="360"/>
      </w:pPr>
      <w:rPr>
        <w:rFonts w:ascii="Arial" w:hAnsi="Arial" w:hint="default"/>
      </w:rPr>
    </w:lvl>
    <w:lvl w:ilvl="4" w:tplc="40BA83D0" w:tentative="1">
      <w:start w:val="1"/>
      <w:numFmt w:val="bullet"/>
      <w:lvlText w:val="•"/>
      <w:lvlJc w:val="left"/>
      <w:pPr>
        <w:tabs>
          <w:tab w:val="num" w:pos="3600"/>
        </w:tabs>
        <w:ind w:left="3600" w:hanging="360"/>
      </w:pPr>
      <w:rPr>
        <w:rFonts w:ascii="Arial" w:hAnsi="Arial" w:hint="default"/>
      </w:rPr>
    </w:lvl>
    <w:lvl w:ilvl="5" w:tplc="4034993A" w:tentative="1">
      <w:start w:val="1"/>
      <w:numFmt w:val="bullet"/>
      <w:lvlText w:val="•"/>
      <w:lvlJc w:val="left"/>
      <w:pPr>
        <w:tabs>
          <w:tab w:val="num" w:pos="4320"/>
        </w:tabs>
        <w:ind w:left="4320" w:hanging="360"/>
      </w:pPr>
      <w:rPr>
        <w:rFonts w:ascii="Arial" w:hAnsi="Arial" w:hint="default"/>
      </w:rPr>
    </w:lvl>
    <w:lvl w:ilvl="6" w:tplc="B1024F08" w:tentative="1">
      <w:start w:val="1"/>
      <w:numFmt w:val="bullet"/>
      <w:lvlText w:val="•"/>
      <w:lvlJc w:val="left"/>
      <w:pPr>
        <w:tabs>
          <w:tab w:val="num" w:pos="5040"/>
        </w:tabs>
        <w:ind w:left="5040" w:hanging="360"/>
      </w:pPr>
      <w:rPr>
        <w:rFonts w:ascii="Arial" w:hAnsi="Arial" w:hint="default"/>
      </w:rPr>
    </w:lvl>
    <w:lvl w:ilvl="7" w:tplc="49A8FF8A" w:tentative="1">
      <w:start w:val="1"/>
      <w:numFmt w:val="bullet"/>
      <w:lvlText w:val="•"/>
      <w:lvlJc w:val="left"/>
      <w:pPr>
        <w:tabs>
          <w:tab w:val="num" w:pos="5760"/>
        </w:tabs>
        <w:ind w:left="5760" w:hanging="360"/>
      </w:pPr>
      <w:rPr>
        <w:rFonts w:ascii="Arial" w:hAnsi="Arial" w:hint="default"/>
      </w:rPr>
    </w:lvl>
    <w:lvl w:ilvl="8" w:tplc="01A46B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6F7605"/>
    <w:multiLevelType w:val="hybridMultilevel"/>
    <w:tmpl w:val="ECA2B14E"/>
    <w:lvl w:ilvl="0" w:tplc="8B84B0C0">
      <w:start w:val="1"/>
      <w:numFmt w:val="bullet"/>
      <w:lvlText w:val="•"/>
      <w:lvlJc w:val="left"/>
      <w:pPr>
        <w:tabs>
          <w:tab w:val="num" w:pos="720"/>
        </w:tabs>
        <w:ind w:left="720" w:hanging="360"/>
      </w:pPr>
      <w:rPr>
        <w:rFonts w:ascii="Arial" w:hAnsi="Arial" w:hint="default"/>
      </w:rPr>
    </w:lvl>
    <w:lvl w:ilvl="1" w:tplc="3E9A1A1A" w:tentative="1">
      <w:start w:val="1"/>
      <w:numFmt w:val="bullet"/>
      <w:lvlText w:val="•"/>
      <w:lvlJc w:val="left"/>
      <w:pPr>
        <w:tabs>
          <w:tab w:val="num" w:pos="1440"/>
        </w:tabs>
        <w:ind w:left="1440" w:hanging="360"/>
      </w:pPr>
      <w:rPr>
        <w:rFonts w:ascii="Arial" w:hAnsi="Arial" w:hint="default"/>
      </w:rPr>
    </w:lvl>
    <w:lvl w:ilvl="2" w:tplc="B06A54DA" w:tentative="1">
      <w:start w:val="1"/>
      <w:numFmt w:val="bullet"/>
      <w:lvlText w:val="•"/>
      <w:lvlJc w:val="left"/>
      <w:pPr>
        <w:tabs>
          <w:tab w:val="num" w:pos="2160"/>
        </w:tabs>
        <w:ind w:left="2160" w:hanging="360"/>
      </w:pPr>
      <w:rPr>
        <w:rFonts w:ascii="Arial" w:hAnsi="Arial" w:hint="default"/>
      </w:rPr>
    </w:lvl>
    <w:lvl w:ilvl="3" w:tplc="A12EDD0A" w:tentative="1">
      <w:start w:val="1"/>
      <w:numFmt w:val="bullet"/>
      <w:lvlText w:val="•"/>
      <w:lvlJc w:val="left"/>
      <w:pPr>
        <w:tabs>
          <w:tab w:val="num" w:pos="2880"/>
        </w:tabs>
        <w:ind w:left="2880" w:hanging="360"/>
      </w:pPr>
      <w:rPr>
        <w:rFonts w:ascii="Arial" w:hAnsi="Arial" w:hint="default"/>
      </w:rPr>
    </w:lvl>
    <w:lvl w:ilvl="4" w:tplc="4F643C08" w:tentative="1">
      <w:start w:val="1"/>
      <w:numFmt w:val="bullet"/>
      <w:lvlText w:val="•"/>
      <w:lvlJc w:val="left"/>
      <w:pPr>
        <w:tabs>
          <w:tab w:val="num" w:pos="3600"/>
        </w:tabs>
        <w:ind w:left="3600" w:hanging="360"/>
      </w:pPr>
      <w:rPr>
        <w:rFonts w:ascii="Arial" w:hAnsi="Arial" w:hint="default"/>
      </w:rPr>
    </w:lvl>
    <w:lvl w:ilvl="5" w:tplc="80E68D5C" w:tentative="1">
      <w:start w:val="1"/>
      <w:numFmt w:val="bullet"/>
      <w:lvlText w:val="•"/>
      <w:lvlJc w:val="left"/>
      <w:pPr>
        <w:tabs>
          <w:tab w:val="num" w:pos="4320"/>
        </w:tabs>
        <w:ind w:left="4320" w:hanging="360"/>
      </w:pPr>
      <w:rPr>
        <w:rFonts w:ascii="Arial" w:hAnsi="Arial" w:hint="default"/>
      </w:rPr>
    </w:lvl>
    <w:lvl w:ilvl="6" w:tplc="735274BA" w:tentative="1">
      <w:start w:val="1"/>
      <w:numFmt w:val="bullet"/>
      <w:lvlText w:val="•"/>
      <w:lvlJc w:val="left"/>
      <w:pPr>
        <w:tabs>
          <w:tab w:val="num" w:pos="5040"/>
        </w:tabs>
        <w:ind w:left="5040" w:hanging="360"/>
      </w:pPr>
      <w:rPr>
        <w:rFonts w:ascii="Arial" w:hAnsi="Arial" w:hint="default"/>
      </w:rPr>
    </w:lvl>
    <w:lvl w:ilvl="7" w:tplc="8F482E84" w:tentative="1">
      <w:start w:val="1"/>
      <w:numFmt w:val="bullet"/>
      <w:lvlText w:val="•"/>
      <w:lvlJc w:val="left"/>
      <w:pPr>
        <w:tabs>
          <w:tab w:val="num" w:pos="5760"/>
        </w:tabs>
        <w:ind w:left="5760" w:hanging="360"/>
      </w:pPr>
      <w:rPr>
        <w:rFonts w:ascii="Arial" w:hAnsi="Arial" w:hint="default"/>
      </w:rPr>
    </w:lvl>
    <w:lvl w:ilvl="8" w:tplc="FCC831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E12E1A"/>
    <w:multiLevelType w:val="hybridMultilevel"/>
    <w:tmpl w:val="967CA0FE"/>
    <w:lvl w:ilvl="0" w:tplc="E3140014">
      <w:start w:val="1"/>
      <w:numFmt w:val="bullet"/>
      <w:lvlText w:val="•"/>
      <w:lvlJc w:val="left"/>
      <w:pPr>
        <w:tabs>
          <w:tab w:val="num" w:pos="720"/>
        </w:tabs>
        <w:ind w:left="720" w:hanging="360"/>
      </w:pPr>
      <w:rPr>
        <w:rFonts w:ascii="Arial" w:hAnsi="Arial" w:hint="default"/>
      </w:rPr>
    </w:lvl>
    <w:lvl w:ilvl="1" w:tplc="79D448FE" w:tentative="1">
      <w:start w:val="1"/>
      <w:numFmt w:val="bullet"/>
      <w:lvlText w:val="•"/>
      <w:lvlJc w:val="left"/>
      <w:pPr>
        <w:tabs>
          <w:tab w:val="num" w:pos="1440"/>
        </w:tabs>
        <w:ind w:left="1440" w:hanging="360"/>
      </w:pPr>
      <w:rPr>
        <w:rFonts w:ascii="Arial" w:hAnsi="Arial" w:hint="default"/>
      </w:rPr>
    </w:lvl>
    <w:lvl w:ilvl="2" w:tplc="A558ADE4" w:tentative="1">
      <w:start w:val="1"/>
      <w:numFmt w:val="bullet"/>
      <w:lvlText w:val="•"/>
      <w:lvlJc w:val="left"/>
      <w:pPr>
        <w:tabs>
          <w:tab w:val="num" w:pos="2160"/>
        </w:tabs>
        <w:ind w:left="2160" w:hanging="360"/>
      </w:pPr>
      <w:rPr>
        <w:rFonts w:ascii="Arial" w:hAnsi="Arial" w:hint="default"/>
      </w:rPr>
    </w:lvl>
    <w:lvl w:ilvl="3" w:tplc="B1582B2C" w:tentative="1">
      <w:start w:val="1"/>
      <w:numFmt w:val="bullet"/>
      <w:lvlText w:val="•"/>
      <w:lvlJc w:val="left"/>
      <w:pPr>
        <w:tabs>
          <w:tab w:val="num" w:pos="2880"/>
        </w:tabs>
        <w:ind w:left="2880" w:hanging="360"/>
      </w:pPr>
      <w:rPr>
        <w:rFonts w:ascii="Arial" w:hAnsi="Arial" w:hint="default"/>
      </w:rPr>
    </w:lvl>
    <w:lvl w:ilvl="4" w:tplc="AC3270DE" w:tentative="1">
      <w:start w:val="1"/>
      <w:numFmt w:val="bullet"/>
      <w:lvlText w:val="•"/>
      <w:lvlJc w:val="left"/>
      <w:pPr>
        <w:tabs>
          <w:tab w:val="num" w:pos="3600"/>
        </w:tabs>
        <w:ind w:left="3600" w:hanging="360"/>
      </w:pPr>
      <w:rPr>
        <w:rFonts w:ascii="Arial" w:hAnsi="Arial" w:hint="default"/>
      </w:rPr>
    </w:lvl>
    <w:lvl w:ilvl="5" w:tplc="7CCAB85A" w:tentative="1">
      <w:start w:val="1"/>
      <w:numFmt w:val="bullet"/>
      <w:lvlText w:val="•"/>
      <w:lvlJc w:val="left"/>
      <w:pPr>
        <w:tabs>
          <w:tab w:val="num" w:pos="4320"/>
        </w:tabs>
        <w:ind w:left="4320" w:hanging="360"/>
      </w:pPr>
      <w:rPr>
        <w:rFonts w:ascii="Arial" w:hAnsi="Arial" w:hint="default"/>
      </w:rPr>
    </w:lvl>
    <w:lvl w:ilvl="6" w:tplc="DE284E9E" w:tentative="1">
      <w:start w:val="1"/>
      <w:numFmt w:val="bullet"/>
      <w:lvlText w:val="•"/>
      <w:lvlJc w:val="left"/>
      <w:pPr>
        <w:tabs>
          <w:tab w:val="num" w:pos="5040"/>
        </w:tabs>
        <w:ind w:left="5040" w:hanging="360"/>
      </w:pPr>
      <w:rPr>
        <w:rFonts w:ascii="Arial" w:hAnsi="Arial" w:hint="default"/>
      </w:rPr>
    </w:lvl>
    <w:lvl w:ilvl="7" w:tplc="6A1C3866" w:tentative="1">
      <w:start w:val="1"/>
      <w:numFmt w:val="bullet"/>
      <w:lvlText w:val="•"/>
      <w:lvlJc w:val="left"/>
      <w:pPr>
        <w:tabs>
          <w:tab w:val="num" w:pos="5760"/>
        </w:tabs>
        <w:ind w:left="5760" w:hanging="360"/>
      </w:pPr>
      <w:rPr>
        <w:rFonts w:ascii="Arial" w:hAnsi="Arial" w:hint="default"/>
      </w:rPr>
    </w:lvl>
    <w:lvl w:ilvl="8" w:tplc="342CE7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BE"/>
    <w:rsid w:val="000049EB"/>
    <w:rsid w:val="000103CD"/>
    <w:rsid w:val="00011EBE"/>
    <w:rsid w:val="00017F9A"/>
    <w:rsid w:val="00033622"/>
    <w:rsid w:val="0004321B"/>
    <w:rsid w:val="000520FC"/>
    <w:rsid w:val="000713D0"/>
    <w:rsid w:val="00080716"/>
    <w:rsid w:val="00082E5F"/>
    <w:rsid w:val="000C66E3"/>
    <w:rsid w:val="000D73A9"/>
    <w:rsid w:val="00105B2A"/>
    <w:rsid w:val="001066F8"/>
    <w:rsid w:val="001259AA"/>
    <w:rsid w:val="001657AF"/>
    <w:rsid w:val="00175E1E"/>
    <w:rsid w:val="00181847"/>
    <w:rsid w:val="001A023B"/>
    <w:rsid w:val="001D2129"/>
    <w:rsid w:val="002207CA"/>
    <w:rsid w:val="00263E1C"/>
    <w:rsid w:val="00284892"/>
    <w:rsid w:val="00312CAF"/>
    <w:rsid w:val="00312EC6"/>
    <w:rsid w:val="00340B18"/>
    <w:rsid w:val="00360A21"/>
    <w:rsid w:val="00361D3A"/>
    <w:rsid w:val="00365062"/>
    <w:rsid w:val="00367FAB"/>
    <w:rsid w:val="003A3CED"/>
    <w:rsid w:val="003A627D"/>
    <w:rsid w:val="003E2F95"/>
    <w:rsid w:val="003E3E82"/>
    <w:rsid w:val="003F5661"/>
    <w:rsid w:val="0042047E"/>
    <w:rsid w:val="00452488"/>
    <w:rsid w:val="00476750"/>
    <w:rsid w:val="004A6A94"/>
    <w:rsid w:val="004C29CE"/>
    <w:rsid w:val="004F58D8"/>
    <w:rsid w:val="00506869"/>
    <w:rsid w:val="00542DAF"/>
    <w:rsid w:val="005438EC"/>
    <w:rsid w:val="00554744"/>
    <w:rsid w:val="005953AE"/>
    <w:rsid w:val="005A3A22"/>
    <w:rsid w:val="005B2605"/>
    <w:rsid w:val="0064216F"/>
    <w:rsid w:val="00653881"/>
    <w:rsid w:val="00684D68"/>
    <w:rsid w:val="006A7BC0"/>
    <w:rsid w:val="006E1BDF"/>
    <w:rsid w:val="00706541"/>
    <w:rsid w:val="00733D58"/>
    <w:rsid w:val="00790DB4"/>
    <w:rsid w:val="00791C27"/>
    <w:rsid w:val="00791CBE"/>
    <w:rsid w:val="007C7ACD"/>
    <w:rsid w:val="007F0D0E"/>
    <w:rsid w:val="00811B10"/>
    <w:rsid w:val="00816251"/>
    <w:rsid w:val="00823C91"/>
    <w:rsid w:val="0086139D"/>
    <w:rsid w:val="00871CD6"/>
    <w:rsid w:val="008A2390"/>
    <w:rsid w:val="008B0D52"/>
    <w:rsid w:val="008E0685"/>
    <w:rsid w:val="008E3448"/>
    <w:rsid w:val="008F4C6D"/>
    <w:rsid w:val="008F769F"/>
    <w:rsid w:val="00930BA2"/>
    <w:rsid w:val="0094221C"/>
    <w:rsid w:val="009636C0"/>
    <w:rsid w:val="00967E0D"/>
    <w:rsid w:val="0097413F"/>
    <w:rsid w:val="009A3D45"/>
    <w:rsid w:val="009B223D"/>
    <w:rsid w:val="009B6F3F"/>
    <w:rsid w:val="009D6D2B"/>
    <w:rsid w:val="009E5B50"/>
    <w:rsid w:val="00A112D5"/>
    <w:rsid w:val="00A121C0"/>
    <w:rsid w:val="00A160D0"/>
    <w:rsid w:val="00A3120F"/>
    <w:rsid w:val="00A33681"/>
    <w:rsid w:val="00A366E0"/>
    <w:rsid w:val="00A95B4A"/>
    <w:rsid w:val="00A97FA8"/>
    <w:rsid w:val="00AA57F4"/>
    <w:rsid w:val="00B16870"/>
    <w:rsid w:val="00B21304"/>
    <w:rsid w:val="00B32513"/>
    <w:rsid w:val="00B32547"/>
    <w:rsid w:val="00B514EE"/>
    <w:rsid w:val="00B57220"/>
    <w:rsid w:val="00B6581B"/>
    <w:rsid w:val="00B745BF"/>
    <w:rsid w:val="00B92575"/>
    <w:rsid w:val="00BA18A8"/>
    <w:rsid w:val="00BA2983"/>
    <w:rsid w:val="00BA4769"/>
    <w:rsid w:val="00BF3AE4"/>
    <w:rsid w:val="00C23CF5"/>
    <w:rsid w:val="00C25E91"/>
    <w:rsid w:val="00C27ABC"/>
    <w:rsid w:val="00C537ED"/>
    <w:rsid w:val="00C74A8B"/>
    <w:rsid w:val="00CF00FA"/>
    <w:rsid w:val="00CF6FD5"/>
    <w:rsid w:val="00D4265E"/>
    <w:rsid w:val="00D658E2"/>
    <w:rsid w:val="00DA5B51"/>
    <w:rsid w:val="00DB194C"/>
    <w:rsid w:val="00DD3ED8"/>
    <w:rsid w:val="00DE098A"/>
    <w:rsid w:val="00DF3B23"/>
    <w:rsid w:val="00E0472C"/>
    <w:rsid w:val="00E10A87"/>
    <w:rsid w:val="00E11790"/>
    <w:rsid w:val="00E11CE5"/>
    <w:rsid w:val="00E35426"/>
    <w:rsid w:val="00E55F1D"/>
    <w:rsid w:val="00EC799C"/>
    <w:rsid w:val="00EE15AC"/>
    <w:rsid w:val="00EF3E02"/>
    <w:rsid w:val="00F049BD"/>
    <w:rsid w:val="00F20B1A"/>
    <w:rsid w:val="00F45B49"/>
    <w:rsid w:val="00F57E45"/>
    <w:rsid w:val="00F677DD"/>
    <w:rsid w:val="00FA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C27F"/>
  <w15:chartTrackingRefBased/>
  <w15:docId w15:val="{53BF90A6-B4AD-4C2A-99C0-0174981B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BE"/>
  </w:style>
  <w:style w:type="paragraph" w:styleId="Footer">
    <w:name w:val="footer"/>
    <w:basedOn w:val="Normal"/>
    <w:link w:val="FooterChar"/>
    <w:uiPriority w:val="99"/>
    <w:unhideWhenUsed/>
    <w:rsid w:val="0079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CBE"/>
  </w:style>
  <w:style w:type="character" w:styleId="Hyperlink">
    <w:name w:val="Hyperlink"/>
    <w:basedOn w:val="DefaultParagraphFont"/>
    <w:uiPriority w:val="99"/>
    <w:unhideWhenUsed/>
    <w:rsid w:val="00DB194C"/>
    <w:rPr>
      <w:color w:val="0563C1" w:themeColor="hyperlink"/>
      <w:u w:val="single"/>
    </w:rPr>
  </w:style>
  <w:style w:type="character" w:styleId="UnresolvedMention">
    <w:name w:val="Unresolved Mention"/>
    <w:basedOn w:val="DefaultParagraphFont"/>
    <w:uiPriority w:val="99"/>
    <w:semiHidden/>
    <w:unhideWhenUsed/>
    <w:rsid w:val="00DB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8169">
      <w:bodyDiv w:val="1"/>
      <w:marLeft w:val="0"/>
      <w:marRight w:val="0"/>
      <w:marTop w:val="0"/>
      <w:marBottom w:val="0"/>
      <w:divBdr>
        <w:top w:val="none" w:sz="0" w:space="0" w:color="auto"/>
        <w:left w:val="none" w:sz="0" w:space="0" w:color="auto"/>
        <w:bottom w:val="none" w:sz="0" w:space="0" w:color="auto"/>
        <w:right w:val="none" w:sz="0" w:space="0" w:color="auto"/>
      </w:divBdr>
      <w:divsChild>
        <w:div w:id="2108116735">
          <w:marLeft w:val="360"/>
          <w:marRight w:val="0"/>
          <w:marTop w:val="200"/>
          <w:marBottom w:val="0"/>
          <w:divBdr>
            <w:top w:val="none" w:sz="0" w:space="0" w:color="auto"/>
            <w:left w:val="none" w:sz="0" w:space="0" w:color="auto"/>
            <w:bottom w:val="none" w:sz="0" w:space="0" w:color="auto"/>
            <w:right w:val="none" w:sz="0" w:space="0" w:color="auto"/>
          </w:divBdr>
        </w:div>
      </w:divsChild>
    </w:div>
    <w:div w:id="556744620">
      <w:bodyDiv w:val="1"/>
      <w:marLeft w:val="0"/>
      <w:marRight w:val="0"/>
      <w:marTop w:val="0"/>
      <w:marBottom w:val="0"/>
      <w:divBdr>
        <w:top w:val="none" w:sz="0" w:space="0" w:color="auto"/>
        <w:left w:val="none" w:sz="0" w:space="0" w:color="auto"/>
        <w:bottom w:val="none" w:sz="0" w:space="0" w:color="auto"/>
        <w:right w:val="none" w:sz="0" w:space="0" w:color="auto"/>
      </w:divBdr>
      <w:divsChild>
        <w:div w:id="1645164392">
          <w:marLeft w:val="360"/>
          <w:marRight w:val="0"/>
          <w:marTop w:val="200"/>
          <w:marBottom w:val="0"/>
          <w:divBdr>
            <w:top w:val="none" w:sz="0" w:space="0" w:color="auto"/>
            <w:left w:val="none" w:sz="0" w:space="0" w:color="auto"/>
            <w:bottom w:val="none" w:sz="0" w:space="0" w:color="auto"/>
            <w:right w:val="none" w:sz="0" w:space="0" w:color="auto"/>
          </w:divBdr>
        </w:div>
      </w:divsChild>
    </w:div>
    <w:div w:id="2089421154">
      <w:bodyDiv w:val="1"/>
      <w:marLeft w:val="0"/>
      <w:marRight w:val="0"/>
      <w:marTop w:val="0"/>
      <w:marBottom w:val="0"/>
      <w:divBdr>
        <w:top w:val="none" w:sz="0" w:space="0" w:color="auto"/>
        <w:left w:val="none" w:sz="0" w:space="0" w:color="auto"/>
        <w:bottom w:val="none" w:sz="0" w:space="0" w:color="auto"/>
        <w:right w:val="none" w:sz="0" w:space="0" w:color="auto"/>
      </w:divBdr>
      <w:divsChild>
        <w:div w:id="6848672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kansasonline.com/news/2019/sep/07/i-30-work-to-close-lanes-for-two-weeks-/?news-arkansas" TargetMode="External"/><Relationship Id="rId3" Type="http://schemas.openxmlformats.org/officeDocument/2006/relationships/settings" Target="settings.xml"/><Relationship Id="rId7" Type="http://schemas.openxmlformats.org/officeDocument/2006/relationships/hyperlink" Target="https://gis.arkansas.gov/product/arkansas-road-inven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Hershfeld</dc:creator>
  <cp:keywords/>
  <dc:description/>
  <cp:lastModifiedBy>Mikhail Hershfeld</cp:lastModifiedBy>
  <cp:revision>125</cp:revision>
  <dcterms:created xsi:type="dcterms:W3CDTF">2020-05-08T20:21:00Z</dcterms:created>
  <dcterms:modified xsi:type="dcterms:W3CDTF">2020-05-11T03:15:00Z</dcterms:modified>
</cp:coreProperties>
</file>