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Relatório Agente de Finanças Dindiai</w:t>
      </w:r>
    </w:p>
    <w:p>
      <w:r>
        <w:t>Olá! É um prazer e uma honra poder guiá-lo nesta jornada rumo à prosperidade e ao equilíbrio financeiro. Agradeço por compartilhar seus dados, pois a transparência é o primeiro e mais crucial passo para a transformação.</w:t>
      </w:r>
    </w:p>
    <w:p/>
    <w:p>
      <w:r>
        <w:t>Sei que os números podem parecer desafiadores neste momento, mas veja-os não como um problema, e sim como um mapa claro do ponto de partida. Cada grande jornada começa com um primeiro passo, e o seu começa AGORA, com o compromisso de organização, disciplina e uma mentalidade de abundância que nos levará a um futuro financeiro sólido.</w:t>
      </w:r>
    </w:p>
    <w:p/>
    <w:p>
      <w:r>
        <w:t>Vamos juntos analisar e traçar um caminho claro para você retomar o controle e construir a vida financeira que você deseja.</w:t>
      </w:r>
    </w:p>
    <w:p/>
    <w:p>
      <w:r>
        <w:t>---</w:t>
      </w:r>
    </w:p>
    <w:p/>
    <w:p>
      <w:pPr>
        <w:pStyle w:val="Heading1"/>
      </w:pPr>
      <w:r>
        <w:t>Diagnóstico Financeiro</w:t>
      </w:r>
    </w:p>
    <w:p/>
    <w:p>
      <w:r>
        <w:t>Meu amigo, sua situação financeira atual demanda atenção imediata e um plano de ação robusto. Os números mostram um cenário de alerta, mas totalmente reversível com as estratégias certas e, acima de tudo, com sua determinação.</w:t>
      </w:r>
    </w:p>
    <w:p/>
    <w:p>
      <w:r>
        <w:t>*   **Receita Total:** R$ 3.200,00</w:t>
      </w:r>
    </w:p>
    <w:p>
      <w:r>
        <w:t>*   **Despesa Total:** R$ 6.780,00</w:t>
      </w:r>
    </w:p>
    <w:p>
      <w:r>
        <w:t>*   **Saldo Mensal:** **R$ -3.580,00 (Déficit significativo)**</w:t>
      </w:r>
    </w:p>
    <w:p>
      <w:r>
        <w:t>*   **Capacidade de Poupança:** **-111,9% (Indica que você está se endividando para cobrir as despesas)**</w:t>
      </w:r>
    </w:p>
    <w:p>
      <w:r>
        <w:t>*   **Endividamento Atual (déficit deste mês):** R$ 3.580,00</w:t>
      </w:r>
    </w:p>
    <w:p/>
    <w:p>
      <w:r>
        <w:t>Este cenário negativo, onde suas despesas superam drasticamente sua receita, significa que, mês após mês, você tem acumulado novas dívidas. A boa notícia é que identificamos a raiz do problema, e com um plano focado, podemos estancar esse sangramento financeiro e iniciar sua recuperação.</w:t>
      </w:r>
    </w:p>
    <w:p/>
    <w:p>
      <w:pPr>
        <w:pStyle w:val="Heading1"/>
      </w:pPr>
      <w:r>
        <w:t>Análise de Gastos (Pontos Críticos)</w:t>
      </w:r>
    </w:p>
    <w:p/>
    <w:p>
      <w:r>
        <w:t>Ao aprofundarmos nos seus gastos, identificamos o principal motor do seu desequilíbrio: os gastos não essenciais.</w:t>
      </w:r>
    </w:p>
    <w:p/>
    <w:p>
      <w:r>
        <w:t>*   **Gastos Essenciais:** R$ 2.900,00 (42,8% do total de despesas)</w:t>
      </w:r>
    </w:p>
    <w:p>
      <w:r>
        <w:t>*   **Gastos Não Essenciais (Supérfluos):** R$ 3.880,00 (57,2% do total de despesas)</w:t>
      </w:r>
    </w:p>
    <w:p/>
    <w:p>
      <w:r>
        <w:t>Observe que quase 60% do seu dinheiro está sendo direcionado para itens que, neste momento, não são vitais para sua subsistência. A má notícia é que isso tem gerado dívidas; a ótima notícia é que aqui reside a sua maior alavanca de mudança!</w:t>
      </w:r>
    </w:p>
    <w:p/>
    <w:p>
      <w:r>
        <w:t>Vamos aos detalhes por categoria:</w:t>
      </w:r>
    </w:p>
    <w:p/>
    <w:p>
      <w:r>
        <w:t>*   **Moradia:** R$ 2.050,00 – Representa uma fatia muito grande da sua renda (quase 64% da sua Receita Total). Embora seja um gasto essencial, essa proporção é insustentável a longo prazo.</w:t>
      </w:r>
    </w:p>
    <w:p>
      <w:r>
        <w:t>*   **Transporte:** R$ 850,00 – Também é um valor alto para sua renda atual.</w:t>
      </w:r>
    </w:p>
    <w:p>
      <w:r>
        <w:t>*   **Alimentação:** R$ 700,00 – Pode ter espaço para otimização.</w:t>
      </w:r>
    </w:p>
    <w:p>
      <w:r>
        <w:t>*   **Dívidas:** R$ 880,00 – Este valor representa pagamentos de dívidas já existentes. Somado ao seu déficit mensal, mostra que o ciclo de endividamento precisa ser quebrado.</w:t>
      </w:r>
    </w:p>
    <w:p>
      <w:r>
        <w:t>*   **Compras:** R$ 1.200,00 – **ALERTA MÁXIMO!** Este é um gasto supérfluo expressivo, que precisa ser eliminado imediatamente.</w:t>
      </w:r>
    </w:p>
    <w:p>
      <w:r>
        <w:t>*   **Lazer:** R$ 950,00 – **ALERTA MÁXIMO!** Outro gasto supérfluo significativo que deve ser pausado.</w:t>
      </w:r>
    </w:p>
    <w:p>
      <w:r>
        <w:t>*   **Taxas:** R$ 150,00 – Geralmente essenciais, mas vale revisar se há opções mais econômicas.</w:t>
      </w:r>
    </w:p>
    <w:p/>
    <w:p>
      <w:r>
        <w:t>**Ponto Crucial:** A soma dos seus gastos em "Compras" (R$ 1.200,00) e "Lazer" (R$ 950,00) já totaliza R$ 2.150,00. Isso é uma parte substancial dos seus R$ 3.880,00 em gastos não essenciais. A meta é atacar *todos* os R$ 3.880,00.</w:t>
      </w:r>
    </w:p>
    <w:p/>
    <w:p>
      <w:pPr>
        <w:pStyle w:val="Heading1"/>
      </w:pPr>
      <w:r>
        <w:t>Plano para Sair do Vermelho (Metas de 30, 60 e 90 dias)</w:t>
      </w:r>
    </w:p>
    <w:p/>
    <w:p>
      <w:r>
        <w:t>Este é o seu mapa para a virada! Cada meta é um passo concreto para estancar o sangramento financeiro e construir um alicerce sólido.</w:t>
      </w:r>
    </w:p>
    <w:p/>
    <w:p>
      <w:pPr>
        <w:pStyle w:val="Heading1"/>
      </w:pPr>
      <w:r>
        <w:t># Meta de 30 Dias: Estancar a Hemorragia e Gerar Superávit</w:t>
      </w:r>
    </w:p>
    <w:p/>
    <w:p>
      <w:r>
        <w:t>*   **Objetivo Principal:** Eliminar completamente o déficit mensal e gerar um pequeno superávit.</w:t>
      </w:r>
    </w:p>
    <w:p>
      <w:r>
        <w:t>*   **Ação Focada:** **Corte Radical e Imediato de TODOS os Gastos Não Essenciais.**</w:t>
      </w:r>
    </w:p>
    <w:p>
      <w:r>
        <w:t xml:space="preserve">    *   Identifique e *elimine 100%* dos R$ 3.880,00 em gastos supérfluos. Isso significa que categorias como "Compras" (R$ 1.200,00) e "Lazer" (R$ 950,00) devem ser zeradas neste primeiro mês. Revise todos os outros gastos, mesmo os pequenos, para garantir que nada desnecessário passe.</w:t>
      </w:r>
    </w:p>
    <w:p>
      <w:r>
        <w:t xml:space="preserve">    *   **Resultado Esperado ao final dos 30 dias:**</w:t>
      </w:r>
    </w:p>
    <w:p>
      <w:r>
        <w:t xml:space="preserve">        *   Nova Despesa Total: R$ 2.900,00 (apenas seus gastos essenciais)</w:t>
      </w:r>
    </w:p>
    <w:p>
      <w:r>
        <w:t xml:space="preserve">        *   Novo Saldo Mensal: R$ 3.200,00 (Receita) - R$ 2.900,00 (Despesas Essenciais) = **R$ +300,00 (Superávit!)**</w:t>
      </w:r>
    </w:p>
    <w:p>
      <w:r>
        <w:t>*   **Impacto:** Você sairá de um déficit de R$ 3.580,00 para um superávit de R$ 300,00 em apenas um mês. Esta é uma transformação gigantesca e o início da sua liberdade.</w:t>
      </w:r>
    </w:p>
    <w:p/>
    <w:p>
      <w:pPr>
        <w:pStyle w:val="Heading1"/>
      </w:pPr>
      <w:r>
        <w:t># Meta de 60 Dias: Reduzir Dívidas e Buscar Otimização</w:t>
      </w:r>
    </w:p>
    <w:p/>
    <w:p>
      <w:r>
        <w:t>*   **Objetivo Principal:** Manter o superávit, começar a abater o endividamento e buscar otimizar gastos essenciais.</w:t>
      </w:r>
    </w:p>
    <w:p>
      <w:r>
        <w:t>*   **Ações Focadas:**</w:t>
      </w:r>
    </w:p>
    <w:p>
      <w:r>
        <w:t xml:space="preserve">    1.  **Manter o Superávit:** Continue com o corte rigoroso dos supérfluos. A disciplina é sua maior aliada.</w:t>
      </w:r>
    </w:p>
    <w:p>
      <w:r>
        <w:t xml:space="preserve">    2.  **Ataque às Dívidas:** Utilize o superávit de R$ 300,00 para começar a reduzir a dívida acumulada no mês anterior (R$ 3.580,00).</w:t>
      </w:r>
    </w:p>
    <w:p>
      <w:r>
        <w:t xml:space="preserve">    3.  **Renegociação Proativa:** Comece a pesquisar e contatar os credores das dívidas (tanto a acumulada de R$ 3.580,00 quanto as parcelas fixas de R$ 880,00). Busque renegociar taxas de juros, prazos e valores de parcelas. O objetivo é estancar os juros altos.</w:t>
      </w:r>
    </w:p>
    <w:p>
      <w:r>
        <w:t xml:space="preserve">    4.  **Otimização de Essenciais:** Analise "Transporte" (R$ 850,00) e "Alimentação" (R$ 700,00). Há como usar transporte público, caronas, bicicleta? Há como cozinhar mais em casa, levar marmita, otimizar compras de supermercado?</w:t>
      </w:r>
    </w:p>
    <w:p>
      <w:r>
        <w:t>*   **Impacto:** Você estará ativamente reduzindo seu endividamento, e a pressão dos juros diminuirá. Sentirá um alívio e mais controle.</w:t>
      </w:r>
    </w:p>
    <w:p/>
    <w:p>
      <w:pPr>
        <w:pStyle w:val="Heading1"/>
      </w:pPr>
      <w:r>
        <w:t># Meta de 90 Dias: Construir a Reserva de Emergência e Fortalecer o Plano</w:t>
      </w:r>
    </w:p>
    <w:p/>
    <w:p>
      <w:r>
        <w:t>*   **Objetivo Principal:** Ter um plano de dívidas consolidado e iniciar a construção da Reserva de Emergência de forma consistente.</w:t>
      </w:r>
    </w:p>
    <w:p>
      <w:r>
        <w:t>*   **Ações Focadas:**</w:t>
      </w:r>
    </w:p>
    <w:p>
      <w:r>
        <w:t xml:space="preserve">    1.  **Consolidação das Dívidas:** Tenha um plano claro de pagamento para todas as suas dívidas, com parcelas que caibam no seu novo orçamento.</w:t>
      </w:r>
    </w:p>
    <w:p>
      <w:r>
        <w:t xml:space="preserve">    2.  **Início da Reserva de Emergência:** Com o superávit contínuo e a possível redução nas parcelas de dívida (devido à renegociação), direcione parte do seu dinheiro para a criação da sua Reserva de Emergência. Comece com uma meta inicial de ter R$ 1.000,00 a R$ 2.000,00 guardados em um local de fácil acesso e liquidez diária (CDB de liquidez diária, por exemplo).</w:t>
      </w:r>
    </w:p>
    <w:p>
      <w:r>
        <w:t xml:space="preserve">    3.  **Aumento de Receita:** Comece a explorar ativamente oportunidades de renda extra. Mesmo que seja pequeno no início, cada real conta.</w:t>
      </w:r>
    </w:p>
    <w:p>
      <w:r>
        <w:t>*   **Impacto:** A segurança da Reserva de Emergência começará a se manifestar, trazendo tranquilidade. Você estará no caminho da independência financeira.</w:t>
      </w:r>
    </w:p>
    <w:p/>
    <w:p>
      <w:pPr>
        <w:pStyle w:val="Heading1"/>
      </w:pPr>
      <w:r>
        <w:t>Estratégia de Recuperação Financeira</w:t>
      </w:r>
    </w:p>
    <w:p/>
    <w:p>
      <w:r>
        <w:t>Para além das metas de curto prazo, adote estas estratégias para uma recuperação duradoura:</w:t>
      </w:r>
    </w:p>
    <w:p/>
    <w:p>
      <w:r>
        <w:t>1.  **Orçamento Mensal Rígido e Detalhado:**</w:t>
      </w:r>
    </w:p>
    <w:p>
      <w:r>
        <w:t xml:space="preserve">    *   Este é seu comando de bordo. Utilize planilhas ou aplicativos (Mobills, Guiabolso, Organizze) para registrar CADA CENTAVO que entra e sai. Crie categorias claras. A cada mês, planeje onde cada real da sua receita será alocado ANTES que ele chegue em suas mãos.</w:t>
      </w:r>
    </w:p>
    <w:p>
      <w:r>
        <w:t xml:space="preserve">    *   Adote a regra 50-30-20 como ideal, mas no seu caso, será 90-10-0 (90% essenciais/dívidas, 10% dívidas/reserva, 0% supérfluos) até estabilizar.</w:t>
      </w:r>
    </w:p>
    <w:p/>
    <w:p>
      <w:r>
        <w:t>2.  **Corte Implacável de Supérfluos:**</w:t>
      </w:r>
    </w:p>
    <w:p>
      <w:r>
        <w:t xml:space="preserve">    *   Não há atalho. Para sair do vermelho, todo gasto não essencial precisa ser questionado e, na maioria dos casos, cortado. Pense em cada compra como um investimento (ou desinvestimento) no seu futuro.</w:t>
      </w:r>
    </w:p>
    <w:p/>
    <w:p>
      <w:r>
        <w:t>3.  **Renegociação Estratégica de Dívidas:**</w:t>
      </w:r>
    </w:p>
    <w:p>
      <w:r>
        <w:t xml:space="preserve">    *   Não se esconda dos credores. Busque renegociar. Priorize dívidas com juros mais altos (cartão de crédito, cheque especial). Tente consolidar dívidas, se possível, para ter uma única parcela com juros menores. Seja honesto e proponha o que você *pode* pagar.</w:t>
      </w:r>
    </w:p>
    <w:p/>
    <w:p>
      <w:r>
        <w:t>4.  **Priorize a Reserva de Emergência:**</w:t>
      </w:r>
    </w:p>
    <w:p>
      <w:r>
        <w:t xml:space="preserve">    *   Assim que o saldo mensal estiver positivo e as dívidas de juros altos controladas, a Reserva de Emergência é sua próxima prioridade absoluta. Ela é seu colchão financeiro, seu seguro contra imprevistos, evitando que você volte a se endividar em situações de urgência.</w:t>
      </w:r>
    </w:p>
    <w:p/>
    <w:p>
      <w:r>
        <w:t>5.  **Mentalidade de Abundância através da Disciplina:**</w:t>
      </w:r>
    </w:p>
    <w:p>
      <w:r>
        <w:t xml:space="preserve">    *   Acredite na sua capacidade de transformar essa realidade. A prosperidade não é mágica, é resultado de escolhas diárias, disciplina e um planejamento bem executado. Comemore cada pequena vitória e mantenha o foco no longo prazo.</w:t>
      </w:r>
    </w:p>
    <w:p/>
    <w:p>
      <w:pPr>
        <w:pStyle w:val="Heading1"/>
      </w:pPr>
      <w:r>
        <w:t>Plano de Ação (Ações Práticas Imediatas)</w:t>
      </w:r>
    </w:p>
    <w:p/>
    <w:p>
      <w:r>
        <w:t>Aqui estão as suas tarefas para as próximas 48 horas:</w:t>
      </w:r>
    </w:p>
    <w:p/>
    <w:p>
      <w:r>
        <w:t>1.  **Baixe um Aplicativo de Orçamento ou Crie uma Planilha:** Comece hoje mesmo a registrar tudo. Não ignore nenhum gasto.</w:t>
      </w:r>
    </w:p>
    <w:p>
      <w:r>
        <w:t>2.  **Liste Seus Gastos Não Essenciais:** Revise suas compras de "Compras" e "Lazer" do mês passado e identifique exatamente onde os R$ 3.880,00 foram gastos. Comprometa-se a cortar todos eles no próximo mês.</w:t>
      </w:r>
    </w:p>
    <w:p>
      <w:r>
        <w:t>3.  **Agenda de Renegociação:** Agende um momento para ligar para os credores das suas dívidas. Não é preciso renegociar já, mas colete informações, entenda suas opções.</w:t>
      </w:r>
    </w:p>
    <w:p>
      <w:r>
        <w:t>4.  **Brainstorm de Renda Extra:** Dedique 30 minutos a listar todas as suas habilidades e pensar em como pode gerar uma renda extra. Vender algo que não usa, oferecer um serviço, fazer bicos. Não subestime o potencial de pequenas fontes de renda.</w:t>
      </w:r>
    </w:p>
    <w:p>
      <w:r>
        <w:t>5.  **Compromisso Pessoal:** Escreva em um papel seu compromisso com a sua transformação financeira. Cole-o em um lugar visível.</w:t>
      </w:r>
    </w:p>
    <w:p/>
    <w:p>
      <w:pPr>
        <w:pStyle w:val="Heading1"/>
      </w:pPr>
      <w:r>
        <w:t>Recomendações Personalizadas</w:t>
      </w:r>
    </w:p>
    <w:p/>
    <w:p>
      <w:r>
        <w:t>*   **Moradia e Transporte:** R$ 2.050,00 de moradia e R$ 850,00 de transporte somam R$ 2.900,00 – quase toda a sua renda! Embora sejam essenciais, a longo prazo, você precisa avaliar a sustentabilidade desses valores. Considere moradia mais acessível (quarto, aluguel compartilhado) ou alternativas de transporte mais baratas assim que a crise imediata for controlada. Isso liberaria um capital enorme para suas metas financeiras.</w:t>
      </w:r>
    </w:p>
    <w:p>
      <w:r>
        <w:t>*   **Revisão de Assinaturas e Serviços:** Verifique se há assinaturas (streaming, academia que não usa, etc.) que podem ser canceladas temporariamente ou substituídas por opções gratuitas/mais baratas.</w:t>
      </w:r>
    </w:p>
    <w:p>
      <w:r>
        <w:t>*   **Comunicação:** Se você compartilha as finanças com alguém, sente-se para discutir este plano. O apoio mútuo é fundamental.</w:t>
      </w:r>
    </w:p>
    <w:p>
      <w:r>
        <w:t>*   **Paciência e Persistência:** A transformação financeira não acontece do dia para a noite. Haverá desafios, mas a persistência é a chave. Mantenha o foco, confie no processo e celebre cada pequena vitória.</w:t>
      </w:r>
    </w:p>
    <w:p/>
    <w:p>
      <w:r>
        <w:t>Você tem o poder de mudar essa realidade. Os dados são claros, o plano está traçado. Agora, é com você. Conte com meu apoio nessa jornada. Vamos juntos construir um futuro de abundância e tranquilidade financeira!</w:t>
      </w:r>
    </w:p>
    <w:p/>
    <w:p>
      <w:r>
        <w:t>Com determinação,</w:t>
      </w:r>
    </w:p>
    <w:p/>
    <w:p>
      <w:r>
        <w:t>Seu Especialista em Finanças Pessoais.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