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F8BD" w14:textId="350B1948" w:rsidR="009115D0" w:rsidRPr="009115D0" w:rsidRDefault="009115D0" w:rsidP="009115D0">
      <w:r>
        <w:t>Тест-план</w:t>
      </w:r>
    </w:p>
    <w:p w14:paraId="138872B0" w14:textId="1F187C3F" w:rsidR="00982A20" w:rsidRDefault="00B029B8" w:rsidP="00B029B8">
      <w:pPr>
        <w:pStyle w:val="ListParagraph"/>
        <w:numPr>
          <w:ilvl w:val="0"/>
          <w:numId w:val="1"/>
        </w:numPr>
      </w:pPr>
      <w:r>
        <w:t>Объект тестирования</w:t>
      </w:r>
    </w:p>
    <w:p w14:paraId="09633948" w14:textId="4E5AD33E" w:rsidR="00B029B8" w:rsidRDefault="00B029B8" w:rsidP="00B029B8">
      <w:r>
        <w:t>Тестируется программа оценки возможности сортировки вагонов поезда</w:t>
      </w:r>
    </w:p>
    <w:p w14:paraId="0D66CAFE" w14:textId="5C398C75" w:rsidR="00B029B8" w:rsidRDefault="00B029B8" w:rsidP="00B029B8">
      <w:pPr>
        <w:pStyle w:val="ListParagraph"/>
        <w:numPr>
          <w:ilvl w:val="0"/>
          <w:numId w:val="1"/>
        </w:numPr>
      </w:pPr>
      <w:r>
        <w:t>Предмет тестирования</w:t>
      </w:r>
    </w:p>
    <w:p w14:paraId="26CE58DF" w14:textId="38D86EF8" w:rsidR="00B029B8" w:rsidRDefault="00B029B8" w:rsidP="00B029B8">
      <w:r>
        <w:t>Тестируется корректность вычислений</w:t>
      </w:r>
      <w:r w:rsidR="00AB3CDA">
        <w:t xml:space="preserve"> (алгоритма)</w:t>
      </w:r>
      <w:r>
        <w:t>, обработки входных данных и формирования выходных данных</w:t>
      </w:r>
      <w:r w:rsidR="00033BBC">
        <w:t>, реакции на сбой в работе</w:t>
      </w:r>
    </w:p>
    <w:p w14:paraId="72CDE1EF" w14:textId="02295965" w:rsidR="00B029B8" w:rsidRDefault="00B029B8" w:rsidP="00B029B8">
      <w:pPr>
        <w:pStyle w:val="ListParagraph"/>
        <w:numPr>
          <w:ilvl w:val="0"/>
          <w:numId w:val="1"/>
        </w:numPr>
      </w:pPr>
      <w:r>
        <w:t>Виды и способы тестирования</w:t>
      </w:r>
    </w:p>
    <w:p w14:paraId="0757361C" w14:textId="12E0F8BA" w:rsidR="00B029B8" w:rsidRDefault="00B029B8" w:rsidP="00B029B8">
      <w:r>
        <w:t>Проводится функциональное тестирование путем передачи на вход программ</w:t>
      </w:r>
      <w:r w:rsidR="00C4251A">
        <w:t>е</w:t>
      </w:r>
      <w:r>
        <w:t xml:space="preserve"> данных с заранее известным ожидаемым результатом</w:t>
      </w:r>
    </w:p>
    <w:p w14:paraId="4F5F0D6E" w14:textId="2F525791" w:rsidR="00B029B8" w:rsidRDefault="00B029B8" w:rsidP="00B029B8">
      <w:pPr>
        <w:pStyle w:val="ListParagraph"/>
        <w:numPr>
          <w:ilvl w:val="0"/>
          <w:numId w:val="1"/>
        </w:numPr>
      </w:pPr>
      <w:r>
        <w:t>Уровни тестирования</w:t>
      </w:r>
    </w:p>
    <w:p w14:paraId="39BA0540" w14:textId="7457AF15" w:rsidR="00B029B8" w:rsidRDefault="00B029B8" w:rsidP="00B029B8">
      <w:pPr>
        <w:pStyle w:val="ListParagraph"/>
        <w:numPr>
          <w:ilvl w:val="0"/>
          <w:numId w:val="2"/>
        </w:numPr>
      </w:pPr>
      <w:r>
        <w:t>Модульное тестирование (отдельные методы)</w:t>
      </w:r>
    </w:p>
    <w:p w14:paraId="62E4AF8A" w14:textId="3E742EBA" w:rsidR="00B029B8" w:rsidRDefault="00B029B8" w:rsidP="00B029B8">
      <w:pPr>
        <w:pStyle w:val="ListParagraph"/>
        <w:numPr>
          <w:ilvl w:val="0"/>
          <w:numId w:val="2"/>
        </w:numPr>
      </w:pPr>
      <w:r>
        <w:t>Интеграционное тестирование (</w:t>
      </w:r>
      <w:r>
        <w:rPr>
          <w:lang w:val="en-US"/>
        </w:rPr>
        <w:t>e2e</w:t>
      </w:r>
      <w:r>
        <w:t>)</w:t>
      </w:r>
      <w:r w:rsidR="00F92922">
        <w:br/>
      </w:r>
    </w:p>
    <w:p w14:paraId="3989011F" w14:textId="3416A58E" w:rsidR="00F92922" w:rsidRDefault="00F92922" w:rsidP="00F92922">
      <w:pPr>
        <w:pStyle w:val="ListParagraph"/>
        <w:numPr>
          <w:ilvl w:val="0"/>
          <w:numId w:val="1"/>
        </w:numPr>
      </w:pPr>
      <w:r>
        <w:t>Порядок тестирования</w:t>
      </w:r>
    </w:p>
    <w:p w14:paraId="63D9F846" w14:textId="0A31691E" w:rsidR="00F92922" w:rsidRDefault="00F92922" w:rsidP="00F92922"/>
    <w:p w14:paraId="249A6BAF" w14:textId="05D5A930" w:rsidR="00F92922" w:rsidRDefault="00F92922" w:rsidP="00F92922">
      <w:pPr>
        <w:pStyle w:val="ListParagraph"/>
        <w:numPr>
          <w:ilvl w:val="0"/>
          <w:numId w:val="1"/>
        </w:numPr>
      </w:pPr>
      <w:r>
        <w:t>Анализ результатов тестирования и критерии оценки</w:t>
      </w:r>
    </w:p>
    <w:p w14:paraId="516EC928" w14:textId="77777777" w:rsidR="009115D0" w:rsidRDefault="009115D0" w:rsidP="009115D0">
      <w:pPr>
        <w:pStyle w:val="ListParagraph"/>
      </w:pPr>
    </w:p>
    <w:p w14:paraId="70C85B98" w14:textId="5DCD433A" w:rsidR="009115D0" w:rsidRDefault="009115D0" w:rsidP="009115D0">
      <w:r>
        <w:t>Исключения</w:t>
      </w:r>
    </w:p>
    <w:p w14:paraId="2698EAC1" w14:textId="77777777" w:rsidR="009115D0" w:rsidRPr="000C0C40" w:rsidRDefault="009115D0" w:rsidP="009115D0">
      <w:pPr>
        <w:rPr>
          <w:lang w:val="en-US"/>
        </w:rPr>
      </w:pPr>
    </w:p>
    <w:sectPr w:rsidR="009115D0" w:rsidRPr="000C0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0487E"/>
    <w:multiLevelType w:val="hybridMultilevel"/>
    <w:tmpl w:val="26A86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28A8"/>
    <w:multiLevelType w:val="hybridMultilevel"/>
    <w:tmpl w:val="C38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56"/>
    <w:rsid w:val="00033BBC"/>
    <w:rsid w:val="000C0C40"/>
    <w:rsid w:val="009115D0"/>
    <w:rsid w:val="00982A20"/>
    <w:rsid w:val="00A36756"/>
    <w:rsid w:val="00AB3CDA"/>
    <w:rsid w:val="00B029B8"/>
    <w:rsid w:val="00C4251A"/>
    <w:rsid w:val="00F9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FE67"/>
  <w15:chartTrackingRefBased/>
  <w15:docId w15:val="{17CBFC14-C1CD-4824-A2B1-228780D1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8</cp:revision>
  <dcterms:created xsi:type="dcterms:W3CDTF">2020-06-24T04:55:00Z</dcterms:created>
  <dcterms:modified xsi:type="dcterms:W3CDTF">2020-06-27T10:14:00Z</dcterms:modified>
</cp:coreProperties>
</file>