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54142" w14:textId="77777777" w:rsidR="00FD1747" w:rsidRPr="009F38F1" w:rsidRDefault="00FD1747" w:rsidP="00FD1747">
      <w:pPr>
        <w:rPr>
          <w:b/>
          <w:bCs/>
        </w:rPr>
      </w:pPr>
      <w:r w:rsidRPr="009F38F1">
        <w:rPr>
          <w:b/>
          <w:bCs/>
        </w:rPr>
        <w:t>Устав проекта (</w:t>
      </w:r>
      <w:r w:rsidRPr="009F38F1">
        <w:rPr>
          <w:b/>
          <w:bCs/>
          <w:lang w:val="en-US"/>
        </w:rPr>
        <w:t>Project</w:t>
      </w:r>
      <w:r w:rsidRPr="009F38F1">
        <w:rPr>
          <w:b/>
          <w:bCs/>
        </w:rPr>
        <w:t xml:space="preserve"> </w:t>
      </w:r>
      <w:r w:rsidRPr="009F38F1">
        <w:rPr>
          <w:b/>
          <w:bCs/>
          <w:lang w:val="en-US"/>
        </w:rPr>
        <w:t>Charter</w:t>
      </w:r>
      <w:r w:rsidRPr="009F38F1">
        <w:rPr>
          <w:b/>
          <w:bCs/>
        </w:rPr>
        <w:t>)</w:t>
      </w:r>
    </w:p>
    <w:p w14:paraId="34D552B9" w14:textId="77777777" w:rsidR="00FD1747" w:rsidRPr="009F38F1" w:rsidRDefault="00FD1747" w:rsidP="00FD1747">
      <w:r w:rsidRPr="009F38F1">
        <w:rPr>
          <w:b/>
          <w:bCs/>
        </w:rPr>
        <w:t>Назначение документа:</w:t>
      </w:r>
      <w:r w:rsidRPr="009F38F1">
        <w:t xml:space="preserve"> Формальное описание ключевых параметров проекта: цели, границы, сроки, бюджет, роли, ключевые риски и критерии успешности. Является основой для запуска проекта.</w:t>
      </w:r>
    </w:p>
    <w:p w14:paraId="76D36390" w14:textId="77777777" w:rsidR="00FD1747" w:rsidRPr="009F38F1" w:rsidRDefault="00146DEE" w:rsidP="00FD1747">
      <w:r>
        <w:pict w14:anchorId="4EEAA59E">
          <v:rect id="_x0000_i1027" style="width:0;height:1.5pt" o:hralign="center" o:hrstd="t" o:hr="t" fillcolor="#a0a0a0" stroked="f"/>
        </w:pict>
      </w:r>
    </w:p>
    <w:p w14:paraId="269F7BC8" w14:textId="77777777" w:rsidR="00FD1747" w:rsidRPr="009F38F1" w:rsidRDefault="00FD1747" w:rsidP="00FD1747">
      <w:pPr>
        <w:rPr>
          <w:b/>
          <w:bCs/>
        </w:rPr>
      </w:pPr>
      <w:r w:rsidRPr="009F38F1">
        <w:rPr>
          <w:b/>
          <w:bCs/>
        </w:rPr>
        <w:t>1. Общая информация</w:t>
      </w:r>
    </w:p>
    <w:tbl>
      <w:tblPr>
        <w:tblW w:w="84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5"/>
        <w:gridCol w:w="4390"/>
      </w:tblGrid>
      <w:tr w:rsidR="00FD1747" w:rsidRPr="009F38F1" w14:paraId="23C2B47D" w14:textId="77777777" w:rsidTr="00F71F87">
        <w:trPr>
          <w:trHeight w:val="4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C73DC" w14:textId="77777777" w:rsidR="00FD1747" w:rsidRPr="009F38F1" w:rsidRDefault="00FD1747" w:rsidP="00F71F87">
            <w:pPr>
              <w:rPr>
                <w:b/>
                <w:bCs/>
              </w:rPr>
            </w:pPr>
            <w:r w:rsidRPr="009F38F1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8D58E59" w14:textId="77777777" w:rsidR="00FD1747" w:rsidRPr="009F38F1" w:rsidRDefault="00FD1747" w:rsidP="00F71F87">
            <w:pPr>
              <w:rPr>
                <w:b/>
                <w:bCs/>
              </w:rPr>
            </w:pPr>
            <w:r w:rsidRPr="009F38F1">
              <w:rPr>
                <w:b/>
                <w:bCs/>
              </w:rPr>
              <w:t>Значение</w:t>
            </w:r>
          </w:p>
        </w:tc>
      </w:tr>
      <w:tr w:rsidR="00FD1747" w:rsidRPr="009F38F1" w14:paraId="0FB78AAF" w14:textId="77777777" w:rsidTr="00F71F87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7F92F62C" w14:textId="77777777" w:rsidR="00FD1747" w:rsidRPr="009F38F1" w:rsidRDefault="00FD1747" w:rsidP="00F71F87">
            <w:r w:rsidRPr="009F38F1">
              <w:t>Название проекта</w:t>
            </w:r>
          </w:p>
        </w:tc>
        <w:tc>
          <w:tcPr>
            <w:tcW w:w="0" w:type="auto"/>
            <w:vAlign w:val="center"/>
            <w:hideMark/>
          </w:tcPr>
          <w:p w14:paraId="43FB0339" w14:textId="5DD6C95B" w:rsidR="00FD1747" w:rsidRPr="009F38F1" w:rsidRDefault="00146D4E" w:rsidP="00F71F87">
            <w:r w:rsidRPr="00146D4E">
              <w:t>Отчет по маркетинговому бюджету</w:t>
            </w:r>
          </w:p>
        </w:tc>
      </w:tr>
      <w:tr w:rsidR="00FD1747" w:rsidRPr="009F38F1" w14:paraId="7BE34E4A" w14:textId="77777777" w:rsidTr="00F71F87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0F502169" w14:textId="77777777" w:rsidR="00FD1747" w:rsidRPr="009F38F1" w:rsidRDefault="00FD1747" w:rsidP="00F71F87">
            <w:r w:rsidRPr="009F38F1">
              <w:t>Код проекта (если используется)</w:t>
            </w:r>
          </w:p>
        </w:tc>
        <w:tc>
          <w:tcPr>
            <w:tcW w:w="0" w:type="auto"/>
            <w:vAlign w:val="center"/>
            <w:hideMark/>
          </w:tcPr>
          <w:p w14:paraId="101E77B7" w14:textId="7F720B41" w:rsidR="00FD1747" w:rsidRPr="009F38F1" w:rsidRDefault="00FD1747" w:rsidP="00F71F87"/>
        </w:tc>
      </w:tr>
      <w:tr w:rsidR="00FD1747" w:rsidRPr="009F38F1" w14:paraId="273E57FE" w14:textId="77777777" w:rsidTr="00F71F87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5A3F7088" w14:textId="77777777" w:rsidR="00FD1747" w:rsidRPr="009F38F1" w:rsidRDefault="00FD1747" w:rsidP="00F71F87">
            <w:r w:rsidRPr="009F38F1">
              <w:t>Дата подготовки документа</w:t>
            </w:r>
          </w:p>
        </w:tc>
        <w:tc>
          <w:tcPr>
            <w:tcW w:w="0" w:type="auto"/>
            <w:vAlign w:val="center"/>
            <w:hideMark/>
          </w:tcPr>
          <w:p w14:paraId="4ECCF0CA" w14:textId="6C396629" w:rsidR="00FD1747" w:rsidRPr="009F38F1" w:rsidRDefault="00C857E6" w:rsidP="00F71F87">
            <w:r>
              <w:t>14.05.2026</w:t>
            </w:r>
          </w:p>
        </w:tc>
      </w:tr>
      <w:tr w:rsidR="00FD1747" w:rsidRPr="009F38F1" w14:paraId="4224F770" w14:textId="77777777" w:rsidTr="00F71F87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1DC26040" w14:textId="77777777" w:rsidR="00FD1747" w:rsidRPr="009F38F1" w:rsidRDefault="00FD1747" w:rsidP="00F71F87">
            <w:r w:rsidRPr="009F38F1">
              <w:t>Версия документа</w:t>
            </w:r>
          </w:p>
        </w:tc>
        <w:tc>
          <w:tcPr>
            <w:tcW w:w="0" w:type="auto"/>
            <w:vAlign w:val="center"/>
            <w:hideMark/>
          </w:tcPr>
          <w:p w14:paraId="44F33AD6" w14:textId="385000F5" w:rsidR="00FD1747" w:rsidRPr="009F38F1" w:rsidRDefault="00FD1747" w:rsidP="00F71F87">
            <w:r w:rsidRPr="009F38F1">
              <w:t>v1.0</w:t>
            </w:r>
          </w:p>
        </w:tc>
      </w:tr>
    </w:tbl>
    <w:p w14:paraId="1F355968" w14:textId="77777777" w:rsidR="00FD1747" w:rsidRPr="009F38F1" w:rsidRDefault="00146DEE" w:rsidP="00FD1747">
      <w:r>
        <w:pict w14:anchorId="1AE06E20">
          <v:rect id="_x0000_i1028" style="width:0;height:1.5pt" o:hralign="center" o:hrstd="t" o:hr="t" fillcolor="#a0a0a0" stroked="f"/>
        </w:pict>
      </w:r>
    </w:p>
    <w:p w14:paraId="5CB3BCD4" w14:textId="77777777" w:rsidR="00FD1747" w:rsidRPr="009F38F1" w:rsidRDefault="00FD1747" w:rsidP="00FD1747">
      <w:pPr>
        <w:rPr>
          <w:b/>
          <w:bCs/>
        </w:rPr>
      </w:pPr>
      <w:r w:rsidRPr="009F38F1">
        <w:rPr>
          <w:b/>
          <w:bCs/>
        </w:rPr>
        <w:t>2. Цели и задачи проекта</w:t>
      </w:r>
    </w:p>
    <w:p w14:paraId="3CDF83BD" w14:textId="2019A621" w:rsidR="00BC21F3" w:rsidRPr="00DE6045" w:rsidRDefault="00FD1747" w:rsidP="00BC21F3">
      <w:r w:rsidRPr="00BC21F3">
        <w:rPr>
          <w:b/>
          <w:bCs/>
        </w:rPr>
        <w:t>Цел</w:t>
      </w:r>
      <w:r w:rsidR="00BC21F3">
        <w:rPr>
          <w:b/>
          <w:bCs/>
        </w:rPr>
        <w:t>и</w:t>
      </w:r>
      <w:proofErr w:type="gramStart"/>
      <w:r w:rsidRPr="00BC21F3">
        <w:rPr>
          <w:b/>
          <w:bCs/>
        </w:rPr>
        <w:t>:</w:t>
      </w:r>
      <w:r w:rsidR="00E87FAF">
        <w:t xml:space="preserve"> </w:t>
      </w:r>
      <w:r w:rsidR="00BC21F3">
        <w:t>Обеспечить</w:t>
      </w:r>
      <w:proofErr w:type="gramEnd"/>
      <w:r w:rsidR="00BC21F3">
        <w:t xml:space="preserve"> к 31.07.26 наличие </w:t>
      </w:r>
      <w:r w:rsidR="00BC21F3" w:rsidRPr="00D00F8B">
        <w:t>управленческ</w:t>
      </w:r>
      <w:r w:rsidR="00BC21F3">
        <w:t>ой</w:t>
      </w:r>
      <w:r w:rsidR="00BC21F3" w:rsidRPr="00D00F8B">
        <w:t xml:space="preserve"> отчёт</w:t>
      </w:r>
      <w:r w:rsidR="00BC21F3">
        <w:t>ности</w:t>
      </w:r>
      <w:r w:rsidR="00BC21F3" w:rsidRPr="00D00F8B">
        <w:t xml:space="preserve"> в </w:t>
      </w:r>
      <w:r w:rsidR="00BC21F3">
        <w:rPr>
          <w:lang w:val="en-US"/>
        </w:rPr>
        <w:t>Qlik</w:t>
      </w:r>
      <w:r w:rsidR="00BC21F3" w:rsidRPr="00D00F8B">
        <w:t>, обеспечивающ</w:t>
      </w:r>
      <w:r w:rsidR="00BC21F3">
        <w:t>ей</w:t>
      </w:r>
      <w:r w:rsidR="00BC21F3" w:rsidRPr="00D00F8B">
        <w:t xml:space="preserve"> 100% прозрачность маркетинговых затрат, компенсаций поставщиков и их влияния на доходность по SKU, с одновременной доработкой учётных процессов и данных</w:t>
      </w:r>
      <w:r w:rsidR="00BC21F3">
        <w:t xml:space="preserve">, что позволит </w:t>
      </w:r>
      <w:r w:rsidR="00BC21F3" w:rsidRPr="001D6406">
        <w:t>принимать решения по инвестициям в маркетинг и управлять прибыльностью ассортиментных категорий.</w:t>
      </w:r>
    </w:p>
    <w:p w14:paraId="65CDCA17" w14:textId="77777777" w:rsidR="00BC21F3" w:rsidRPr="006C6B62" w:rsidRDefault="00BC21F3" w:rsidP="00BC21F3">
      <w:r>
        <w:t>Наличие</w:t>
      </w:r>
      <w:r w:rsidRPr="00FB5F5F">
        <w:t xml:space="preserve"> </w:t>
      </w:r>
      <w:r w:rsidRPr="00FB5F5F">
        <w:rPr>
          <w:b/>
          <w:bCs/>
        </w:rPr>
        <w:t>жестк</w:t>
      </w:r>
      <w:r>
        <w:rPr>
          <w:b/>
          <w:bCs/>
        </w:rPr>
        <w:t>ой</w:t>
      </w:r>
      <w:r w:rsidRPr="00FB5F5F">
        <w:rPr>
          <w:b/>
          <w:bCs/>
        </w:rPr>
        <w:t xml:space="preserve"> связк</w:t>
      </w:r>
      <w:r>
        <w:rPr>
          <w:b/>
          <w:bCs/>
        </w:rPr>
        <w:t>и</w:t>
      </w:r>
      <w:r w:rsidRPr="00FB5F5F">
        <w:rPr>
          <w:b/>
          <w:bCs/>
        </w:rPr>
        <w:t xml:space="preserve"> документов</w:t>
      </w:r>
      <w:r w:rsidRPr="00FB5F5F">
        <w:t xml:space="preserve"> «Маркетинговое мероприятие» (ММ) и «Учет бонусов» (УБ) для обеспечения единства валютных курсов и исключения ручных ошибок</w:t>
      </w:r>
      <w:r>
        <w:t>.</w:t>
      </w:r>
    </w:p>
    <w:p w14:paraId="22CECBCB" w14:textId="77777777" w:rsidR="00BC21F3" w:rsidRPr="004A337C" w:rsidRDefault="00BC21F3" w:rsidP="00BC21F3">
      <w:r>
        <w:t>П</w:t>
      </w:r>
      <w:r w:rsidRPr="004A337C">
        <w:t>розрачное разделение маркетинговых средств в структуре дохода</w:t>
      </w:r>
      <w:r>
        <w:t xml:space="preserve">, </w:t>
      </w:r>
      <w:r w:rsidRPr="004A337C">
        <w:t>корректность аналитики</w:t>
      </w:r>
      <w:r>
        <w:t>.</w:t>
      </w:r>
    </w:p>
    <w:p w14:paraId="4003F43D" w14:textId="726CF2C0" w:rsidR="005A02D8" w:rsidRPr="005A02D8" w:rsidRDefault="00FD1747" w:rsidP="00CD6227">
      <w:pPr>
        <w:numPr>
          <w:ilvl w:val="0"/>
          <w:numId w:val="14"/>
        </w:numPr>
      </w:pPr>
      <w:r w:rsidRPr="00BC21F3">
        <w:rPr>
          <w:b/>
          <w:bCs/>
        </w:rPr>
        <w:t>Задачи:</w:t>
      </w:r>
    </w:p>
    <w:p w14:paraId="26B3D1DB" w14:textId="720AB401" w:rsidR="005A02D8" w:rsidRPr="005A02D8" w:rsidRDefault="005A02D8" w:rsidP="005A02D8">
      <w:pPr>
        <w:ind w:left="720"/>
      </w:pPr>
      <w:r>
        <w:t>1.</w:t>
      </w:r>
      <w:r w:rsidR="00FD1747" w:rsidRPr="009F38F1">
        <w:t xml:space="preserve"> </w:t>
      </w:r>
      <w:r w:rsidRPr="005A02D8">
        <w:t>Реализовать в 1С механизм «кошелька» для аккумулирования авансовых средств поставщиков.</w:t>
      </w:r>
    </w:p>
    <w:p w14:paraId="5B8679C0" w14:textId="1C019AA8" w:rsidR="005A02D8" w:rsidRPr="005A02D8" w:rsidRDefault="005A02D8" w:rsidP="005A02D8">
      <w:pPr>
        <w:ind w:left="720"/>
      </w:pPr>
      <w:r>
        <w:t>2.</w:t>
      </w:r>
      <w:r w:rsidRPr="005A02D8">
        <w:t>Настроить жесткую связку документов «Маркетинговое мероприятие» (ММ) и «Учет бонусов» (УБ) для обеспечения единства валютных курсов.</w:t>
      </w:r>
    </w:p>
    <w:p w14:paraId="50F9A79F" w14:textId="288F7CFA" w:rsidR="005A02D8" w:rsidRPr="005A02D8" w:rsidRDefault="005A02D8" w:rsidP="005A02D8">
      <w:pPr>
        <w:ind w:left="720"/>
      </w:pPr>
      <w:r>
        <w:t>3.</w:t>
      </w:r>
      <w:r w:rsidRPr="005A02D8">
        <w:t xml:space="preserve">Разработать аналитическое приложение в </w:t>
      </w:r>
      <w:proofErr w:type="spellStart"/>
      <w:r w:rsidRPr="005A02D8">
        <w:t>Qlik</w:t>
      </w:r>
      <w:proofErr w:type="spellEnd"/>
      <w:r w:rsidRPr="005A02D8">
        <w:t xml:space="preserve"> </w:t>
      </w:r>
      <w:proofErr w:type="spellStart"/>
      <w:r w:rsidRPr="005A02D8">
        <w:t>Sense</w:t>
      </w:r>
      <w:proofErr w:type="spellEnd"/>
      <w:r w:rsidRPr="005A02D8">
        <w:t xml:space="preserve"> для сопоставления нормативных затрат (по прайсу) с фактическими доходами.</w:t>
      </w:r>
    </w:p>
    <w:p w14:paraId="14A055AE" w14:textId="3FB82E9C" w:rsidR="005A02D8" w:rsidRPr="005A02D8" w:rsidRDefault="005A02D8" w:rsidP="005A02D8">
      <w:pPr>
        <w:ind w:left="720"/>
      </w:pPr>
      <w:r>
        <w:t>4.</w:t>
      </w:r>
      <w:r w:rsidRPr="005A02D8">
        <w:t>Обеспечить учет собственных инвестиций компании (за счет ТН) в продвижение товаров.</w:t>
      </w:r>
    </w:p>
    <w:p w14:paraId="4358B5B1" w14:textId="6603C2A9" w:rsidR="00FD1747" w:rsidRPr="009F38F1" w:rsidRDefault="00146DEE" w:rsidP="005A02D8">
      <w:pPr>
        <w:ind w:left="720"/>
      </w:pPr>
      <w:r>
        <w:pict w14:anchorId="2EED7F4B">
          <v:rect id="_x0000_i1029" style="width:0;height:1.5pt" o:hralign="center" o:hrstd="t" o:hr="t" fillcolor="#a0a0a0" stroked="f"/>
        </w:pict>
      </w:r>
    </w:p>
    <w:p w14:paraId="3D3F2F01" w14:textId="77777777" w:rsidR="00FD1747" w:rsidRPr="009F38F1" w:rsidRDefault="00FD1747" w:rsidP="00FD1747">
      <w:pPr>
        <w:rPr>
          <w:b/>
          <w:bCs/>
        </w:rPr>
      </w:pPr>
      <w:r w:rsidRPr="009F38F1">
        <w:rPr>
          <w:b/>
          <w:bCs/>
        </w:rPr>
        <w:t>3. Основание и обоснование проекта</w:t>
      </w:r>
    </w:p>
    <w:p w14:paraId="3BFAFBD3" w14:textId="64490851" w:rsidR="00FD1747" w:rsidRPr="009F38F1" w:rsidRDefault="00FD1747" w:rsidP="005E284F">
      <w:pPr>
        <w:numPr>
          <w:ilvl w:val="0"/>
          <w:numId w:val="15"/>
        </w:numPr>
      </w:pPr>
      <w:r w:rsidRPr="009F38F1">
        <w:rPr>
          <w:b/>
          <w:bCs/>
        </w:rPr>
        <w:t>Причина запуска:</w:t>
      </w:r>
      <w:r w:rsidRPr="009F38F1">
        <w:t xml:space="preserve"> </w:t>
      </w:r>
      <w:r w:rsidR="005E284F" w:rsidRPr="005E284F">
        <w:t>Отсутствие прозрачной аналитики и взаимосвязи между оказанием маркетинговых услуг и их последующим возмещением, необходимость цифровизации процессов управления маркетинговыми услугами, а также отсутствие функционала для учета авансовых бонусов с их корректным распределением и признанием в доходах на период оказания услуг.</w:t>
      </w:r>
    </w:p>
    <w:p w14:paraId="269BABEA" w14:textId="141A091B" w:rsidR="00FD1747" w:rsidRDefault="00FD1747" w:rsidP="00FD1747">
      <w:pPr>
        <w:numPr>
          <w:ilvl w:val="0"/>
          <w:numId w:val="15"/>
        </w:numPr>
      </w:pPr>
      <w:r w:rsidRPr="009F38F1">
        <w:rPr>
          <w:b/>
          <w:bCs/>
        </w:rPr>
        <w:lastRenderedPageBreak/>
        <w:t>Бизнес-ценность:</w:t>
      </w:r>
      <w:r w:rsidRPr="009F38F1">
        <w:t xml:space="preserve"> </w:t>
      </w:r>
      <w:r w:rsidR="00F27276" w:rsidRPr="00F27276">
        <w:t>Повышение качества управленческих решений и эффективности переговорных кампаний с поставщиками за счет точного анализа прибыльности брендов</w:t>
      </w:r>
      <w:r w:rsidR="00522DC4">
        <w:t>, контрактов</w:t>
      </w:r>
      <w:r w:rsidR="00400455">
        <w:t xml:space="preserve"> </w:t>
      </w:r>
      <w:r w:rsidR="00400455" w:rsidRPr="00E26261">
        <w:t>после вычета всех инвестиций в их продвижение.</w:t>
      </w:r>
      <w:r w:rsidR="009C2908">
        <w:t xml:space="preserve"> </w:t>
      </w:r>
    </w:p>
    <w:p w14:paraId="34483C42" w14:textId="77777777" w:rsidR="0059316B" w:rsidRPr="009F38F1" w:rsidRDefault="0059316B" w:rsidP="0059316B">
      <w:pPr>
        <w:ind w:left="720"/>
      </w:pPr>
    </w:p>
    <w:p w14:paraId="3D1EF6D1" w14:textId="77777777" w:rsidR="00FD1747" w:rsidRPr="009F38F1" w:rsidRDefault="00146DEE" w:rsidP="00FD1747">
      <w:r>
        <w:pict w14:anchorId="68392687">
          <v:rect id="_x0000_i1030" style="width:0;height:1.5pt" o:hralign="center" o:hrstd="t" o:hr="t" fillcolor="#a0a0a0" stroked="f"/>
        </w:pict>
      </w:r>
    </w:p>
    <w:p w14:paraId="67EF7C5A" w14:textId="77777777" w:rsidR="00FD1747" w:rsidRPr="009F38F1" w:rsidRDefault="00FD1747" w:rsidP="00FD1747">
      <w:pPr>
        <w:rPr>
          <w:b/>
          <w:bCs/>
        </w:rPr>
      </w:pPr>
      <w:r w:rsidRPr="009F38F1">
        <w:rPr>
          <w:b/>
          <w:bCs/>
        </w:rPr>
        <w:t>4. Объем и границы проекта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8"/>
        <w:gridCol w:w="5317"/>
      </w:tblGrid>
      <w:tr w:rsidR="00E86BC0" w:rsidRPr="009F38F1" w14:paraId="6FABF821" w14:textId="77777777" w:rsidTr="00674A95">
        <w:trPr>
          <w:tblHeader/>
          <w:tblCellSpacing w:w="15" w:type="dxa"/>
        </w:trPr>
        <w:tc>
          <w:tcPr>
            <w:tcW w:w="0" w:type="auto"/>
            <w:vAlign w:val="bottom"/>
            <w:hideMark/>
          </w:tcPr>
          <w:p w14:paraId="69826D06" w14:textId="4D98D277" w:rsidR="00E86BC0" w:rsidRPr="00053CCE" w:rsidRDefault="00E86BC0" w:rsidP="00E86BC0">
            <w:r>
              <w:rPr>
                <w:rFonts w:ascii="Calibri" w:hAnsi="Calibri" w:cs="Calibri"/>
                <w:b/>
                <w:bCs/>
                <w:color w:val="000000"/>
              </w:rPr>
              <w:t>Входит в проект</w:t>
            </w:r>
          </w:p>
        </w:tc>
        <w:tc>
          <w:tcPr>
            <w:tcW w:w="0" w:type="auto"/>
            <w:vAlign w:val="bottom"/>
            <w:hideMark/>
          </w:tcPr>
          <w:p w14:paraId="4B9D6156" w14:textId="73FC04BB" w:rsidR="00E86BC0" w:rsidRPr="00B53A4F" w:rsidRDefault="00E86BC0" w:rsidP="00E86BC0">
            <w:r>
              <w:rPr>
                <w:rFonts w:ascii="Calibri" w:hAnsi="Calibri" w:cs="Calibri"/>
                <w:b/>
                <w:bCs/>
                <w:color w:val="000000"/>
              </w:rPr>
              <w:t>Не входит в проект</w:t>
            </w:r>
          </w:p>
        </w:tc>
      </w:tr>
      <w:tr w:rsidR="00E86BC0" w:rsidRPr="009F38F1" w14:paraId="5D15321A" w14:textId="77777777" w:rsidTr="00F71F8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C6E5861" w14:textId="264E5D5E" w:rsidR="00E86BC0" w:rsidRPr="009F38F1" w:rsidRDefault="00E86BC0" w:rsidP="00E86BC0">
            <w:pPr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Доработка 1С (документ ММ, УБ, регистры прайсов и авансов)</w:t>
            </w:r>
          </w:p>
        </w:tc>
        <w:tc>
          <w:tcPr>
            <w:tcW w:w="0" w:type="auto"/>
            <w:vAlign w:val="center"/>
          </w:tcPr>
          <w:p w14:paraId="30418843" w14:textId="27609420" w:rsidR="00E86BC0" w:rsidRPr="009F38F1" w:rsidRDefault="00E86BC0" w:rsidP="00E86BC0">
            <w:pPr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Автоматизация внутренней работы отдела маркетинга (план-факт себестоимости)</w:t>
            </w:r>
          </w:p>
        </w:tc>
      </w:tr>
      <w:tr w:rsidR="00E86BC0" w:rsidRPr="009F38F1" w14:paraId="697B02E5" w14:textId="77777777" w:rsidTr="00674A95">
        <w:trPr>
          <w:tblHeader/>
          <w:tblCellSpacing w:w="15" w:type="dxa"/>
        </w:trPr>
        <w:tc>
          <w:tcPr>
            <w:tcW w:w="0" w:type="auto"/>
            <w:vAlign w:val="center"/>
          </w:tcPr>
          <w:p w14:paraId="15096644" w14:textId="3F1F5336" w:rsidR="00E86BC0" w:rsidRPr="009F38F1" w:rsidRDefault="00E86BC0" w:rsidP="00E86BC0">
            <w:pPr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Разработка механизма получения и хранения авансов</w:t>
            </w:r>
          </w:p>
        </w:tc>
        <w:tc>
          <w:tcPr>
            <w:tcW w:w="0" w:type="auto"/>
            <w:vAlign w:val="bottom"/>
          </w:tcPr>
          <w:p w14:paraId="24A50344" w14:textId="2FC81250" w:rsidR="00E86BC0" w:rsidRPr="009F38F1" w:rsidRDefault="00E86BC0" w:rsidP="00E86BC0">
            <w:pPr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C50B7" w:rsidRPr="009F38F1" w14:paraId="109FB83D" w14:textId="77777777" w:rsidTr="00674A95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C61901" w14:textId="77777777" w:rsidR="00256516" w:rsidRDefault="00256516" w:rsidP="0025651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Разработка аналитики в </w:t>
            </w:r>
            <w:proofErr w:type="spellStart"/>
            <w:r>
              <w:rPr>
                <w:rFonts w:ascii="Calibri" w:hAnsi="Calibri" w:cs="Calibri"/>
                <w:color w:val="000000"/>
              </w:rPr>
              <w:t>Qlik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Sense</w:t>
            </w:r>
            <w:proofErr w:type="spellEnd"/>
          </w:p>
          <w:p w14:paraId="449F54E1" w14:textId="77777777" w:rsidR="006C50B7" w:rsidRDefault="006C50B7" w:rsidP="00E86BC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vAlign w:val="bottom"/>
          </w:tcPr>
          <w:p w14:paraId="2F8807CB" w14:textId="77777777" w:rsidR="006C50B7" w:rsidRDefault="006C50B7" w:rsidP="00E86BC0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6240D40" w14:textId="77777777" w:rsidR="00FD1747" w:rsidRPr="009F38F1" w:rsidRDefault="00146DEE" w:rsidP="00FD1747">
      <w:r>
        <w:pict w14:anchorId="7387F16A">
          <v:rect id="_x0000_i1031" style="width:0;height:1.5pt" o:hralign="center" o:hrstd="t" o:hr="t" fillcolor="#a0a0a0" stroked="f"/>
        </w:pict>
      </w:r>
    </w:p>
    <w:p w14:paraId="001D1AE2" w14:textId="77777777" w:rsidR="00FD1747" w:rsidRPr="009F38F1" w:rsidRDefault="00FD1747" w:rsidP="00FD1747">
      <w:pPr>
        <w:rPr>
          <w:b/>
          <w:bCs/>
        </w:rPr>
      </w:pPr>
      <w:r w:rsidRPr="009F38F1">
        <w:rPr>
          <w:b/>
          <w:bCs/>
        </w:rPr>
        <w:t>5. Ключевые этапы и сроки</w:t>
      </w:r>
    </w:p>
    <w:p w14:paraId="779D0047" w14:textId="6DEA635B" w:rsidR="00FD1747" w:rsidRPr="009F38F1" w:rsidRDefault="00FD1747" w:rsidP="00FD1747">
      <w:pPr>
        <w:numPr>
          <w:ilvl w:val="0"/>
          <w:numId w:val="16"/>
        </w:numPr>
      </w:pPr>
      <w:r w:rsidRPr="009F38F1">
        <w:rPr>
          <w:b/>
          <w:bCs/>
        </w:rPr>
        <w:t>Дата старта:</w:t>
      </w:r>
      <w:r w:rsidRPr="009F38F1">
        <w:t xml:space="preserve"> </w:t>
      </w:r>
      <w:r w:rsidR="00256516">
        <w:t>21.04.2025</w:t>
      </w:r>
    </w:p>
    <w:p w14:paraId="5D209C21" w14:textId="2308C6F0" w:rsidR="00FD1747" w:rsidRPr="009F38F1" w:rsidRDefault="00FD1747" w:rsidP="00FD1747">
      <w:pPr>
        <w:numPr>
          <w:ilvl w:val="0"/>
          <w:numId w:val="16"/>
        </w:numPr>
      </w:pPr>
      <w:r w:rsidRPr="009F38F1">
        <w:rPr>
          <w:b/>
          <w:bCs/>
        </w:rPr>
        <w:t>Плановая дата завершения:</w:t>
      </w:r>
      <w:r w:rsidRPr="009F38F1">
        <w:t xml:space="preserve"> </w:t>
      </w:r>
      <w:r w:rsidR="008F3A0E">
        <w:t>31.07.2026</w:t>
      </w:r>
    </w:p>
    <w:p w14:paraId="47127B46" w14:textId="0110D51B" w:rsidR="00FD1747" w:rsidRPr="009F38F1" w:rsidRDefault="00FD1747" w:rsidP="00FD1747">
      <w:pPr>
        <w:numPr>
          <w:ilvl w:val="0"/>
          <w:numId w:val="16"/>
        </w:numPr>
      </w:pPr>
      <w:r w:rsidRPr="009F38F1">
        <w:rPr>
          <w:b/>
          <w:bCs/>
        </w:rPr>
        <w:t>Жесткий срок (если применимо):</w:t>
      </w:r>
      <w:r w:rsidRPr="009F38F1">
        <w:t xml:space="preserve"> </w:t>
      </w:r>
      <w:r w:rsidR="008F3A0E">
        <w:t>-</w:t>
      </w:r>
    </w:p>
    <w:p w14:paraId="72999C11" w14:textId="77777777" w:rsidR="00FD1747" w:rsidRPr="009F38F1" w:rsidRDefault="00146DEE" w:rsidP="00FD1747">
      <w:r>
        <w:pict w14:anchorId="414570AF">
          <v:rect id="_x0000_i1032" style="width:0;height:1.5pt" o:hralign="center" o:hrstd="t" o:hr="t" fillcolor="#a0a0a0" stroked="f"/>
        </w:pict>
      </w:r>
    </w:p>
    <w:p w14:paraId="0A0521C1" w14:textId="77777777" w:rsidR="00FD1747" w:rsidRPr="009F38F1" w:rsidRDefault="00FD1747" w:rsidP="00FD1747">
      <w:pPr>
        <w:rPr>
          <w:b/>
          <w:bCs/>
        </w:rPr>
      </w:pPr>
      <w:r w:rsidRPr="009F38F1">
        <w:rPr>
          <w:b/>
          <w:bCs/>
        </w:rPr>
        <w:t>6. Подход к реализации: Ключевой результат (MVP)</w:t>
      </w:r>
    </w:p>
    <w:p w14:paraId="01EC9A0C" w14:textId="18961AFA" w:rsidR="00FD1747" w:rsidRPr="009F38F1" w:rsidRDefault="00FD1747" w:rsidP="00FD1747">
      <w:pPr>
        <w:numPr>
          <w:ilvl w:val="0"/>
          <w:numId w:val="17"/>
        </w:numPr>
      </w:pPr>
      <w:r w:rsidRPr="009F38F1">
        <w:rPr>
          <w:b/>
          <w:bCs/>
        </w:rPr>
        <w:t>Цель MVP</w:t>
      </w:r>
      <w:proofErr w:type="gramStart"/>
      <w:r w:rsidRPr="009F38F1">
        <w:rPr>
          <w:b/>
          <w:bCs/>
        </w:rPr>
        <w:t>:</w:t>
      </w:r>
      <w:r w:rsidRPr="009F38F1">
        <w:t xml:space="preserve"> </w:t>
      </w:r>
      <w:r w:rsidR="00AF5DAE" w:rsidRPr="00AF5DAE">
        <w:t>Решить</w:t>
      </w:r>
      <w:proofErr w:type="gramEnd"/>
      <w:r w:rsidR="00AF5DAE" w:rsidRPr="00AF5DAE">
        <w:t xml:space="preserve"> проблему «размытия» доходов и увидеть маржу за вычетом маркетинга</w:t>
      </w:r>
    </w:p>
    <w:p w14:paraId="10993380" w14:textId="77777777" w:rsidR="00852F7C" w:rsidRDefault="00FD1747" w:rsidP="006074D8">
      <w:pPr>
        <w:numPr>
          <w:ilvl w:val="0"/>
          <w:numId w:val="17"/>
        </w:numPr>
      </w:pPr>
      <w:r w:rsidRPr="00852F7C">
        <w:rPr>
          <w:b/>
          <w:bCs/>
        </w:rPr>
        <w:t>Тип MVP:</w:t>
      </w:r>
      <w:r w:rsidRPr="009F38F1">
        <w:t xml:space="preserve"> </w:t>
      </w:r>
      <w:r w:rsidR="00852F7C" w:rsidRPr="00852F7C">
        <w:t>Обязательный функционал</w:t>
      </w:r>
    </w:p>
    <w:p w14:paraId="2A85EA27" w14:textId="3C7C4275" w:rsidR="00FD1747" w:rsidRPr="009F38F1" w:rsidRDefault="00FD1747" w:rsidP="006074D8">
      <w:pPr>
        <w:numPr>
          <w:ilvl w:val="0"/>
          <w:numId w:val="17"/>
        </w:numPr>
      </w:pPr>
      <w:r w:rsidRPr="00852F7C">
        <w:rPr>
          <w:b/>
          <w:bCs/>
        </w:rPr>
        <w:t>Ключевые функции MVP:</w:t>
      </w:r>
      <w:r w:rsidRPr="009F38F1">
        <w:t xml:space="preserve"> </w:t>
      </w:r>
      <w:r w:rsidR="00277CF4">
        <w:t>прайс на маркетинговые услуги, связь документов ММ и УБ, связка свойств, сбор данных в регистр, механизм для получения и хранения авансов</w:t>
      </w:r>
    </w:p>
    <w:p w14:paraId="6E74B2A8" w14:textId="65C31642" w:rsidR="00FD1747" w:rsidRPr="009F38F1" w:rsidRDefault="00FD1747" w:rsidP="00FD1747">
      <w:pPr>
        <w:numPr>
          <w:ilvl w:val="0"/>
          <w:numId w:val="17"/>
        </w:numPr>
      </w:pPr>
      <w:r w:rsidRPr="009F38F1">
        <w:rPr>
          <w:b/>
          <w:bCs/>
        </w:rPr>
        <w:t>Критерии приемки MVP:</w:t>
      </w:r>
      <w:r w:rsidRPr="009F38F1">
        <w:t xml:space="preserve"> </w:t>
      </w:r>
      <w:r w:rsidR="00277CF4" w:rsidRPr="00277CF4">
        <w:t xml:space="preserve">Возможность формирования </w:t>
      </w:r>
      <w:r w:rsidR="00277CF4">
        <w:t xml:space="preserve">представителями </w:t>
      </w:r>
      <w:proofErr w:type="spellStart"/>
      <w:proofErr w:type="gramStart"/>
      <w:r w:rsidR="00277CF4">
        <w:t>комм.отдела</w:t>
      </w:r>
      <w:proofErr w:type="spellEnd"/>
      <w:proofErr w:type="gramEnd"/>
      <w:r w:rsidR="00277CF4" w:rsidRPr="00277CF4">
        <w:t xml:space="preserve"> отчета</w:t>
      </w:r>
      <w:r w:rsidR="00277CF4">
        <w:t xml:space="preserve"> </w:t>
      </w:r>
      <w:r w:rsidR="00277CF4" w:rsidRPr="00277CF4">
        <w:t xml:space="preserve">в </w:t>
      </w:r>
      <w:proofErr w:type="spellStart"/>
      <w:r w:rsidR="00277CF4" w:rsidRPr="00277CF4">
        <w:t>Qlik</w:t>
      </w:r>
      <w:proofErr w:type="spellEnd"/>
      <w:r w:rsidR="00277CF4" w:rsidRPr="00277CF4">
        <w:t xml:space="preserve"> </w:t>
      </w:r>
    </w:p>
    <w:p w14:paraId="0DF6C4BB" w14:textId="77777777" w:rsidR="00FD1747" w:rsidRDefault="00146DEE" w:rsidP="00FD1747">
      <w:r>
        <w:pict w14:anchorId="2000C91C">
          <v:rect id="_x0000_i1033" style="width:0;height:1.5pt" o:hralign="center" o:bullet="t" o:hrstd="t" o:hr="t" fillcolor="#a0a0a0" stroked="f"/>
        </w:pict>
      </w:r>
    </w:p>
    <w:p w14:paraId="4C630BE9" w14:textId="1FEF494C" w:rsidR="00B00433" w:rsidRPr="00B00433" w:rsidRDefault="00B03D13" w:rsidP="00B00433">
      <w:pPr>
        <w:rPr>
          <w:b/>
          <w:bCs/>
        </w:rPr>
      </w:pPr>
      <w:r>
        <w:rPr>
          <w:b/>
          <w:bCs/>
        </w:rPr>
        <w:t>7</w:t>
      </w:r>
      <w:r w:rsidR="00B00433" w:rsidRPr="00B00433">
        <w:rPr>
          <w:b/>
          <w:bCs/>
        </w:rPr>
        <w:t>. Подход к реализации: ИСР (Ключевые этапы / Пакеты работ)</w:t>
      </w:r>
    </w:p>
    <w:tbl>
      <w:tblPr>
        <w:tblW w:w="90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0"/>
        <w:gridCol w:w="5020"/>
      </w:tblGrid>
      <w:tr w:rsidR="00277CF4" w14:paraId="58164319" w14:textId="77777777" w:rsidTr="00277CF4">
        <w:trPr>
          <w:trHeight w:val="288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B83D34" w14:textId="77777777" w:rsidR="00277CF4" w:rsidRDefault="00277CF4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Ключевой этап</w:t>
            </w:r>
          </w:p>
        </w:tc>
        <w:tc>
          <w:tcPr>
            <w:tcW w:w="5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0C305" w14:textId="77777777" w:rsidR="00277CF4" w:rsidRDefault="00277CF4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Пакет работ</w:t>
            </w:r>
          </w:p>
        </w:tc>
      </w:tr>
      <w:tr w:rsidR="00277CF4" w14:paraId="7F4CABE5" w14:textId="77777777" w:rsidTr="00277CF4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18FD55" w14:textId="77777777" w:rsidR="00277CF4" w:rsidRDefault="00277CF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1.Первичный анализ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BBA242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1.1 Первичный анализ и концептуальное ТЗ</w:t>
            </w:r>
          </w:p>
        </w:tc>
      </w:tr>
      <w:tr w:rsidR="00277CF4" w14:paraId="78B7BAC8" w14:textId="77777777" w:rsidTr="00277CF4">
        <w:trPr>
          <w:trHeight w:val="288"/>
        </w:trPr>
        <w:tc>
          <w:tcPr>
            <w:tcW w:w="40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6B5C04" w14:textId="77777777" w:rsidR="00277CF4" w:rsidRDefault="00277CF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 Регистр с данными по маркетинговым мероприятиям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B5C79E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2.1 Маркетинговый портфель в 1С</w:t>
            </w:r>
          </w:p>
        </w:tc>
      </w:tr>
      <w:tr w:rsidR="00277CF4" w14:paraId="69FFCF32" w14:textId="77777777" w:rsidTr="00277CF4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B858850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CB3012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2.2 Доработка документов ММ и ТОП</w:t>
            </w:r>
          </w:p>
        </w:tc>
      </w:tr>
      <w:tr w:rsidR="00277CF4" w14:paraId="308B073A" w14:textId="77777777" w:rsidTr="00277CF4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5BC94E6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A8E5F6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2.3 Регистр Данные по маркетинговым мероприятиям.</w:t>
            </w:r>
          </w:p>
        </w:tc>
      </w:tr>
      <w:tr w:rsidR="00277CF4" w14:paraId="71AC4A78" w14:textId="77777777" w:rsidTr="00277CF4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A11575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C11E18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2.4 Обработчики данных</w:t>
            </w:r>
          </w:p>
        </w:tc>
      </w:tr>
      <w:tr w:rsidR="00277CF4" w14:paraId="79928816" w14:textId="77777777" w:rsidTr="00277CF4">
        <w:trPr>
          <w:trHeight w:val="288"/>
        </w:trPr>
        <w:tc>
          <w:tcPr>
            <w:tcW w:w="4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1CFEE" w14:textId="77777777" w:rsidR="00277CF4" w:rsidRDefault="00277CF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 Приведение документов ММ, ПП и УБ к единому курсу перевода, разработка иерархии свойств в связанных документах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82E4DB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3.1 Анализ и концептуальное ТЗ</w:t>
            </w:r>
          </w:p>
        </w:tc>
      </w:tr>
      <w:tr w:rsidR="00277CF4" w14:paraId="713D7FDA" w14:textId="77777777" w:rsidTr="00277CF4">
        <w:trPr>
          <w:trHeight w:val="28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BAEBB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EADD6C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3.2 Доработки в регистре, документах</w:t>
            </w:r>
          </w:p>
        </w:tc>
      </w:tr>
      <w:tr w:rsidR="00277CF4" w14:paraId="39DACD84" w14:textId="77777777" w:rsidTr="00277CF4">
        <w:trPr>
          <w:trHeight w:val="28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EC5B4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D37FCD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3.3 РЗ для конвертации бюджетов в </w:t>
            </w:r>
            <w:proofErr w:type="spellStart"/>
            <w:proofErr w:type="gramStart"/>
            <w:r>
              <w:rPr>
                <w:rFonts w:ascii="Aptos Narrow" w:hAnsi="Aptos Narrow"/>
                <w:color w:val="000000"/>
              </w:rPr>
              <w:t>бел.рубли</w:t>
            </w:r>
            <w:proofErr w:type="spellEnd"/>
            <w:proofErr w:type="gramEnd"/>
          </w:p>
        </w:tc>
      </w:tr>
      <w:tr w:rsidR="00277CF4" w14:paraId="2F5277A8" w14:textId="77777777" w:rsidTr="00277CF4">
        <w:trPr>
          <w:trHeight w:val="28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B05F7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F0935F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3.4 Обработка документов</w:t>
            </w:r>
          </w:p>
        </w:tc>
      </w:tr>
      <w:tr w:rsidR="00277CF4" w14:paraId="433E2EF3" w14:textId="77777777" w:rsidTr="00277CF4">
        <w:trPr>
          <w:trHeight w:val="576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C54133" w14:textId="77777777" w:rsidR="00277CF4" w:rsidRDefault="00277CF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4. Лист с отчетом в приложении Бонусы в </w:t>
            </w:r>
            <w:proofErr w:type="spellStart"/>
            <w:r>
              <w:rPr>
                <w:rFonts w:ascii="Aptos Narrow" w:hAnsi="Aptos Narrow"/>
                <w:color w:val="000000"/>
              </w:rPr>
              <w:t>Qlik</w:t>
            </w:r>
            <w:proofErr w:type="spellEnd"/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62FAD8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4.1 Лист с отчетом в приложении Бонусы в </w:t>
            </w:r>
            <w:proofErr w:type="spellStart"/>
            <w:r>
              <w:rPr>
                <w:rFonts w:ascii="Aptos Narrow" w:hAnsi="Aptos Narrow"/>
                <w:color w:val="000000"/>
              </w:rPr>
              <w:t>Qlik</w:t>
            </w:r>
            <w:proofErr w:type="spellEnd"/>
          </w:p>
        </w:tc>
      </w:tr>
      <w:tr w:rsidR="00277CF4" w14:paraId="1E535A4C" w14:textId="77777777" w:rsidTr="00277CF4">
        <w:trPr>
          <w:trHeight w:val="288"/>
        </w:trPr>
        <w:tc>
          <w:tcPr>
            <w:tcW w:w="4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9BEB21" w14:textId="77777777" w:rsidR="00277CF4" w:rsidRDefault="00277CF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 Авансовый бюджет на маркетинг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983C6F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5.1 Анализ и концептуальное ТЗ</w:t>
            </w:r>
          </w:p>
        </w:tc>
      </w:tr>
      <w:tr w:rsidR="00277CF4" w14:paraId="0EF04591" w14:textId="77777777" w:rsidTr="00277CF4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BE5A1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655165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5.2 Доработки в регистре</w:t>
            </w:r>
          </w:p>
        </w:tc>
      </w:tr>
      <w:tr w:rsidR="00277CF4" w14:paraId="1F5329EE" w14:textId="77777777" w:rsidTr="00277CF4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99628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F24523" w14:textId="77777777" w:rsidR="00277CF4" w:rsidRDefault="00277CF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5.3 Разработка документа, встраивание его в процесс</w:t>
            </w:r>
          </w:p>
        </w:tc>
      </w:tr>
    </w:tbl>
    <w:p w14:paraId="2505FDD5" w14:textId="547C5D9C" w:rsidR="00D76757" w:rsidRPr="009F38F1" w:rsidRDefault="00277CF4" w:rsidP="00D76757">
      <w:r>
        <w:t xml:space="preserve"> </w:t>
      </w:r>
      <w:r w:rsidR="00146DEE">
        <w:pict w14:anchorId="3008115D">
          <v:rect id="_x0000_i1034" style="width:0;height:1.5pt" o:hralign="center" o:bullet="t" o:hrstd="t" o:hr="t" fillcolor="#a0a0a0" stroked="f"/>
        </w:pict>
      </w:r>
    </w:p>
    <w:p w14:paraId="5EE48D4F" w14:textId="0F6E76B8" w:rsidR="00B03D13" w:rsidRPr="00B00433" w:rsidRDefault="00C259F8" w:rsidP="00B03D13">
      <w:pPr>
        <w:rPr>
          <w:b/>
          <w:bCs/>
        </w:rPr>
      </w:pPr>
      <w:r>
        <w:rPr>
          <w:b/>
          <w:bCs/>
        </w:rPr>
        <w:t>8</w:t>
      </w:r>
      <w:r w:rsidR="00B03D13" w:rsidRPr="00B00433">
        <w:rPr>
          <w:b/>
          <w:bCs/>
        </w:rPr>
        <w:t xml:space="preserve">. </w:t>
      </w:r>
      <w:r w:rsidRPr="00C259F8">
        <w:rPr>
          <w:b/>
          <w:bCs/>
        </w:rPr>
        <w:t xml:space="preserve">Словарь ИСР (WBS </w:t>
      </w:r>
      <w:proofErr w:type="spellStart"/>
      <w:r w:rsidRPr="00C259F8">
        <w:rPr>
          <w:b/>
          <w:bCs/>
        </w:rPr>
        <w:t>Dictionary</w:t>
      </w:r>
      <w:proofErr w:type="spellEnd"/>
      <w:r w:rsidRPr="00C259F8">
        <w:rPr>
          <w:b/>
          <w:bCs/>
        </w:rPr>
        <w:t>)</w:t>
      </w:r>
    </w:p>
    <w:tbl>
      <w:tblPr>
        <w:tblW w:w="9900" w:type="dxa"/>
        <w:tblLook w:val="04A0" w:firstRow="1" w:lastRow="0" w:firstColumn="1" w:lastColumn="0" w:noHBand="0" w:noVBand="1"/>
      </w:tblPr>
      <w:tblGrid>
        <w:gridCol w:w="2980"/>
        <w:gridCol w:w="3400"/>
        <w:gridCol w:w="3520"/>
      </w:tblGrid>
      <w:tr w:rsidR="008759FD" w:rsidRPr="008759FD" w14:paraId="7E51DDFD" w14:textId="77777777" w:rsidTr="008759FD">
        <w:trPr>
          <w:trHeight w:val="576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D9D5D" w14:textId="77777777" w:rsidR="008759FD" w:rsidRPr="008759FD" w:rsidRDefault="008759FD" w:rsidP="008759F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759FD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Ключевой этап (Пакет работ)</w:t>
            </w:r>
          </w:p>
        </w:tc>
        <w:tc>
          <w:tcPr>
            <w:tcW w:w="3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AC6A4" w14:textId="77777777" w:rsidR="008759FD" w:rsidRPr="008759FD" w:rsidRDefault="008759FD" w:rsidP="008759F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759FD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Описание содержания / Ключевые работы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32A7D" w14:textId="77777777" w:rsidR="008759FD" w:rsidRPr="008759FD" w:rsidRDefault="008759FD" w:rsidP="008759F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759FD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Основные результаты / Критерии приемки</w:t>
            </w:r>
          </w:p>
        </w:tc>
      </w:tr>
      <w:tr w:rsidR="008759FD" w:rsidRPr="008759FD" w14:paraId="0B4B8129" w14:textId="77777777" w:rsidTr="008759FD">
        <w:trPr>
          <w:trHeight w:val="3456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E3849" w14:textId="77777777" w:rsidR="008759FD" w:rsidRPr="008759FD" w:rsidRDefault="008759FD" w:rsidP="008759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1.Первичный анализ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820849" w14:textId="77777777" w:rsidR="008759FD" w:rsidRPr="008759FD" w:rsidRDefault="008759FD" w:rsidP="008759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Первичный анализ по требованиям на доработку.  Встречи с заказчиком для сбора требований и отделом маркетинга для </w:t>
            </w:r>
            <w:proofErr w:type="spellStart"/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консультированияпо</w:t>
            </w:r>
            <w:proofErr w:type="spellEnd"/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маркетиновым</w:t>
            </w:r>
            <w:proofErr w:type="spellEnd"/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услугам, прайсам, оцифровке </w:t>
            </w:r>
            <w:proofErr w:type="spellStart"/>
            <w:proofErr w:type="gramStart"/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услуг.Анализ</w:t>
            </w:r>
            <w:proofErr w:type="spellEnd"/>
            <w:proofErr w:type="gramEnd"/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полученной информации. Концептуальное ТЗ.  Заведение проекта, оформление ИСР. Возможные непредвиденные вопросы.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84A219" w14:textId="77777777" w:rsidR="008759FD" w:rsidRPr="008759FD" w:rsidRDefault="008759FD" w:rsidP="008759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Написано и согласовано концептуальное ТЗ</w:t>
            </w:r>
          </w:p>
        </w:tc>
      </w:tr>
      <w:tr w:rsidR="008759FD" w:rsidRPr="008759FD" w14:paraId="1309ED7B" w14:textId="77777777" w:rsidTr="008759FD">
        <w:trPr>
          <w:trHeight w:val="5472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A6C0D5" w14:textId="77777777" w:rsidR="008759FD" w:rsidRPr="008759FD" w:rsidRDefault="008759FD" w:rsidP="008759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lastRenderedPageBreak/>
              <w:t>2. Регистр с данными по маркетинговым мероприятиям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409B66" w14:textId="77777777" w:rsidR="008759FD" w:rsidRPr="008759FD" w:rsidRDefault="008759FD" w:rsidP="008759FD">
            <w:pPr>
              <w:spacing w:after="0" w:line="300" w:lineRule="atLeas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Этап включает разработку и реализацию новых регистров и справочников, а также загрузчиков для их заполнения с необходимыми контролями качества данных. Проводятся доработки связанных документов и обработчиков, тестирование, описание функциональности, сбор и подготовка исторических и текущих данных, а также приведение данных к единому формату и выполнение загрузок. Дополнительно предусмотрены обучение пользователей, заполнение регистров данными и сопровождение процесса с учетом возможных непредвиденных вопросов.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9660BC" w14:textId="77777777" w:rsidR="008759FD" w:rsidRPr="008759FD" w:rsidRDefault="008759FD" w:rsidP="008759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Прайсы загружены в 1С, пользователи умеют пользоваться загрузчиком. Необходимые поля/столбцы для подготовки данных добавлены, пользователи умеют вносить данные. Реализован регистр, исторические данные для заполнения подготовлены. Данные загружены в регистр Данные по маркетинговым мероприятиям.  </w:t>
            </w:r>
          </w:p>
        </w:tc>
      </w:tr>
      <w:tr w:rsidR="008759FD" w:rsidRPr="008759FD" w14:paraId="4E76984E" w14:textId="77777777" w:rsidTr="008759FD">
        <w:trPr>
          <w:trHeight w:val="5184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E851B6" w14:textId="77777777" w:rsidR="008759FD" w:rsidRPr="008759FD" w:rsidRDefault="008759FD" w:rsidP="008759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3. Приведение документов ММ, ПП и УБ к единому курсу перевода, разработка иерархии свойств в связанных документах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939EA4" w14:textId="77777777" w:rsidR="008759FD" w:rsidRPr="008759FD" w:rsidRDefault="008759FD" w:rsidP="008759FD">
            <w:pPr>
              <w:spacing w:after="0" w:line="300" w:lineRule="atLeas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Этап включает проработку концепции решения совместно с заказчиком, подготовку и согласование концептуального технического задания. Далее выполняются доработки документов и регистров (ММ, ПП, УБ), включая унификацию свойств, настройку автоматического создания документов, добавление валютных данных. Завершающая часть этапа охватывает тестирование, проверку корректности данных в регистрах, описание решений, обучение пользователей и сопровождение с учетом возможных непредвиденных вопросов.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39C63C" w14:textId="77777777" w:rsidR="008759FD" w:rsidRPr="008759FD" w:rsidRDefault="008759FD" w:rsidP="008759FD">
            <w:pPr>
              <w:spacing w:after="0" w:line="300" w:lineRule="atLeas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Концепция и ТЗ согласованы с заказчиком, реализованы доработки документов, регистров и механизмов </w:t>
            </w:r>
            <w:proofErr w:type="spellStart"/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автосоздания</w:t>
            </w:r>
            <w:proofErr w:type="spellEnd"/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в соответствии с требованиями.  Проведено тестирование без критических дефектов, подготовлена документация, выполнено обучение пользователей и закрыты ключевые замечания.</w:t>
            </w:r>
          </w:p>
        </w:tc>
      </w:tr>
      <w:tr w:rsidR="008759FD" w:rsidRPr="008759FD" w14:paraId="1C934388" w14:textId="77777777" w:rsidTr="008759FD">
        <w:trPr>
          <w:trHeight w:val="1152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BDBE21" w14:textId="77777777" w:rsidR="008759FD" w:rsidRPr="008759FD" w:rsidRDefault="008759FD" w:rsidP="008759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4. Лист с отчетом в приложении Бонусы в </w:t>
            </w:r>
            <w:proofErr w:type="spellStart"/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Qlik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33D101" w14:textId="77777777" w:rsidR="008759FD" w:rsidRPr="008759FD" w:rsidRDefault="008759FD" w:rsidP="008759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Разработка приложения с маркетинговым отчетом в </w:t>
            </w:r>
            <w:proofErr w:type="spellStart"/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Qlik</w:t>
            </w:r>
            <w:proofErr w:type="spellEnd"/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Sence</w:t>
            </w:r>
            <w:proofErr w:type="spellEnd"/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, внедрение новых мер в приложение Бонусы.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E5E51C" w14:textId="77777777" w:rsidR="008759FD" w:rsidRPr="008759FD" w:rsidRDefault="008759FD" w:rsidP="008759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Новые меры внедрены, приложение разработано.</w:t>
            </w:r>
          </w:p>
        </w:tc>
      </w:tr>
      <w:tr w:rsidR="008759FD" w:rsidRPr="008759FD" w14:paraId="5C9E8440" w14:textId="77777777" w:rsidTr="008759FD">
        <w:trPr>
          <w:trHeight w:val="1152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928282" w14:textId="77777777" w:rsidR="008759FD" w:rsidRPr="008759FD" w:rsidRDefault="008759FD" w:rsidP="008759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5. Авансовый бюджет на маркетинг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A5A7B9" w14:textId="77777777" w:rsidR="008759FD" w:rsidRPr="008759FD" w:rsidRDefault="008759FD" w:rsidP="008759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Разработка механизма для получения, хранения и использования авансовых бюджетов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20064C" w14:textId="77777777" w:rsidR="008759FD" w:rsidRPr="008759FD" w:rsidRDefault="008759FD" w:rsidP="008759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Концепт. ТЗ согласовано, реализованы, </w:t>
            </w:r>
            <w:proofErr w:type="spellStart"/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протестированиы</w:t>
            </w:r>
            <w:proofErr w:type="spellEnd"/>
            <w:r w:rsidRPr="008759FD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доработки. Проведено обучение. Оформлена документация.</w:t>
            </w:r>
          </w:p>
        </w:tc>
      </w:tr>
    </w:tbl>
    <w:p w14:paraId="7F0C1D96" w14:textId="77777777" w:rsidR="00B03D13" w:rsidRPr="009F38F1" w:rsidRDefault="00146DEE" w:rsidP="00B03D13">
      <w:r>
        <w:pict w14:anchorId="0408C119">
          <v:rect id="_x0000_i1035" style="width:0;height:1.5pt" o:hralign="center" o:bullet="t" o:hrstd="t" o:hr="t" fillcolor="#a0a0a0" stroked="f"/>
        </w:pict>
      </w:r>
    </w:p>
    <w:p w14:paraId="799FD705" w14:textId="77777777" w:rsidR="00B03D13" w:rsidRDefault="00B03D13" w:rsidP="00FD1747">
      <w:pPr>
        <w:rPr>
          <w:b/>
          <w:bCs/>
        </w:rPr>
      </w:pPr>
    </w:p>
    <w:p w14:paraId="4EE5EA69" w14:textId="0159FA19" w:rsidR="00FD1747" w:rsidRPr="009F38F1" w:rsidRDefault="00D750FB" w:rsidP="00FD1747">
      <w:pPr>
        <w:rPr>
          <w:b/>
          <w:bCs/>
        </w:rPr>
      </w:pPr>
      <w:r>
        <w:rPr>
          <w:b/>
          <w:bCs/>
        </w:rPr>
        <w:lastRenderedPageBreak/>
        <w:t>9</w:t>
      </w:r>
      <w:r w:rsidR="00FD1747" w:rsidRPr="009F38F1">
        <w:rPr>
          <w:b/>
          <w:bCs/>
        </w:rPr>
        <w:t>. Основные результаты проекта</w:t>
      </w:r>
    </w:p>
    <w:p w14:paraId="7BF8EDAF" w14:textId="33BB9113" w:rsidR="00FD1747" w:rsidRPr="009F38F1" w:rsidRDefault="008759FD" w:rsidP="00FD1747">
      <w:r w:rsidRPr="008759FD">
        <w:rPr>
          <w:rFonts w:ascii="Aptos Narrow" w:eastAsia="Times New Roman" w:hAnsi="Aptos Narrow" w:cs="Times New Roman"/>
          <w:color w:val="000000"/>
          <w:lang w:eastAsia="ru-RU"/>
        </w:rPr>
        <w:t xml:space="preserve">Приложение </w:t>
      </w:r>
      <w:proofErr w:type="spellStart"/>
      <w:r w:rsidRPr="008759FD">
        <w:rPr>
          <w:rFonts w:ascii="Aptos Narrow" w:eastAsia="Times New Roman" w:hAnsi="Aptos Narrow" w:cs="Times New Roman"/>
          <w:color w:val="000000"/>
          <w:lang w:eastAsia="ru-RU"/>
        </w:rPr>
        <w:t>Qlik</w:t>
      </w:r>
      <w:proofErr w:type="spellEnd"/>
      <w:r w:rsidRPr="008759FD">
        <w:rPr>
          <w:rFonts w:ascii="Aptos Narrow" w:eastAsia="Times New Roman" w:hAnsi="Aptos Narrow" w:cs="Times New Roman"/>
          <w:color w:val="000000"/>
          <w:lang w:eastAsia="ru-RU"/>
        </w:rPr>
        <w:t xml:space="preserve"> </w:t>
      </w:r>
      <w:proofErr w:type="spellStart"/>
      <w:r w:rsidRPr="008759FD">
        <w:rPr>
          <w:rFonts w:ascii="Aptos Narrow" w:eastAsia="Times New Roman" w:hAnsi="Aptos Narrow" w:cs="Times New Roman"/>
          <w:color w:val="000000"/>
          <w:lang w:eastAsia="ru-RU"/>
        </w:rPr>
        <w:t>Sense</w:t>
      </w:r>
      <w:proofErr w:type="spellEnd"/>
      <w:r w:rsidRPr="008759FD">
        <w:rPr>
          <w:rFonts w:ascii="Aptos Narrow" w:eastAsia="Times New Roman" w:hAnsi="Aptos Narrow" w:cs="Times New Roman"/>
          <w:color w:val="000000"/>
          <w:lang w:eastAsia="ru-RU"/>
        </w:rPr>
        <w:t xml:space="preserve"> для анализа </w:t>
      </w:r>
      <w:r>
        <w:rPr>
          <w:rFonts w:ascii="Aptos Narrow" w:eastAsia="Times New Roman" w:hAnsi="Aptos Narrow" w:cs="Times New Roman"/>
          <w:color w:val="000000"/>
          <w:lang w:eastAsia="ru-RU"/>
        </w:rPr>
        <w:t>маркетинговых мероприятий и доходности за вычетом маркетинговых инвестиций</w:t>
      </w:r>
      <w:r w:rsidRPr="008759FD">
        <w:rPr>
          <w:rFonts w:ascii="Aptos Narrow" w:eastAsia="Times New Roman" w:hAnsi="Aptos Narrow" w:cs="Times New Roman"/>
          <w:color w:val="000000"/>
          <w:lang w:eastAsia="ru-RU"/>
        </w:rPr>
        <w:t>, Механизм «Авансовый бюджет» в 1С</w:t>
      </w:r>
      <w:r>
        <w:rPr>
          <w:rFonts w:ascii="Aptos Narrow" w:eastAsia="Times New Roman" w:hAnsi="Aptos Narrow" w:cs="Times New Roman"/>
          <w:color w:val="000000"/>
          <w:lang w:eastAsia="ru-RU"/>
        </w:rPr>
        <w:t xml:space="preserve">, </w:t>
      </w:r>
      <w:r w:rsidRPr="008759FD">
        <w:rPr>
          <w:rFonts w:ascii="Aptos Narrow" w:eastAsia="Times New Roman" w:hAnsi="Aptos Narrow" w:cs="Times New Roman"/>
          <w:color w:val="000000"/>
          <w:lang w:eastAsia="ru-RU"/>
        </w:rPr>
        <w:t>Регистр</w:t>
      </w:r>
      <w:r>
        <w:rPr>
          <w:rFonts w:ascii="Aptos Narrow" w:eastAsia="Times New Roman" w:hAnsi="Aptos Narrow" w:cs="Times New Roman"/>
          <w:color w:val="000000"/>
          <w:lang w:eastAsia="ru-RU"/>
        </w:rPr>
        <w:t>ы</w:t>
      </w:r>
      <w:r w:rsidRPr="008759FD">
        <w:rPr>
          <w:rFonts w:ascii="Aptos Narrow" w:eastAsia="Times New Roman" w:hAnsi="Aptos Narrow" w:cs="Times New Roman"/>
          <w:color w:val="000000"/>
          <w:lang w:eastAsia="ru-RU"/>
        </w:rPr>
        <w:t xml:space="preserve"> «Маркетинговый портфель» (прайс услуг)</w:t>
      </w:r>
      <w:r>
        <w:rPr>
          <w:rFonts w:ascii="Aptos Narrow" w:eastAsia="Times New Roman" w:hAnsi="Aptos Narrow" w:cs="Times New Roman"/>
          <w:color w:val="000000"/>
          <w:lang w:eastAsia="ru-RU"/>
        </w:rPr>
        <w:t>, Данные по маркетинговым мероприятиям, Настройка связей свойств.</w:t>
      </w:r>
      <w:r w:rsidR="00146DEE">
        <w:pict w14:anchorId="5930015A">
          <v:rect id="_x0000_i1036" style="width:0;height:1.5pt" o:hralign="center" o:hrstd="t" o:hr="t" fillcolor="#a0a0a0" stroked="f"/>
        </w:pict>
      </w:r>
    </w:p>
    <w:p w14:paraId="17C35E8B" w14:textId="55FCFB02" w:rsidR="00FD1747" w:rsidRPr="009F38F1" w:rsidRDefault="00D750FB" w:rsidP="00FD1747">
      <w:pPr>
        <w:rPr>
          <w:b/>
          <w:bCs/>
        </w:rPr>
      </w:pPr>
      <w:r>
        <w:rPr>
          <w:b/>
          <w:bCs/>
        </w:rPr>
        <w:t>10</w:t>
      </w:r>
      <w:r w:rsidR="00FD1747" w:rsidRPr="009F38F1">
        <w:rPr>
          <w:b/>
          <w:bCs/>
        </w:rPr>
        <w:t>. Ключевые риски и предположения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"/>
        <w:gridCol w:w="2382"/>
        <w:gridCol w:w="3812"/>
        <w:gridCol w:w="2825"/>
      </w:tblGrid>
      <w:tr w:rsidR="00774FC4" w:rsidRPr="009F38F1" w14:paraId="7EF5A37D" w14:textId="77777777" w:rsidTr="00F71F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EB9A9" w14:textId="77777777" w:rsidR="00FD1747" w:rsidRPr="009F38F1" w:rsidRDefault="00FD1747" w:rsidP="00F71F87">
            <w:pPr>
              <w:rPr>
                <w:b/>
                <w:bCs/>
              </w:rPr>
            </w:pPr>
            <w:r w:rsidRPr="009F38F1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8F566F3" w14:textId="77777777" w:rsidR="00FD1747" w:rsidRPr="009F38F1" w:rsidRDefault="00FD1747" w:rsidP="00F71F87">
            <w:pPr>
              <w:rPr>
                <w:b/>
                <w:bCs/>
              </w:rPr>
            </w:pPr>
            <w:r w:rsidRPr="009F38F1">
              <w:rPr>
                <w:b/>
                <w:bCs/>
              </w:rPr>
              <w:t>Риск / предположение</w:t>
            </w:r>
          </w:p>
        </w:tc>
        <w:tc>
          <w:tcPr>
            <w:tcW w:w="0" w:type="auto"/>
            <w:vAlign w:val="center"/>
            <w:hideMark/>
          </w:tcPr>
          <w:p w14:paraId="797B8151" w14:textId="77777777" w:rsidR="00FD1747" w:rsidRPr="009F38F1" w:rsidRDefault="00FD1747" w:rsidP="00F71F87">
            <w:pPr>
              <w:rPr>
                <w:b/>
                <w:bCs/>
              </w:rPr>
            </w:pPr>
            <w:r w:rsidRPr="009F38F1">
              <w:rPr>
                <w:b/>
                <w:bCs/>
              </w:rPr>
              <w:t>Влияние</w:t>
            </w:r>
          </w:p>
        </w:tc>
        <w:tc>
          <w:tcPr>
            <w:tcW w:w="0" w:type="auto"/>
            <w:vAlign w:val="center"/>
            <w:hideMark/>
          </w:tcPr>
          <w:p w14:paraId="121D092C" w14:textId="77777777" w:rsidR="00FD1747" w:rsidRPr="009F38F1" w:rsidRDefault="00FD1747" w:rsidP="00F71F87">
            <w:pPr>
              <w:rPr>
                <w:b/>
                <w:bCs/>
              </w:rPr>
            </w:pPr>
            <w:r w:rsidRPr="009F38F1">
              <w:rPr>
                <w:b/>
                <w:bCs/>
              </w:rPr>
              <w:t>Меры снижения</w:t>
            </w:r>
          </w:p>
        </w:tc>
      </w:tr>
      <w:tr w:rsidR="00774FC4" w:rsidRPr="009F38F1" w14:paraId="3873BC7C" w14:textId="77777777" w:rsidTr="00F71F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DEFB1" w14:textId="77777777" w:rsidR="00FD1747" w:rsidRPr="009F38F1" w:rsidRDefault="00FD1747" w:rsidP="00F71F87">
            <w:r w:rsidRPr="009F38F1">
              <w:t>1</w:t>
            </w:r>
          </w:p>
        </w:tc>
        <w:tc>
          <w:tcPr>
            <w:tcW w:w="0" w:type="auto"/>
            <w:vAlign w:val="center"/>
            <w:hideMark/>
          </w:tcPr>
          <w:p w14:paraId="503127C0" w14:textId="03401E75" w:rsidR="00FD1747" w:rsidRPr="009F38F1" w:rsidRDefault="00C43FA3" w:rsidP="00F71F87">
            <w:r w:rsidRPr="00C43FA3">
              <w:t>Неполнота данных в регистрах</w:t>
            </w:r>
          </w:p>
        </w:tc>
        <w:tc>
          <w:tcPr>
            <w:tcW w:w="0" w:type="auto"/>
            <w:vAlign w:val="center"/>
            <w:hideMark/>
          </w:tcPr>
          <w:p w14:paraId="08CED169" w14:textId="50DBEDED" w:rsidR="00FD1747" w:rsidRPr="009F38F1" w:rsidRDefault="00C43FA3" w:rsidP="00F71F87">
            <w:r>
              <w:t xml:space="preserve">Искажение </w:t>
            </w:r>
            <w:r w:rsidR="00E10AC7">
              <w:t xml:space="preserve">по заполненным документам до внедрения доработок. </w:t>
            </w:r>
          </w:p>
        </w:tc>
        <w:tc>
          <w:tcPr>
            <w:tcW w:w="0" w:type="auto"/>
            <w:vAlign w:val="center"/>
            <w:hideMark/>
          </w:tcPr>
          <w:p w14:paraId="014468C3" w14:textId="6B4653A8" w:rsidR="00FD1747" w:rsidRPr="009F38F1" w:rsidRDefault="00E10AC7" w:rsidP="00F71F87">
            <w:r>
              <w:t>Ручное дополнение</w:t>
            </w:r>
          </w:p>
        </w:tc>
      </w:tr>
      <w:tr w:rsidR="00774FC4" w:rsidRPr="009F38F1" w14:paraId="0519CBD2" w14:textId="77777777" w:rsidTr="00F71F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AB00" w14:textId="77777777" w:rsidR="00FD1747" w:rsidRPr="009F38F1" w:rsidRDefault="00FD1747" w:rsidP="00F71F87">
            <w:r w:rsidRPr="009F38F1">
              <w:t>2</w:t>
            </w:r>
          </w:p>
        </w:tc>
        <w:tc>
          <w:tcPr>
            <w:tcW w:w="0" w:type="auto"/>
            <w:vAlign w:val="center"/>
            <w:hideMark/>
          </w:tcPr>
          <w:p w14:paraId="26370F05" w14:textId="0809E9A0" w:rsidR="00FD1747" w:rsidRPr="009F38F1" w:rsidRDefault="00EA2BA8" w:rsidP="00F71F87">
            <w:r w:rsidRPr="00EA2BA8">
              <w:t>Несвоевременное предоставление требований</w:t>
            </w:r>
          </w:p>
        </w:tc>
        <w:tc>
          <w:tcPr>
            <w:tcW w:w="0" w:type="auto"/>
            <w:vAlign w:val="center"/>
            <w:hideMark/>
          </w:tcPr>
          <w:p w14:paraId="2947FB80" w14:textId="03D3DC9E" w:rsidR="00FD1747" w:rsidRPr="009F38F1" w:rsidRDefault="002B44AC" w:rsidP="00F71F87">
            <w:r>
              <w:t>Задержка сроков проекта</w:t>
            </w:r>
          </w:p>
        </w:tc>
        <w:tc>
          <w:tcPr>
            <w:tcW w:w="0" w:type="auto"/>
            <w:vAlign w:val="center"/>
            <w:hideMark/>
          </w:tcPr>
          <w:p w14:paraId="49881852" w14:textId="25E6775E" w:rsidR="00FD1747" w:rsidRPr="009F38F1" w:rsidRDefault="00791D30" w:rsidP="00F71F87">
            <w:r>
              <w:t>Контроль сроков</w:t>
            </w:r>
          </w:p>
        </w:tc>
      </w:tr>
      <w:tr w:rsidR="00774FC4" w:rsidRPr="009F38F1" w14:paraId="5B906410" w14:textId="77777777" w:rsidTr="00F71F87">
        <w:trPr>
          <w:tblCellSpacing w:w="15" w:type="dxa"/>
        </w:trPr>
        <w:tc>
          <w:tcPr>
            <w:tcW w:w="0" w:type="auto"/>
            <w:vAlign w:val="center"/>
          </w:tcPr>
          <w:p w14:paraId="26CA9ABB" w14:textId="20B05C5C" w:rsidR="00414271" w:rsidRPr="009F38F1" w:rsidRDefault="00414271" w:rsidP="00F71F87">
            <w:r>
              <w:t>3</w:t>
            </w:r>
          </w:p>
        </w:tc>
        <w:tc>
          <w:tcPr>
            <w:tcW w:w="0" w:type="auto"/>
            <w:vAlign w:val="center"/>
          </w:tcPr>
          <w:p w14:paraId="459EB9F2" w14:textId="14FF087C" w:rsidR="00414271" w:rsidRPr="00EA2BA8" w:rsidRDefault="00414271" w:rsidP="00F71F87">
            <w:r w:rsidRPr="00414271">
              <w:t>Дополнительные трудозатраты</w:t>
            </w:r>
          </w:p>
        </w:tc>
        <w:tc>
          <w:tcPr>
            <w:tcW w:w="0" w:type="auto"/>
            <w:vAlign w:val="center"/>
          </w:tcPr>
          <w:p w14:paraId="755053B9" w14:textId="157E1C3B" w:rsidR="00414271" w:rsidRDefault="00414271" w:rsidP="00F71F87">
            <w:r>
              <w:t xml:space="preserve">Параллельное внедрение </w:t>
            </w:r>
            <w:r w:rsidR="005F71D3">
              <w:t xml:space="preserve">нового маркетингового справочника, новых </w:t>
            </w:r>
            <w:r w:rsidR="00F51429">
              <w:t xml:space="preserve">видов ММ и правил по ним влечет </w:t>
            </w:r>
            <w:proofErr w:type="spellStart"/>
            <w:proofErr w:type="gramStart"/>
            <w:r w:rsidR="00F51429">
              <w:t>доп.обсуждения</w:t>
            </w:r>
            <w:proofErr w:type="spellEnd"/>
            <w:proofErr w:type="gramEnd"/>
            <w:r w:rsidR="00791D30">
              <w:t>.</w:t>
            </w:r>
          </w:p>
        </w:tc>
        <w:tc>
          <w:tcPr>
            <w:tcW w:w="0" w:type="auto"/>
            <w:vAlign w:val="center"/>
          </w:tcPr>
          <w:p w14:paraId="2D7090D7" w14:textId="2C215A0A" w:rsidR="00774FC4" w:rsidRPr="00774FC4" w:rsidRDefault="00774FC4" w:rsidP="00774FC4">
            <w:r w:rsidRPr="00774FC4">
              <w:t>Перенос сроков с согласованием</w:t>
            </w:r>
            <w:r>
              <w:t>, привлечение дополнительных ресурсов</w:t>
            </w:r>
          </w:p>
          <w:p w14:paraId="25A8E61B" w14:textId="77777777" w:rsidR="00414271" w:rsidRPr="009F38F1" w:rsidRDefault="00414271" w:rsidP="00F71F87"/>
        </w:tc>
      </w:tr>
    </w:tbl>
    <w:p w14:paraId="49ACFC73" w14:textId="77777777" w:rsidR="00FD1747" w:rsidRPr="009F38F1" w:rsidRDefault="00146DEE" w:rsidP="00FD1747">
      <w:r>
        <w:pict w14:anchorId="21B0ACCB">
          <v:rect id="_x0000_i1037" style="width:0;height:1.5pt" o:hralign="center" o:hrstd="t" o:hr="t" fillcolor="#a0a0a0" stroked="f"/>
        </w:pict>
      </w:r>
    </w:p>
    <w:p w14:paraId="0C5D945C" w14:textId="151101C4" w:rsidR="00FD1747" w:rsidRPr="009F38F1" w:rsidRDefault="00D750FB" w:rsidP="00FD1747">
      <w:pPr>
        <w:rPr>
          <w:b/>
          <w:bCs/>
        </w:rPr>
      </w:pPr>
      <w:r>
        <w:rPr>
          <w:b/>
          <w:bCs/>
        </w:rPr>
        <w:t>11</w:t>
      </w:r>
      <w:r w:rsidR="00FD1747" w:rsidRPr="009F38F1">
        <w:rPr>
          <w:b/>
          <w:bCs/>
        </w:rPr>
        <w:t>. Роли и ответственность</w:t>
      </w:r>
    </w:p>
    <w:tbl>
      <w:tblPr>
        <w:tblW w:w="92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3964"/>
        <w:gridCol w:w="3249"/>
      </w:tblGrid>
      <w:tr w:rsidR="00E655C0" w:rsidRPr="009F38F1" w14:paraId="2256EA61" w14:textId="77777777" w:rsidTr="00F71F87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132F5" w14:textId="77777777" w:rsidR="00FD1747" w:rsidRPr="009F38F1" w:rsidRDefault="00FD1747" w:rsidP="00F71F87">
            <w:pPr>
              <w:rPr>
                <w:b/>
                <w:bCs/>
              </w:rPr>
            </w:pPr>
            <w:r w:rsidRPr="009F38F1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17DCE149" w14:textId="77777777" w:rsidR="00FD1747" w:rsidRPr="009F38F1" w:rsidRDefault="00FD1747" w:rsidP="00F71F87">
            <w:pPr>
              <w:rPr>
                <w:b/>
                <w:bCs/>
              </w:rPr>
            </w:pPr>
            <w:r w:rsidRPr="009F38F1">
              <w:rPr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0FBB5FCD" w14:textId="77777777" w:rsidR="00FD1747" w:rsidRPr="009F38F1" w:rsidRDefault="00FD1747" w:rsidP="00F71F87">
            <w:pPr>
              <w:rPr>
                <w:b/>
                <w:bCs/>
              </w:rPr>
            </w:pPr>
            <w:r w:rsidRPr="009F38F1">
              <w:rPr>
                <w:b/>
                <w:bCs/>
              </w:rPr>
              <w:t>Зона ответственности</w:t>
            </w:r>
          </w:p>
        </w:tc>
      </w:tr>
      <w:tr w:rsidR="00E655C0" w:rsidRPr="009F38F1" w14:paraId="2EFDD694" w14:textId="77777777" w:rsidTr="00F71F8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7B6A59D6" w14:textId="77777777" w:rsidR="00FD1747" w:rsidRPr="009F38F1" w:rsidRDefault="00FD1747" w:rsidP="00F71F87">
            <w:r w:rsidRPr="009F38F1"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3A055556" w14:textId="74214D19" w:rsidR="00FD1747" w:rsidRPr="009F38F1" w:rsidRDefault="003D0EC0" w:rsidP="00F71F87">
            <w:r>
              <w:t xml:space="preserve">Марук Наталья </w:t>
            </w:r>
          </w:p>
        </w:tc>
        <w:tc>
          <w:tcPr>
            <w:tcW w:w="0" w:type="auto"/>
            <w:vAlign w:val="center"/>
            <w:hideMark/>
          </w:tcPr>
          <w:p w14:paraId="79A7A1F9" w14:textId="77777777" w:rsidR="00FD1747" w:rsidRPr="009F38F1" w:rsidRDefault="00FD1747" w:rsidP="00F71F87">
            <w:r w:rsidRPr="009F38F1">
              <w:t>Определяет бизнес-цели, принимает результаты</w:t>
            </w:r>
          </w:p>
        </w:tc>
      </w:tr>
      <w:tr w:rsidR="00E655C0" w:rsidRPr="009F38F1" w14:paraId="1844F1FD" w14:textId="77777777" w:rsidTr="00F71F87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5B1DAED3" w14:textId="77777777" w:rsidR="00FD1747" w:rsidRPr="009F38F1" w:rsidRDefault="00FD1747" w:rsidP="00F71F87">
            <w:r w:rsidRPr="009F38F1">
              <w:t>Куратор (если назначен)</w:t>
            </w:r>
          </w:p>
        </w:tc>
        <w:tc>
          <w:tcPr>
            <w:tcW w:w="0" w:type="auto"/>
            <w:vAlign w:val="center"/>
            <w:hideMark/>
          </w:tcPr>
          <w:p w14:paraId="1CC8C44C" w14:textId="3A0B60E1" w:rsidR="00FD1747" w:rsidRPr="009F38F1" w:rsidRDefault="00FD1747" w:rsidP="00F71F87"/>
        </w:tc>
        <w:tc>
          <w:tcPr>
            <w:tcW w:w="0" w:type="auto"/>
            <w:vAlign w:val="center"/>
            <w:hideMark/>
          </w:tcPr>
          <w:p w14:paraId="5D1F63CF" w14:textId="77777777" w:rsidR="00FD1747" w:rsidRPr="009F38F1" w:rsidRDefault="00FD1747" w:rsidP="00F71F87">
            <w:r w:rsidRPr="009F38F1">
              <w:t>Эскалация вопросов на ПК</w:t>
            </w:r>
          </w:p>
        </w:tc>
      </w:tr>
      <w:tr w:rsidR="00E655C0" w:rsidRPr="009F38F1" w14:paraId="013EDF80" w14:textId="77777777" w:rsidTr="00F71F8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28043F11" w14:textId="77777777" w:rsidR="00FD1747" w:rsidRPr="009F38F1" w:rsidRDefault="00FD1747" w:rsidP="00F71F87">
            <w:r w:rsidRPr="009F38F1">
              <w:t>Руководитель проекта (PM)</w:t>
            </w:r>
          </w:p>
        </w:tc>
        <w:tc>
          <w:tcPr>
            <w:tcW w:w="0" w:type="auto"/>
            <w:vAlign w:val="center"/>
            <w:hideMark/>
          </w:tcPr>
          <w:p w14:paraId="45F445F1" w14:textId="090C5A60" w:rsidR="00FD1747" w:rsidRPr="009F38F1" w:rsidRDefault="003B7C66" w:rsidP="00F71F87">
            <w:r w:rsidRPr="003B7C66">
              <w:t>Журавская Ксения</w:t>
            </w:r>
          </w:p>
        </w:tc>
        <w:tc>
          <w:tcPr>
            <w:tcW w:w="0" w:type="auto"/>
            <w:vAlign w:val="center"/>
            <w:hideMark/>
          </w:tcPr>
          <w:p w14:paraId="472C156D" w14:textId="77777777" w:rsidR="00FD1747" w:rsidRPr="009F38F1" w:rsidRDefault="00FD1747" w:rsidP="00F71F87">
            <w:r w:rsidRPr="009F38F1">
              <w:t>Планирование, координация, отчетность</w:t>
            </w:r>
          </w:p>
        </w:tc>
      </w:tr>
      <w:tr w:rsidR="00E655C0" w:rsidRPr="009F38F1" w14:paraId="667A6FAA" w14:textId="77777777" w:rsidTr="00F71F87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6410F05D" w14:textId="77777777" w:rsidR="00FD1747" w:rsidRPr="009F38F1" w:rsidRDefault="00FD1747" w:rsidP="00F71F87">
            <w:r w:rsidRPr="009F38F1">
              <w:t>Основные участники</w:t>
            </w:r>
          </w:p>
        </w:tc>
        <w:tc>
          <w:tcPr>
            <w:tcW w:w="0" w:type="auto"/>
            <w:vAlign w:val="center"/>
            <w:hideMark/>
          </w:tcPr>
          <w:p w14:paraId="78E208D5" w14:textId="32DF589D" w:rsidR="00FD1747" w:rsidRPr="009F38F1" w:rsidRDefault="003B7C66" w:rsidP="00F71F87">
            <w:r>
              <w:t>Ануфриенок Виктория</w:t>
            </w:r>
            <w:r w:rsidR="00E655C0">
              <w:t xml:space="preserve">, Марук Марина, Титов Тимур, </w:t>
            </w:r>
            <w:proofErr w:type="spellStart"/>
            <w:r w:rsidR="00E655C0">
              <w:t>Касичев</w:t>
            </w:r>
            <w:proofErr w:type="spellEnd"/>
            <w:r w:rsidR="00E655C0">
              <w:t xml:space="preserve"> Павел</w:t>
            </w:r>
          </w:p>
        </w:tc>
        <w:tc>
          <w:tcPr>
            <w:tcW w:w="0" w:type="auto"/>
            <w:vAlign w:val="center"/>
            <w:hideMark/>
          </w:tcPr>
          <w:p w14:paraId="1279D203" w14:textId="77777777" w:rsidR="00FD1747" w:rsidRPr="009F38F1" w:rsidRDefault="00FD1747" w:rsidP="00F71F87">
            <w:r w:rsidRPr="009F38F1">
              <w:t>БА, разработчики, аналитики и т.д.</w:t>
            </w:r>
          </w:p>
        </w:tc>
      </w:tr>
    </w:tbl>
    <w:p w14:paraId="021ABDE7" w14:textId="77777777" w:rsidR="00FD1747" w:rsidRPr="009F38F1" w:rsidRDefault="00146DEE" w:rsidP="00FD1747">
      <w:r>
        <w:pict w14:anchorId="11E1AC15">
          <v:rect id="_x0000_i1038" style="width:0;height:1.5pt" o:hralign="center" o:hrstd="t" o:hr="t" fillcolor="#a0a0a0" stroked="f"/>
        </w:pict>
      </w:r>
    </w:p>
    <w:p w14:paraId="56F40508" w14:textId="134888D0" w:rsidR="00FD1747" w:rsidRPr="009F38F1" w:rsidRDefault="00FD1747" w:rsidP="00FD1747">
      <w:pPr>
        <w:rPr>
          <w:b/>
          <w:bCs/>
        </w:rPr>
      </w:pPr>
      <w:r w:rsidRPr="009F38F1">
        <w:rPr>
          <w:b/>
          <w:bCs/>
        </w:rPr>
        <w:t>1</w:t>
      </w:r>
      <w:r w:rsidR="00D750FB">
        <w:rPr>
          <w:b/>
          <w:bCs/>
        </w:rPr>
        <w:t>2</w:t>
      </w:r>
      <w:r w:rsidRPr="009F38F1">
        <w:rPr>
          <w:b/>
          <w:bCs/>
        </w:rPr>
        <w:t>. Бюджет (если применимо)</w:t>
      </w:r>
    </w:p>
    <w:p w14:paraId="6A71F400" w14:textId="0597296A" w:rsidR="00FD1747" w:rsidRPr="009F38F1" w:rsidRDefault="00FD1747" w:rsidP="00FD1747">
      <w:pPr>
        <w:numPr>
          <w:ilvl w:val="0"/>
          <w:numId w:val="18"/>
        </w:numPr>
      </w:pPr>
      <w:r w:rsidRPr="009F38F1">
        <w:rPr>
          <w:b/>
          <w:bCs/>
        </w:rPr>
        <w:t>Ориентировочный бюджет:</w:t>
      </w:r>
      <w:r w:rsidRPr="009F38F1">
        <w:t xml:space="preserve"> </w:t>
      </w:r>
      <w:r w:rsidR="00301311">
        <w:t>750 часов</w:t>
      </w:r>
    </w:p>
    <w:p w14:paraId="30AA8AA7" w14:textId="77777777" w:rsidR="00FD1747" w:rsidRPr="009F38F1" w:rsidRDefault="00FD1747" w:rsidP="00FD1747">
      <w:pPr>
        <w:numPr>
          <w:ilvl w:val="0"/>
          <w:numId w:val="18"/>
        </w:numPr>
      </w:pPr>
      <w:r w:rsidRPr="009F38F1">
        <w:rPr>
          <w:b/>
          <w:bCs/>
        </w:rPr>
        <w:t>Уточнения:</w:t>
      </w:r>
      <w:r w:rsidRPr="009F38F1">
        <w:t xml:space="preserve"> [Комментарий]</w:t>
      </w:r>
    </w:p>
    <w:p w14:paraId="1995FCAA" w14:textId="77777777" w:rsidR="00FD1747" w:rsidRPr="009F38F1" w:rsidRDefault="00146DEE" w:rsidP="00FD1747">
      <w:r>
        <w:pict w14:anchorId="19936E49">
          <v:rect id="_x0000_i1039" style="width:0;height:1.5pt" o:hralign="center" o:hrstd="t" o:hr="t" fillcolor="#a0a0a0" stroked="f"/>
        </w:pict>
      </w:r>
    </w:p>
    <w:p w14:paraId="2A0AD0FD" w14:textId="24CC63CF" w:rsidR="00FD1747" w:rsidRPr="009F38F1" w:rsidRDefault="00FD1747" w:rsidP="00FD1747">
      <w:pPr>
        <w:rPr>
          <w:b/>
          <w:bCs/>
        </w:rPr>
      </w:pPr>
      <w:r w:rsidRPr="009F38F1">
        <w:rPr>
          <w:b/>
          <w:bCs/>
        </w:rPr>
        <w:t>1</w:t>
      </w:r>
      <w:r w:rsidR="00D750FB">
        <w:rPr>
          <w:b/>
          <w:bCs/>
        </w:rPr>
        <w:t>3</w:t>
      </w:r>
      <w:r w:rsidRPr="009F38F1">
        <w:rPr>
          <w:b/>
          <w:bCs/>
        </w:rPr>
        <w:t>. Допущения</w:t>
      </w:r>
    </w:p>
    <w:p w14:paraId="7C003B78" w14:textId="77777777" w:rsidR="00FD1747" w:rsidRPr="009F38F1" w:rsidRDefault="00FD1747" w:rsidP="00FD1747">
      <w:r w:rsidRPr="009F38F1">
        <w:t>Проект реализуется при условии:</w:t>
      </w:r>
    </w:p>
    <w:p w14:paraId="2FF66853" w14:textId="77777777" w:rsidR="00FD1747" w:rsidRPr="009F38F1" w:rsidRDefault="00FD1747" w:rsidP="00FD1747">
      <w:pPr>
        <w:numPr>
          <w:ilvl w:val="0"/>
          <w:numId w:val="19"/>
        </w:numPr>
      </w:pPr>
      <w:r w:rsidRPr="009F38F1">
        <w:lastRenderedPageBreak/>
        <w:t>сохранения текущего приоритета;</w:t>
      </w:r>
    </w:p>
    <w:p w14:paraId="1B0D0A34" w14:textId="77777777" w:rsidR="00FD1747" w:rsidRPr="009F38F1" w:rsidRDefault="00FD1747" w:rsidP="00FD1747">
      <w:pPr>
        <w:numPr>
          <w:ilvl w:val="0"/>
          <w:numId w:val="19"/>
        </w:numPr>
      </w:pPr>
      <w:r w:rsidRPr="009F38F1">
        <w:t>обеспечения участия экспертов Заказчика в согласовании требований в сроки, установленные планом проекта;</w:t>
      </w:r>
    </w:p>
    <w:p w14:paraId="5E4D1C65" w14:textId="1176B114" w:rsidR="00FD1747" w:rsidRPr="009F38F1" w:rsidRDefault="00AE1975" w:rsidP="00FD1747">
      <w:pPr>
        <w:numPr>
          <w:ilvl w:val="0"/>
          <w:numId w:val="19"/>
        </w:numPr>
      </w:pPr>
      <w:r>
        <w:t xml:space="preserve">обеспечение участия </w:t>
      </w:r>
      <w:r w:rsidR="00E07E2A">
        <w:t>БА, разработчиков</w:t>
      </w:r>
      <w:r w:rsidR="00E07E2A" w:rsidRPr="00E07E2A">
        <w:t xml:space="preserve"> </w:t>
      </w:r>
      <w:r w:rsidR="00E07E2A" w:rsidRPr="009F38F1">
        <w:t>в сроки, установленные планом проекта</w:t>
      </w:r>
      <w:r w:rsidR="00E07E2A">
        <w:t xml:space="preserve"> (</w:t>
      </w:r>
      <w:r w:rsidR="000D151B">
        <w:t xml:space="preserve">болезнь сотрудников, </w:t>
      </w:r>
      <w:r w:rsidR="0071065E">
        <w:t>внеплановый перевод на более приоритетные проекты, задачи)</w:t>
      </w:r>
    </w:p>
    <w:p w14:paraId="4F472EAD" w14:textId="77777777" w:rsidR="00FD1747" w:rsidRPr="009F38F1" w:rsidRDefault="00146DEE" w:rsidP="00FD1747">
      <w:r>
        <w:pict w14:anchorId="47FA9307">
          <v:rect id="_x0000_i1040" style="width:0;height:1.5pt" o:hralign="center" o:hrstd="t" o:hr="t" fillcolor="#a0a0a0" stroked="f"/>
        </w:pict>
      </w:r>
    </w:p>
    <w:p w14:paraId="78D67078" w14:textId="1F2B430A" w:rsidR="00FD1747" w:rsidRPr="009F38F1" w:rsidRDefault="00FD1747" w:rsidP="00FD1747">
      <w:pPr>
        <w:rPr>
          <w:b/>
          <w:bCs/>
        </w:rPr>
      </w:pPr>
      <w:r w:rsidRPr="009F38F1">
        <w:rPr>
          <w:b/>
          <w:bCs/>
        </w:rPr>
        <w:t>1</w:t>
      </w:r>
      <w:r w:rsidR="00D750FB">
        <w:rPr>
          <w:b/>
          <w:bCs/>
        </w:rPr>
        <w:t>4</w:t>
      </w:r>
      <w:r w:rsidRPr="009F38F1">
        <w:rPr>
          <w:b/>
          <w:bCs/>
        </w:rPr>
        <w:t>. Критерии успешного завершения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"/>
        <w:gridCol w:w="1758"/>
        <w:gridCol w:w="2724"/>
        <w:gridCol w:w="2934"/>
        <w:gridCol w:w="1603"/>
      </w:tblGrid>
      <w:tr w:rsidR="00AC4099" w:rsidRPr="009F38F1" w14:paraId="6DEEB3A0" w14:textId="77777777" w:rsidTr="00F71F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5B2B0" w14:textId="77777777" w:rsidR="00FD1747" w:rsidRPr="009F38F1" w:rsidRDefault="00FD1747" w:rsidP="00F71F87">
            <w:pPr>
              <w:rPr>
                <w:b/>
                <w:bCs/>
              </w:rPr>
            </w:pPr>
            <w:r w:rsidRPr="009F38F1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0C4F6F5" w14:textId="77777777" w:rsidR="00FD1747" w:rsidRPr="009F38F1" w:rsidRDefault="00FD1747" w:rsidP="00F71F87">
            <w:pPr>
              <w:rPr>
                <w:b/>
                <w:bCs/>
              </w:rPr>
            </w:pPr>
            <w:r w:rsidRPr="009F38F1">
              <w:rPr>
                <w:b/>
                <w:bCs/>
              </w:rPr>
              <w:t>Категория успеха</w:t>
            </w:r>
          </w:p>
        </w:tc>
        <w:tc>
          <w:tcPr>
            <w:tcW w:w="0" w:type="auto"/>
            <w:vAlign w:val="center"/>
            <w:hideMark/>
          </w:tcPr>
          <w:p w14:paraId="2F42F9DC" w14:textId="77777777" w:rsidR="00FD1747" w:rsidRPr="009F38F1" w:rsidRDefault="00FD1747" w:rsidP="00F71F87">
            <w:pPr>
              <w:rPr>
                <w:b/>
                <w:bCs/>
              </w:rPr>
            </w:pPr>
            <w:r w:rsidRPr="009F38F1">
              <w:rPr>
                <w:b/>
                <w:bCs/>
              </w:rPr>
              <w:t>Критерий успеха</w:t>
            </w:r>
          </w:p>
        </w:tc>
        <w:tc>
          <w:tcPr>
            <w:tcW w:w="0" w:type="auto"/>
            <w:vAlign w:val="center"/>
            <w:hideMark/>
          </w:tcPr>
          <w:p w14:paraId="37783321" w14:textId="77777777" w:rsidR="00FD1747" w:rsidRPr="009F38F1" w:rsidRDefault="00FD1747" w:rsidP="00F71F87">
            <w:pPr>
              <w:rPr>
                <w:b/>
                <w:bCs/>
              </w:rPr>
            </w:pPr>
            <w:r w:rsidRPr="009F38F1">
              <w:rPr>
                <w:b/>
                <w:bCs/>
              </w:rPr>
              <w:t>Метрика и целевое значение</w:t>
            </w:r>
          </w:p>
        </w:tc>
        <w:tc>
          <w:tcPr>
            <w:tcW w:w="0" w:type="auto"/>
            <w:vAlign w:val="center"/>
            <w:hideMark/>
          </w:tcPr>
          <w:p w14:paraId="194E5A66" w14:textId="77777777" w:rsidR="00FD1747" w:rsidRPr="009F38F1" w:rsidRDefault="00FD1747" w:rsidP="00F71F87">
            <w:pPr>
              <w:rPr>
                <w:b/>
                <w:bCs/>
              </w:rPr>
            </w:pPr>
            <w:r w:rsidRPr="009F38F1">
              <w:rPr>
                <w:b/>
                <w:bCs/>
              </w:rPr>
              <w:t>Ответственный</w:t>
            </w:r>
          </w:p>
        </w:tc>
      </w:tr>
      <w:tr w:rsidR="00AC4099" w:rsidRPr="009F38F1" w14:paraId="24A99CF9" w14:textId="77777777" w:rsidTr="00F71F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DE048" w14:textId="77777777" w:rsidR="00FD1747" w:rsidRPr="009F38F1" w:rsidRDefault="00FD1747" w:rsidP="00F71F87">
            <w:r w:rsidRPr="009F38F1">
              <w:t>1</w:t>
            </w:r>
          </w:p>
        </w:tc>
        <w:tc>
          <w:tcPr>
            <w:tcW w:w="0" w:type="auto"/>
            <w:vAlign w:val="center"/>
            <w:hideMark/>
          </w:tcPr>
          <w:p w14:paraId="07421E60" w14:textId="77777777" w:rsidR="00FD1747" w:rsidRPr="009F38F1" w:rsidRDefault="00FD1747" w:rsidP="00F71F87">
            <w:r w:rsidRPr="009F38F1">
              <w:t>Сроки и бюджет</w:t>
            </w:r>
          </w:p>
        </w:tc>
        <w:tc>
          <w:tcPr>
            <w:tcW w:w="0" w:type="auto"/>
            <w:vAlign w:val="center"/>
            <w:hideMark/>
          </w:tcPr>
          <w:p w14:paraId="0E93F1DD" w14:textId="77777777" w:rsidR="00FD1747" w:rsidRPr="009F38F1" w:rsidRDefault="00FD1747" w:rsidP="00F71F87">
            <w:r w:rsidRPr="009F38F1">
              <w:t>Завершение в срок</w:t>
            </w:r>
          </w:p>
        </w:tc>
        <w:tc>
          <w:tcPr>
            <w:tcW w:w="0" w:type="auto"/>
            <w:vAlign w:val="center"/>
            <w:hideMark/>
          </w:tcPr>
          <w:p w14:paraId="5CB26C79" w14:textId="35758EB2" w:rsidR="00FD1747" w:rsidRPr="009F38F1" w:rsidRDefault="00FD1747" w:rsidP="00F71F87">
            <w:r w:rsidRPr="009F38F1">
              <w:t xml:space="preserve">Дата </w:t>
            </w:r>
            <w:r w:rsidR="00450614">
              <w:t>завершения проекта</w:t>
            </w:r>
            <w:r w:rsidRPr="009F38F1">
              <w:t xml:space="preserve"> </w:t>
            </w:r>
            <w:r w:rsidR="003F5D52">
              <w:t>3</w:t>
            </w:r>
            <w:r w:rsidRPr="009F38F1">
              <w:t>1.</w:t>
            </w:r>
            <w:r w:rsidR="003F5D52">
              <w:t>07</w:t>
            </w:r>
            <w:r w:rsidRPr="009F38F1">
              <w:t>.202</w:t>
            </w:r>
            <w:r w:rsidR="003F5D52">
              <w:t>6</w:t>
            </w:r>
          </w:p>
        </w:tc>
        <w:tc>
          <w:tcPr>
            <w:tcW w:w="0" w:type="auto"/>
            <w:vAlign w:val="center"/>
            <w:hideMark/>
          </w:tcPr>
          <w:p w14:paraId="43F838D8" w14:textId="77777777" w:rsidR="00FD1747" w:rsidRPr="009F38F1" w:rsidRDefault="00FD1747" w:rsidP="00F71F87">
            <w:r w:rsidRPr="009F38F1">
              <w:t>Руководитель ПМО</w:t>
            </w:r>
          </w:p>
        </w:tc>
      </w:tr>
      <w:tr w:rsidR="00AC4099" w:rsidRPr="009F38F1" w14:paraId="33602A11" w14:textId="77777777" w:rsidTr="00F71F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C285" w14:textId="77777777" w:rsidR="00FD1747" w:rsidRPr="009F38F1" w:rsidRDefault="00FD1747" w:rsidP="00F71F87">
            <w:r w:rsidRPr="009F38F1">
              <w:t>2</w:t>
            </w:r>
          </w:p>
        </w:tc>
        <w:tc>
          <w:tcPr>
            <w:tcW w:w="0" w:type="auto"/>
            <w:vAlign w:val="center"/>
            <w:hideMark/>
          </w:tcPr>
          <w:p w14:paraId="50EE156C" w14:textId="450F005C" w:rsidR="00FD1747" w:rsidRPr="009F38F1" w:rsidRDefault="00204CA7" w:rsidP="00F71F87">
            <w:r w:rsidRPr="009F38F1">
              <w:t>Качество продукта</w:t>
            </w:r>
          </w:p>
        </w:tc>
        <w:tc>
          <w:tcPr>
            <w:tcW w:w="0" w:type="auto"/>
            <w:vAlign w:val="center"/>
            <w:hideMark/>
          </w:tcPr>
          <w:p w14:paraId="58B8B769" w14:textId="5A596CF0" w:rsidR="00FD1747" w:rsidRPr="009F38F1" w:rsidRDefault="00204CA7" w:rsidP="00F71F87">
            <w:r w:rsidRPr="009F38F1">
              <w:t>Функционал реализован без критических ошибок</w:t>
            </w:r>
          </w:p>
        </w:tc>
        <w:tc>
          <w:tcPr>
            <w:tcW w:w="0" w:type="auto"/>
            <w:vAlign w:val="center"/>
            <w:hideMark/>
          </w:tcPr>
          <w:p w14:paraId="4161158E" w14:textId="521B79B5" w:rsidR="00FD1747" w:rsidRPr="009F38F1" w:rsidRDefault="00EB627B" w:rsidP="00F71F87">
            <w:r>
              <w:t xml:space="preserve">По результатам тестирования пользователей подтверждено, что </w:t>
            </w:r>
            <w:r w:rsidR="00992368">
              <w:t xml:space="preserve">замечаний по </w:t>
            </w:r>
            <w:r>
              <w:t>критическ</w:t>
            </w:r>
            <w:r w:rsidR="00992368">
              <w:t>ому</w:t>
            </w:r>
            <w:r>
              <w:t xml:space="preserve"> фу</w:t>
            </w:r>
            <w:r w:rsidR="00992368">
              <w:t>нкционалу нет.</w:t>
            </w:r>
          </w:p>
        </w:tc>
        <w:tc>
          <w:tcPr>
            <w:tcW w:w="0" w:type="auto"/>
            <w:vAlign w:val="center"/>
            <w:hideMark/>
          </w:tcPr>
          <w:p w14:paraId="4484BD54" w14:textId="77777777" w:rsidR="00FD1747" w:rsidRPr="009F38F1" w:rsidRDefault="00FD1747" w:rsidP="00F71F87">
            <w:r w:rsidRPr="009F38F1">
              <w:t>РП, Заказчик</w:t>
            </w:r>
          </w:p>
        </w:tc>
      </w:tr>
      <w:tr w:rsidR="00AC4099" w:rsidRPr="009F38F1" w14:paraId="2C2F9452" w14:textId="77777777" w:rsidTr="00F71F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8CE5" w14:textId="77777777" w:rsidR="00FD1747" w:rsidRPr="009F38F1" w:rsidRDefault="00FD1747" w:rsidP="00F71F87">
            <w:r w:rsidRPr="009F38F1">
              <w:t>3</w:t>
            </w:r>
          </w:p>
        </w:tc>
        <w:tc>
          <w:tcPr>
            <w:tcW w:w="0" w:type="auto"/>
            <w:vAlign w:val="center"/>
            <w:hideMark/>
          </w:tcPr>
          <w:p w14:paraId="603BE1F0" w14:textId="3F420B73" w:rsidR="00FD1747" w:rsidRPr="009F38F1" w:rsidRDefault="00B23324" w:rsidP="00F71F87">
            <w:r w:rsidRPr="009F38F1">
              <w:t>Принятие пользователями</w:t>
            </w:r>
          </w:p>
        </w:tc>
        <w:tc>
          <w:tcPr>
            <w:tcW w:w="0" w:type="auto"/>
            <w:vAlign w:val="center"/>
            <w:hideMark/>
          </w:tcPr>
          <w:p w14:paraId="7457AF97" w14:textId="6C025ED0" w:rsidR="00FD1747" w:rsidRPr="009F38F1" w:rsidRDefault="00B23324" w:rsidP="00F71F87">
            <w:r w:rsidRPr="009F38F1">
              <w:t>Обучение и удовлетворенность</w:t>
            </w:r>
          </w:p>
        </w:tc>
        <w:tc>
          <w:tcPr>
            <w:tcW w:w="0" w:type="auto"/>
            <w:vAlign w:val="center"/>
            <w:hideMark/>
          </w:tcPr>
          <w:p w14:paraId="62F83A46" w14:textId="421AB930" w:rsidR="00FD1747" w:rsidRPr="009F38F1" w:rsidRDefault="00B23324" w:rsidP="00F71F87">
            <w:r w:rsidRPr="009F38F1">
              <w:t>100% сотрудников обучены, оценка ≥ 4.5/5</w:t>
            </w:r>
          </w:p>
        </w:tc>
        <w:tc>
          <w:tcPr>
            <w:tcW w:w="0" w:type="auto"/>
            <w:vAlign w:val="center"/>
            <w:hideMark/>
          </w:tcPr>
          <w:p w14:paraId="67E08A89" w14:textId="7273525D" w:rsidR="00FD1747" w:rsidRPr="009F38F1" w:rsidRDefault="00FD1747" w:rsidP="00F71F87">
            <w:r w:rsidRPr="009F38F1">
              <w:t>Заказчик</w:t>
            </w:r>
          </w:p>
        </w:tc>
      </w:tr>
      <w:tr w:rsidR="00AC4099" w:rsidRPr="009F38F1" w14:paraId="7E8AC4BD" w14:textId="77777777" w:rsidTr="00F71F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CC81" w14:textId="77777777" w:rsidR="00FD1747" w:rsidRPr="009F38F1" w:rsidRDefault="00FD1747" w:rsidP="00F71F87">
            <w:r w:rsidRPr="009F38F1">
              <w:t>4</w:t>
            </w:r>
          </w:p>
        </w:tc>
        <w:tc>
          <w:tcPr>
            <w:tcW w:w="0" w:type="auto"/>
            <w:vAlign w:val="center"/>
            <w:hideMark/>
          </w:tcPr>
          <w:p w14:paraId="68074BF9" w14:textId="541BDEF2" w:rsidR="00FD1747" w:rsidRPr="009F38F1" w:rsidRDefault="00B23324" w:rsidP="00F71F87">
            <w:r w:rsidRPr="009F38F1">
              <w:t>Достижение бизнес-цели</w:t>
            </w:r>
          </w:p>
        </w:tc>
        <w:tc>
          <w:tcPr>
            <w:tcW w:w="0" w:type="auto"/>
            <w:vAlign w:val="center"/>
            <w:hideMark/>
          </w:tcPr>
          <w:p w14:paraId="7AFA8ADC" w14:textId="2578A6EF" w:rsidR="00FD1747" w:rsidRPr="009F38F1" w:rsidRDefault="000B41CF" w:rsidP="00F71F87">
            <w:r>
              <w:t>Наличие аналитики по маркетинговым бюджетам</w:t>
            </w:r>
          </w:p>
        </w:tc>
        <w:tc>
          <w:tcPr>
            <w:tcW w:w="0" w:type="auto"/>
            <w:vAlign w:val="center"/>
            <w:hideMark/>
          </w:tcPr>
          <w:p w14:paraId="78AE2057" w14:textId="732F83B3" w:rsidR="00FD1747" w:rsidRPr="002B093B" w:rsidRDefault="002B093B" w:rsidP="00F71F87">
            <w:r>
              <w:t xml:space="preserve">Наличие отчетности в </w:t>
            </w:r>
            <w:r>
              <w:rPr>
                <w:lang w:val="en-US"/>
              </w:rPr>
              <w:t>Qlik</w:t>
            </w:r>
            <w:r w:rsidRPr="002B093B">
              <w:t xml:space="preserve"> </w:t>
            </w:r>
            <w:r>
              <w:t>по маркетинговым бюджетам</w:t>
            </w:r>
          </w:p>
        </w:tc>
        <w:tc>
          <w:tcPr>
            <w:tcW w:w="0" w:type="auto"/>
            <w:vAlign w:val="center"/>
            <w:hideMark/>
          </w:tcPr>
          <w:p w14:paraId="4B1BA4B6" w14:textId="41F9AD1D" w:rsidR="00FD1747" w:rsidRPr="009F38F1" w:rsidRDefault="004F7178" w:rsidP="00F71F87">
            <w:r>
              <w:t>Заказчик</w:t>
            </w:r>
          </w:p>
        </w:tc>
      </w:tr>
      <w:tr w:rsidR="00AC4099" w:rsidRPr="009F38F1" w14:paraId="33487C82" w14:textId="77777777" w:rsidTr="004F7178">
        <w:trPr>
          <w:tblCellSpacing w:w="15" w:type="dxa"/>
        </w:trPr>
        <w:tc>
          <w:tcPr>
            <w:tcW w:w="0" w:type="auto"/>
            <w:vAlign w:val="center"/>
          </w:tcPr>
          <w:p w14:paraId="2CAA72B5" w14:textId="674BC81A" w:rsidR="00FD1747" w:rsidRPr="009F38F1" w:rsidRDefault="00AC4099" w:rsidP="00F71F87">
            <w:r>
              <w:t>5</w:t>
            </w:r>
          </w:p>
        </w:tc>
        <w:tc>
          <w:tcPr>
            <w:tcW w:w="0" w:type="auto"/>
            <w:vAlign w:val="center"/>
          </w:tcPr>
          <w:p w14:paraId="21FF60E6" w14:textId="3020378E" w:rsidR="00FD1747" w:rsidRPr="009F38F1" w:rsidRDefault="00AC4099" w:rsidP="00F71F87">
            <w:r w:rsidRPr="009F38F1">
              <w:t>Достижение бизнес-цели</w:t>
            </w:r>
          </w:p>
        </w:tc>
        <w:tc>
          <w:tcPr>
            <w:tcW w:w="0" w:type="auto"/>
            <w:vAlign w:val="center"/>
          </w:tcPr>
          <w:p w14:paraId="5D35148B" w14:textId="73EEF6DE" w:rsidR="00FD1747" w:rsidRPr="009F38F1" w:rsidRDefault="00AC4099" w:rsidP="00F71F87">
            <w:r>
              <w:t>Возможность получать, хранить и расходовать авансовые бюджеты на маркети</w:t>
            </w:r>
            <w:r w:rsidR="006D2887">
              <w:t>н</w:t>
            </w:r>
            <w:r>
              <w:t>г</w:t>
            </w:r>
          </w:p>
        </w:tc>
        <w:tc>
          <w:tcPr>
            <w:tcW w:w="0" w:type="auto"/>
            <w:vAlign w:val="center"/>
          </w:tcPr>
          <w:p w14:paraId="58621327" w14:textId="1F0C2128" w:rsidR="00FD1747" w:rsidRPr="009F38F1" w:rsidRDefault="00AC4099" w:rsidP="00F71F87">
            <w:r>
              <w:t xml:space="preserve">Наличие </w:t>
            </w:r>
            <w:r w:rsidR="00E07DFE">
              <w:t>инструментов в 1С для работы с маркетинговыми бюджетами</w:t>
            </w:r>
          </w:p>
        </w:tc>
        <w:tc>
          <w:tcPr>
            <w:tcW w:w="0" w:type="auto"/>
            <w:vAlign w:val="center"/>
          </w:tcPr>
          <w:p w14:paraId="4585A645" w14:textId="4170FB12" w:rsidR="00FD1747" w:rsidRPr="009F38F1" w:rsidRDefault="00E07DFE" w:rsidP="00F71F87">
            <w:r>
              <w:t>Заказчик</w:t>
            </w:r>
          </w:p>
        </w:tc>
      </w:tr>
      <w:tr w:rsidR="00AC4099" w:rsidRPr="009F38F1" w14:paraId="0440382A" w14:textId="77777777" w:rsidTr="004F7178">
        <w:trPr>
          <w:tblCellSpacing w:w="15" w:type="dxa"/>
        </w:trPr>
        <w:tc>
          <w:tcPr>
            <w:tcW w:w="0" w:type="auto"/>
            <w:vAlign w:val="center"/>
          </w:tcPr>
          <w:p w14:paraId="7EDD6017" w14:textId="1EFF1760" w:rsidR="00FD1747" w:rsidRPr="009F38F1" w:rsidRDefault="00FD1747" w:rsidP="00F71F87"/>
        </w:tc>
        <w:tc>
          <w:tcPr>
            <w:tcW w:w="0" w:type="auto"/>
            <w:vAlign w:val="center"/>
          </w:tcPr>
          <w:p w14:paraId="0DBC3C88" w14:textId="32C086C6" w:rsidR="00FD1747" w:rsidRPr="009F38F1" w:rsidRDefault="00FD1747" w:rsidP="00F71F87"/>
        </w:tc>
        <w:tc>
          <w:tcPr>
            <w:tcW w:w="0" w:type="auto"/>
            <w:vAlign w:val="center"/>
          </w:tcPr>
          <w:p w14:paraId="096AEFB9" w14:textId="3011B7AF" w:rsidR="00FD1747" w:rsidRPr="009F38F1" w:rsidRDefault="00FD1747" w:rsidP="00F71F87"/>
        </w:tc>
        <w:tc>
          <w:tcPr>
            <w:tcW w:w="0" w:type="auto"/>
            <w:vAlign w:val="center"/>
          </w:tcPr>
          <w:p w14:paraId="667B362A" w14:textId="4A295E41" w:rsidR="00FD1747" w:rsidRPr="009F38F1" w:rsidRDefault="00FD1747" w:rsidP="00F71F87"/>
        </w:tc>
        <w:tc>
          <w:tcPr>
            <w:tcW w:w="0" w:type="auto"/>
            <w:vAlign w:val="center"/>
          </w:tcPr>
          <w:p w14:paraId="1FD9DEAC" w14:textId="59025951" w:rsidR="00FD1747" w:rsidRPr="009F38F1" w:rsidRDefault="00FD1747" w:rsidP="00F71F87"/>
        </w:tc>
      </w:tr>
    </w:tbl>
    <w:p w14:paraId="2EB76845" w14:textId="77777777" w:rsidR="00FD1747" w:rsidRPr="009F38F1" w:rsidRDefault="00146DEE" w:rsidP="00FD1747">
      <w:r>
        <w:pict w14:anchorId="72E74955">
          <v:rect id="_x0000_i1041" style="width:0;height:1.5pt" o:hralign="center" o:hrstd="t" o:hr="t" fillcolor="#a0a0a0" stroked="f"/>
        </w:pict>
      </w:r>
    </w:p>
    <w:p w14:paraId="4D27DDB5" w14:textId="70FAE8B0" w:rsidR="00FD1747" w:rsidRPr="009F38F1" w:rsidRDefault="00FD1747" w:rsidP="00FD1747">
      <w:pPr>
        <w:rPr>
          <w:b/>
          <w:bCs/>
        </w:rPr>
      </w:pPr>
      <w:r w:rsidRPr="009F38F1">
        <w:rPr>
          <w:b/>
          <w:bCs/>
        </w:rPr>
        <w:t>1</w:t>
      </w:r>
      <w:r w:rsidR="00D750FB">
        <w:rPr>
          <w:b/>
          <w:bCs/>
        </w:rPr>
        <w:t>5</w:t>
      </w:r>
      <w:r w:rsidRPr="009F38F1">
        <w:rPr>
          <w:b/>
          <w:bCs/>
        </w:rPr>
        <w:t>. Утверждение устава</w:t>
      </w:r>
    </w:p>
    <w:tbl>
      <w:tblPr>
        <w:tblW w:w="85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1"/>
        <w:gridCol w:w="1034"/>
        <w:gridCol w:w="1782"/>
        <w:gridCol w:w="1047"/>
      </w:tblGrid>
      <w:tr w:rsidR="00FD1747" w:rsidRPr="009F38F1" w14:paraId="12D6E4C0" w14:textId="77777777" w:rsidTr="00F71F87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13CE7" w14:textId="77777777" w:rsidR="00FD1747" w:rsidRPr="009F38F1" w:rsidRDefault="00FD1747" w:rsidP="00F71F87">
            <w:pPr>
              <w:rPr>
                <w:b/>
                <w:bCs/>
              </w:rPr>
            </w:pPr>
            <w:r w:rsidRPr="009F38F1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4C3A1CB8" w14:textId="77777777" w:rsidR="00FD1747" w:rsidRPr="009F38F1" w:rsidRDefault="00FD1747" w:rsidP="00F71F87">
            <w:pPr>
              <w:rPr>
                <w:b/>
                <w:bCs/>
              </w:rPr>
            </w:pPr>
            <w:r w:rsidRPr="009F38F1">
              <w:rPr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6C6C9E86" w14:textId="77777777" w:rsidR="00FD1747" w:rsidRPr="009F38F1" w:rsidRDefault="00FD1747" w:rsidP="00F71F87">
            <w:pPr>
              <w:rPr>
                <w:b/>
                <w:bCs/>
              </w:rPr>
            </w:pPr>
            <w:r w:rsidRPr="009F38F1">
              <w:rPr>
                <w:b/>
                <w:bCs/>
              </w:rPr>
              <w:t>Подпись</w:t>
            </w:r>
          </w:p>
        </w:tc>
        <w:tc>
          <w:tcPr>
            <w:tcW w:w="0" w:type="auto"/>
            <w:vAlign w:val="center"/>
            <w:hideMark/>
          </w:tcPr>
          <w:p w14:paraId="1E0A7929" w14:textId="77777777" w:rsidR="00FD1747" w:rsidRPr="009F38F1" w:rsidRDefault="00FD1747" w:rsidP="00F71F87">
            <w:pPr>
              <w:rPr>
                <w:b/>
                <w:bCs/>
              </w:rPr>
            </w:pPr>
            <w:r w:rsidRPr="009F38F1">
              <w:rPr>
                <w:b/>
                <w:bCs/>
              </w:rPr>
              <w:t>Дата</w:t>
            </w:r>
          </w:p>
        </w:tc>
      </w:tr>
      <w:tr w:rsidR="00FD1747" w:rsidRPr="009F38F1" w14:paraId="7F3D64C3" w14:textId="77777777" w:rsidTr="00F71F87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59125ED5" w14:textId="77777777" w:rsidR="00FD1747" w:rsidRPr="009F38F1" w:rsidRDefault="00FD1747" w:rsidP="00F71F87">
            <w:r w:rsidRPr="009F38F1"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30CCFD5A" w14:textId="77777777" w:rsidR="00FD1747" w:rsidRPr="009F38F1" w:rsidRDefault="00FD1747" w:rsidP="00F71F87"/>
        </w:tc>
        <w:tc>
          <w:tcPr>
            <w:tcW w:w="0" w:type="auto"/>
            <w:vAlign w:val="center"/>
            <w:hideMark/>
          </w:tcPr>
          <w:p w14:paraId="432035B8" w14:textId="77777777" w:rsidR="00FD1747" w:rsidRPr="009F38F1" w:rsidRDefault="00FD1747" w:rsidP="00F71F87"/>
        </w:tc>
        <w:tc>
          <w:tcPr>
            <w:tcW w:w="0" w:type="auto"/>
            <w:vAlign w:val="center"/>
            <w:hideMark/>
          </w:tcPr>
          <w:p w14:paraId="45B9AD62" w14:textId="77777777" w:rsidR="00FD1747" w:rsidRPr="009F38F1" w:rsidRDefault="00FD1747" w:rsidP="00F71F87"/>
        </w:tc>
      </w:tr>
      <w:tr w:rsidR="00FD1747" w:rsidRPr="009F38F1" w14:paraId="0D3DE7D0" w14:textId="77777777" w:rsidTr="00F71F87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14F76B6" w14:textId="77777777" w:rsidR="00FD1747" w:rsidRPr="009F38F1" w:rsidRDefault="00FD1747" w:rsidP="00F71F87">
            <w:r w:rsidRPr="009F38F1">
              <w:t>Руководитель проекта</w:t>
            </w:r>
          </w:p>
        </w:tc>
        <w:tc>
          <w:tcPr>
            <w:tcW w:w="0" w:type="auto"/>
            <w:vAlign w:val="center"/>
            <w:hideMark/>
          </w:tcPr>
          <w:p w14:paraId="108A1749" w14:textId="77777777" w:rsidR="00FD1747" w:rsidRPr="009F38F1" w:rsidRDefault="00FD1747" w:rsidP="00F71F87"/>
        </w:tc>
        <w:tc>
          <w:tcPr>
            <w:tcW w:w="0" w:type="auto"/>
            <w:vAlign w:val="center"/>
            <w:hideMark/>
          </w:tcPr>
          <w:p w14:paraId="1CAC060A" w14:textId="77777777" w:rsidR="00FD1747" w:rsidRPr="009F38F1" w:rsidRDefault="00FD1747" w:rsidP="00F71F87"/>
        </w:tc>
        <w:tc>
          <w:tcPr>
            <w:tcW w:w="0" w:type="auto"/>
            <w:vAlign w:val="center"/>
            <w:hideMark/>
          </w:tcPr>
          <w:p w14:paraId="0E708228" w14:textId="77777777" w:rsidR="00FD1747" w:rsidRPr="009F38F1" w:rsidRDefault="00FD1747" w:rsidP="00F71F87"/>
        </w:tc>
      </w:tr>
      <w:tr w:rsidR="00FD1747" w:rsidRPr="009F38F1" w14:paraId="2DFE4819" w14:textId="77777777" w:rsidTr="00F71F87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1AF2E1A5" w14:textId="77777777" w:rsidR="00FD1747" w:rsidRPr="009F38F1" w:rsidRDefault="00FD1747" w:rsidP="00F71F87">
            <w:r w:rsidRPr="009F38F1">
              <w:t>Руководитель PMO</w:t>
            </w:r>
          </w:p>
        </w:tc>
        <w:tc>
          <w:tcPr>
            <w:tcW w:w="0" w:type="auto"/>
            <w:vAlign w:val="center"/>
            <w:hideMark/>
          </w:tcPr>
          <w:p w14:paraId="72C72A90" w14:textId="77777777" w:rsidR="00FD1747" w:rsidRPr="009F38F1" w:rsidRDefault="00FD1747" w:rsidP="00F71F87"/>
        </w:tc>
        <w:tc>
          <w:tcPr>
            <w:tcW w:w="0" w:type="auto"/>
            <w:vAlign w:val="center"/>
            <w:hideMark/>
          </w:tcPr>
          <w:p w14:paraId="5DB8DC48" w14:textId="77777777" w:rsidR="00FD1747" w:rsidRPr="009F38F1" w:rsidRDefault="00FD1747" w:rsidP="00F71F87"/>
        </w:tc>
        <w:tc>
          <w:tcPr>
            <w:tcW w:w="0" w:type="auto"/>
            <w:vAlign w:val="center"/>
            <w:hideMark/>
          </w:tcPr>
          <w:p w14:paraId="17E7ADAB" w14:textId="77777777" w:rsidR="00FD1747" w:rsidRPr="009F38F1" w:rsidRDefault="00FD1747" w:rsidP="00F71F87"/>
        </w:tc>
      </w:tr>
      <w:tr w:rsidR="00FD1747" w:rsidRPr="009F38F1" w14:paraId="0E066543" w14:textId="77777777" w:rsidTr="00F71F87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0F20ABCB" w14:textId="77777777" w:rsidR="00FD1747" w:rsidRPr="009F38F1" w:rsidRDefault="00FD1747" w:rsidP="00F71F87">
            <w:r w:rsidRPr="009F38F1">
              <w:t>Куратор (если назначен)</w:t>
            </w:r>
          </w:p>
        </w:tc>
        <w:tc>
          <w:tcPr>
            <w:tcW w:w="0" w:type="auto"/>
            <w:vAlign w:val="center"/>
            <w:hideMark/>
          </w:tcPr>
          <w:p w14:paraId="736B53E0" w14:textId="77777777" w:rsidR="00FD1747" w:rsidRPr="009F38F1" w:rsidRDefault="00FD1747" w:rsidP="00F71F87"/>
        </w:tc>
        <w:tc>
          <w:tcPr>
            <w:tcW w:w="0" w:type="auto"/>
            <w:vAlign w:val="center"/>
            <w:hideMark/>
          </w:tcPr>
          <w:p w14:paraId="777D9D00" w14:textId="77777777" w:rsidR="00FD1747" w:rsidRPr="009F38F1" w:rsidRDefault="00FD1747" w:rsidP="00F71F87"/>
        </w:tc>
        <w:tc>
          <w:tcPr>
            <w:tcW w:w="0" w:type="auto"/>
            <w:vAlign w:val="center"/>
            <w:hideMark/>
          </w:tcPr>
          <w:p w14:paraId="28FD071B" w14:textId="77777777" w:rsidR="00FD1747" w:rsidRPr="009F38F1" w:rsidRDefault="00FD1747" w:rsidP="00F71F87"/>
        </w:tc>
      </w:tr>
    </w:tbl>
    <w:p w14:paraId="10F94553" w14:textId="5084A8F5" w:rsidR="00BC4E64" w:rsidRPr="00146D4E" w:rsidRDefault="004A4432" w:rsidP="00D750FB">
      <w:pPr>
        <w:rPr>
          <w:b/>
          <w:bCs/>
        </w:rPr>
      </w:pPr>
      <w:r w:rsidRPr="004A4432">
        <w:rPr>
          <w:b/>
          <w:bCs/>
        </w:rPr>
        <w:t>16. Статус проекта в портфеле (заполняется ПМО)</w:t>
      </w:r>
    </w:p>
    <w:p w14:paraId="567F567F" w14:textId="45C623C3" w:rsidR="004A4432" w:rsidRPr="00146D4E" w:rsidRDefault="00FC1272" w:rsidP="00D750FB">
      <w:r w:rsidRPr="00FC1272">
        <w:t xml:space="preserve">Этот раздел заполняется </w:t>
      </w:r>
      <w:r w:rsidRPr="00FC1272">
        <w:rPr>
          <w:b/>
          <w:bCs/>
        </w:rPr>
        <w:t>Руководителем ПМО после</w:t>
      </w:r>
      <w:r w:rsidRPr="00FC1272">
        <w:t xml:space="preserve"> заседания ПК.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6"/>
        <w:gridCol w:w="3329"/>
        <w:gridCol w:w="3514"/>
      </w:tblGrid>
      <w:tr w:rsidR="00FC1272" w:rsidRPr="00FC1272" w14:paraId="645AE1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4FC0B" w14:textId="77777777" w:rsidR="00FC1272" w:rsidRPr="00FC1272" w:rsidRDefault="00FC1272" w:rsidP="00FC1272">
            <w:r w:rsidRPr="00FC1272">
              <w:rPr>
                <w:b/>
                <w:bCs/>
              </w:rPr>
              <w:lastRenderedPageBreak/>
              <w:t>Атрибут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6101C" w14:textId="77777777" w:rsidR="00FC1272" w:rsidRPr="00FC1272" w:rsidRDefault="00FC1272" w:rsidP="00FC1272">
            <w:r w:rsidRPr="00FC1272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4D20D" w14:textId="77777777" w:rsidR="00FC1272" w:rsidRPr="00FC1272" w:rsidRDefault="00FC1272" w:rsidP="00FC1272">
            <w:r w:rsidRPr="00FC1272">
              <w:rPr>
                <w:b/>
                <w:bCs/>
              </w:rPr>
              <w:t>Комментарий</w:t>
            </w:r>
          </w:p>
        </w:tc>
      </w:tr>
      <w:tr w:rsidR="00FC1272" w:rsidRPr="00FC1272" w14:paraId="21B715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B7EC6" w14:textId="77777777" w:rsidR="00FC1272" w:rsidRPr="00FC1272" w:rsidRDefault="00FC1272" w:rsidP="00FC1272">
            <w:r w:rsidRPr="00FC1272">
              <w:rPr>
                <w:b/>
                <w:bCs/>
              </w:rPr>
              <w:t>Приоритет ПК: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B34B1" w14:textId="77777777" w:rsidR="00FC1272" w:rsidRPr="00FC1272" w:rsidRDefault="00FC1272" w:rsidP="00FC1272">
            <w:r w:rsidRPr="00FC1272">
              <w:t>Критический / Важный / Желательный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13E12" w14:textId="77777777" w:rsidR="00FC1272" w:rsidRPr="00FC1272" w:rsidRDefault="00FC1272" w:rsidP="00FC1272">
            <w:r w:rsidRPr="00FC1272">
              <w:t>Присваивается на заседании ПК.</w:t>
            </w:r>
          </w:p>
        </w:tc>
      </w:tr>
      <w:tr w:rsidR="00FC1272" w:rsidRPr="00FC1272" w14:paraId="5FAF4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62000" w14:textId="77777777" w:rsidR="00FC1272" w:rsidRPr="00FC1272" w:rsidRDefault="00FC1272" w:rsidP="00FC1272">
            <w:r w:rsidRPr="00FC1272">
              <w:rPr>
                <w:b/>
                <w:bCs/>
              </w:rPr>
              <w:t>Тип выделения ресурсов: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64FE0" w14:textId="77777777" w:rsidR="00FC1272" w:rsidRPr="00FC1272" w:rsidRDefault="00FC1272" w:rsidP="00FC1272">
            <w:r w:rsidRPr="00FC1272">
              <w:t>Гарантированное / Резервное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34733" w14:textId="77777777" w:rsidR="00FC1272" w:rsidRPr="00FC1272" w:rsidRDefault="00FC1272" w:rsidP="00FC1272">
            <w:r w:rsidRPr="00FC1272">
              <w:t>Определяется на заседании ПК.</w:t>
            </w:r>
          </w:p>
        </w:tc>
      </w:tr>
      <w:tr w:rsidR="00FC1272" w:rsidRPr="00FC1272" w14:paraId="6773F6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8E2FD" w14:textId="77777777" w:rsidR="00FC1272" w:rsidRPr="00FC1272" w:rsidRDefault="00FC1272" w:rsidP="00FC1272">
            <w:r w:rsidRPr="00FC1272">
              <w:rPr>
                <w:b/>
                <w:bCs/>
              </w:rPr>
              <w:t>Тип обязательств по срокам: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8FD5F" w14:textId="77777777" w:rsidR="00FC1272" w:rsidRPr="00FC1272" w:rsidRDefault="00FC1272" w:rsidP="00FC1272">
            <w:r w:rsidRPr="00FC1272">
              <w:t>Твердое обязательство / Прогнозный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CE9DA" w14:textId="77777777" w:rsidR="00FC1272" w:rsidRPr="00FC1272" w:rsidRDefault="00FC1272" w:rsidP="00FC1272">
            <w:r w:rsidRPr="00FC1272">
              <w:t>Напрямую зависит от типа выделения ресурсов.</w:t>
            </w:r>
          </w:p>
        </w:tc>
      </w:tr>
    </w:tbl>
    <w:p w14:paraId="47BE1674" w14:textId="77777777" w:rsidR="00FC1272" w:rsidRPr="00FC1272" w:rsidRDefault="00FC1272" w:rsidP="00D750FB">
      <w:pPr>
        <w:rPr>
          <w:rStyle w:val="a3"/>
          <w:b w:val="0"/>
          <w:bCs w:val="0"/>
        </w:rPr>
      </w:pPr>
    </w:p>
    <w:sectPr w:rsidR="00FC1272" w:rsidRPr="00FC12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6" style="width:0;height:1.5pt" o:hralign="center" o:bullet="t" o:hrstd="t" o:hr="t" fillcolor="#a0a0a0" stroked="f"/>
    </w:pict>
  </w:numPicBullet>
  <w:numPicBullet w:numPicBulletId="1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86D6A7F"/>
    <w:multiLevelType w:val="multilevel"/>
    <w:tmpl w:val="D206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016E2"/>
    <w:multiLevelType w:val="multilevel"/>
    <w:tmpl w:val="0E72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674C1"/>
    <w:multiLevelType w:val="multilevel"/>
    <w:tmpl w:val="A660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B158D"/>
    <w:multiLevelType w:val="multilevel"/>
    <w:tmpl w:val="EC5C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A7A0A"/>
    <w:multiLevelType w:val="multilevel"/>
    <w:tmpl w:val="5F6E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34749"/>
    <w:multiLevelType w:val="multilevel"/>
    <w:tmpl w:val="FE4E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B4538"/>
    <w:multiLevelType w:val="multilevel"/>
    <w:tmpl w:val="4D2A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D748B6"/>
    <w:multiLevelType w:val="multilevel"/>
    <w:tmpl w:val="552A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F3A3A"/>
    <w:multiLevelType w:val="multilevel"/>
    <w:tmpl w:val="F6AE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07DE9"/>
    <w:multiLevelType w:val="hybridMultilevel"/>
    <w:tmpl w:val="3AD0A9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70342C"/>
    <w:multiLevelType w:val="multilevel"/>
    <w:tmpl w:val="66FA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F0FBB"/>
    <w:multiLevelType w:val="multilevel"/>
    <w:tmpl w:val="56B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D02D3"/>
    <w:multiLevelType w:val="hybridMultilevel"/>
    <w:tmpl w:val="CD4EA7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0A4F06"/>
    <w:multiLevelType w:val="multilevel"/>
    <w:tmpl w:val="DFBE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46913"/>
    <w:multiLevelType w:val="hybridMultilevel"/>
    <w:tmpl w:val="938CD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966799"/>
    <w:multiLevelType w:val="multilevel"/>
    <w:tmpl w:val="5794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432FB"/>
    <w:multiLevelType w:val="multilevel"/>
    <w:tmpl w:val="043E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111163"/>
    <w:multiLevelType w:val="multilevel"/>
    <w:tmpl w:val="7AB6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E31D1"/>
    <w:multiLevelType w:val="multilevel"/>
    <w:tmpl w:val="CB82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32975"/>
    <w:multiLevelType w:val="multilevel"/>
    <w:tmpl w:val="5240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833E19"/>
    <w:multiLevelType w:val="multilevel"/>
    <w:tmpl w:val="07F0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F270BA"/>
    <w:multiLevelType w:val="multilevel"/>
    <w:tmpl w:val="C7AC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F6192"/>
    <w:multiLevelType w:val="multilevel"/>
    <w:tmpl w:val="E468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B05E3"/>
    <w:multiLevelType w:val="multilevel"/>
    <w:tmpl w:val="1A5C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710980">
    <w:abstractNumId w:val="6"/>
  </w:num>
  <w:num w:numId="2" w16cid:durableId="852770006">
    <w:abstractNumId w:val="20"/>
  </w:num>
  <w:num w:numId="3" w16cid:durableId="801734475">
    <w:abstractNumId w:val="11"/>
  </w:num>
  <w:num w:numId="4" w16cid:durableId="1380319512">
    <w:abstractNumId w:val="5"/>
  </w:num>
  <w:num w:numId="5" w16cid:durableId="614681579">
    <w:abstractNumId w:val="2"/>
  </w:num>
  <w:num w:numId="6" w16cid:durableId="1049258974">
    <w:abstractNumId w:val="4"/>
  </w:num>
  <w:num w:numId="7" w16cid:durableId="297146485">
    <w:abstractNumId w:val="23"/>
  </w:num>
  <w:num w:numId="8" w16cid:durableId="1636832521">
    <w:abstractNumId w:val="16"/>
  </w:num>
  <w:num w:numId="9" w16cid:durableId="85080210">
    <w:abstractNumId w:val="3"/>
  </w:num>
  <w:num w:numId="10" w16cid:durableId="1032730659">
    <w:abstractNumId w:val="22"/>
  </w:num>
  <w:num w:numId="11" w16cid:durableId="959530106">
    <w:abstractNumId w:val="10"/>
  </w:num>
  <w:num w:numId="12" w16cid:durableId="821895279">
    <w:abstractNumId w:val="7"/>
  </w:num>
  <w:num w:numId="13" w16cid:durableId="2020308775">
    <w:abstractNumId w:val="14"/>
  </w:num>
  <w:num w:numId="14" w16cid:durableId="250510883">
    <w:abstractNumId w:val="17"/>
  </w:num>
  <w:num w:numId="15" w16cid:durableId="1697729654">
    <w:abstractNumId w:val="13"/>
  </w:num>
  <w:num w:numId="16" w16cid:durableId="2121338426">
    <w:abstractNumId w:val="18"/>
  </w:num>
  <w:num w:numId="17" w16cid:durableId="1418945345">
    <w:abstractNumId w:val="21"/>
  </w:num>
  <w:num w:numId="18" w16cid:durableId="1332759292">
    <w:abstractNumId w:val="1"/>
  </w:num>
  <w:num w:numId="19" w16cid:durableId="1317488206">
    <w:abstractNumId w:val="19"/>
  </w:num>
  <w:num w:numId="20" w16cid:durableId="167527759">
    <w:abstractNumId w:val="8"/>
  </w:num>
  <w:num w:numId="21" w16cid:durableId="584339339">
    <w:abstractNumId w:val="0"/>
  </w:num>
  <w:num w:numId="22" w16cid:durableId="386220422">
    <w:abstractNumId w:val="15"/>
  </w:num>
  <w:num w:numId="23" w16cid:durableId="1775007557">
    <w:abstractNumId w:val="12"/>
  </w:num>
  <w:num w:numId="24" w16cid:durableId="14601458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D1"/>
    <w:rsid w:val="00053CCE"/>
    <w:rsid w:val="00074A8F"/>
    <w:rsid w:val="000A219B"/>
    <w:rsid w:val="000B41CF"/>
    <w:rsid w:val="000D151B"/>
    <w:rsid w:val="0010135F"/>
    <w:rsid w:val="00107D67"/>
    <w:rsid w:val="00146D4E"/>
    <w:rsid w:val="00146DEE"/>
    <w:rsid w:val="001C678C"/>
    <w:rsid w:val="001E1C37"/>
    <w:rsid w:val="00204CA7"/>
    <w:rsid w:val="00256516"/>
    <w:rsid w:val="00272EFA"/>
    <w:rsid w:val="002762DF"/>
    <w:rsid w:val="00277CF4"/>
    <w:rsid w:val="002B093B"/>
    <w:rsid w:val="002B44AC"/>
    <w:rsid w:val="00301311"/>
    <w:rsid w:val="003344D4"/>
    <w:rsid w:val="00356EB0"/>
    <w:rsid w:val="003B7C66"/>
    <w:rsid w:val="003C3A2D"/>
    <w:rsid w:val="003C50D3"/>
    <w:rsid w:val="003D0EC0"/>
    <w:rsid w:val="003F2F12"/>
    <w:rsid w:val="003F5D52"/>
    <w:rsid w:val="00400455"/>
    <w:rsid w:val="00414271"/>
    <w:rsid w:val="00437F66"/>
    <w:rsid w:val="00450614"/>
    <w:rsid w:val="004967A6"/>
    <w:rsid w:val="004A4432"/>
    <w:rsid w:val="004B0E79"/>
    <w:rsid w:val="004D459E"/>
    <w:rsid w:val="004F7178"/>
    <w:rsid w:val="00507B43"/>
    <w:rsid w:val="00522DC4"/>
    <w:rsid w:val="005340FA"/>
    <w:rsid w:val="00555C16"/>
    <w:rsid w:val="0057389C"/>
    <w:rsid w:val="005761C5"/>
    <w:rsid w:val="0059316B"/>
    <w:rsid w:val="005A02D8"/>
    <w:rsid w:val="005A2F60"/>
    <w:rsid w:val="005E284F"/>
    <w:rsid w:val="005F71D3"/>
    <w:rsid w:val="00605D95"/>
    <w:rsid w:val="00677E28"/>
    <w:rsid w:val="00690050"/>
    <w:rsid w:val="006926DE"/>
    <w:rsid w:val="0069597D"/>
    <w:rsid w:val="006C50B7"/>
    <w:rsid w:val="006D2887"/>
    <w:rsid w:val="0071065E"/>
    <w:rsid w:val="007667F7"/>
    <w:rsid w:val="00774FC4"/>
    <w:rsid w:val="00791D30"/>
    <w:rsid w:val="008207D2"/>
    <w:rsid w:val="00852F7C"/>
    <w:rsid w:val="00856B13"/>
    <w:rsid w:val="00863BB2"/>
    <w:rsid w:val="008759FD"/>
    <w:rsid w:val="008A5C2D"/>
    <w:rsid w:val="008D4EF9"/>
    <w:rsid w:val="008F3A0E"/>
    <w:rsid w:val="00907203"/>
    <w:rsid w:val="00907AA1"/>
    <w:rsid w:val="00992368"/>
    <w:rsid w:val="009A3B04"/>
    <w:rsid w:val="009A72B6"/>
    <w:rsid w:val="009C2908"/>
    <w:rsid w:val="00A65C34"/>
    <w:rsid w:val="00A818FE"/>
    <w:rsid w:val="00AC4099"/>
    <w:rsid w:val="00AE1975"/>
    <w:rsid w:val="00AF5DAE"/>
    <w:rsid w:val="00B00433"/>
    <w:rsid w:val="00B03D13"/>
    <w:rsid w:val="00B12FD1"/>
    <w:rsid w:val="00B13A69"/>
    <w:rsid w:val="00B23324"/>
    <w:rsid w:val="00B31973"/>
    <w:rsid w:val="00B53A4F"/>
    <w:rsid w:val="00BC21F3"/>
    <w:rsid w:val="00BC4E64"/>
    <w:rsid w:val="00BF64D1"/>
    <w:rsid w:val="00C04A14"/>
    <w:rsid w:val="00C259F8"/>
    <w:rsid w:val="00C43E3D"/>
    <w:rsid w:val="00C43FA3"/>
    <w:rsid w:val="00C857E6"/>
    <w:rsid w:val="00CA0E89"/>
    <w:rsid w:val="00CB1CE4"/>
    <w:rsid w:val="00CD69D0"/>
    <w:rsid w:val="00D05E9F"/>
    <w:rsid w:val="00D111EA"/>
    <w:rsid w:val="00D74E52"/>
    <w:rsid w:val="00D750FB"/>
    <w:rsid w:val="00D76757"/>
    <w:rsid w:val="00D928E3"/>
    <w:rsid w:val="00E04A41"/>
    <w:rsid w:val="00E07DFE"/>
    <w:rsid w:val="00E07E2A"/>
    <w:rsid w:val="00E10AC7"/>
    <w:rsid w:val="00E26261"/>
    <w:rsid w:val="00E655C0"/>
    <w:rsid w:val="00E670ED"/>
    <w:rsid w:val="00E86BC0"/>
    <w:rsid w:val="00E87FAF"/>
    <w:rsid w:val="00E91385"/>
    <w:rsid w:val="00EA2BA8"/>
    <w:rsid w:val="00EA51E5"/>
    <w:rsid w:val="00EB627B"/>
    <w:rsid w:val="00F01568"/>
    <w:rsid w:val="00F27276"/>
    <w:rsid w:val="00F508AE"/>
    <w:rsid w:val="00F51429"/>
    <w:rsid w:val="00F53940"/>
    <w:rsid w:val="00F60C79"/>
    <w:rsid w:val="00F75772"/>
    <w:rsid w:val="00FC1272"/>
    <w:rsid w:val="00FD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  <w14:docId w14:val="5257F80E"/>
  <w15:chartTrackingRefBased/>
  <w15:docId w15:val="{A60E4FAB-1639-4E06-95EF-AE1C33AD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4E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B12F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12FD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12FD1"/>
    <w:rPr>
      <w:b/>
      <w:bCs/>
    </w:rPr>
  </w:style>
  <w:style w:type="paragraph" w:styleId="a4">
    <w:name w:val="Normal (Web)"/>
    <w:basedOn w:val="a"/>
    <w:uiPriority w:val="99"/>
    <w:semiHidden/>
    <w:unhideWhenUsed/>
    <w:rsid w:val="00B12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B12FD1"/>
    <w:rPr>
      <w:i/>
      <w:iCs/>
    </w:rPr>
  </w:style>
  <w:style w:type="paragraph" w:customStyle="1" w:styleId="text-start">
    <w:name w:val="text-start"/>
    <w:basedOn w:val="a"/>
    <w:rsid w:val="00B12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C4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List Paragraph"/>
    <w:basedOn w:val="a"/>
    <w:uiPriority w:val="34"/>
    <w:qFormat/>
    <w:rsid w:val="006926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3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6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FDF06C2B0B0EE48A61DBD3C5B00CA71" ma:contentTypeVersion="11" ma:contentTypeDescription="Создание документа." ma:contentTypeScope="" ma:versionID="b86917fc58f1360bc4f99f9aca9362a7">
  <xsd:schema xmlns:xsd="http://www.w3.org/2001/XMLSchema" xmlns:xs="http://www.w3.org/2001/XMLSchema" xmlns:p="http://schemas.microsoft.com/office/2006/metadata/properties" xmlns:ns2="2887cab7-7d30-4f82-945a-fe6ce185b99c" xmlns:ns3="94a10cf5-c8c6-4e2a-80fb-8ae7fedea5aa" targetNamespace="http://schemas.microsoft.com/office/2006/metadata/properties" ma:root="true" ma:fieldsID="2beb93b413fca3149538ad1d00d45ce6" ns2:_="" ns3:_="">
    <xsd:import namespace="2887cab7-7d30-4f82-945a-fe6ce185b99c"/>
    <xsd:import namespace="94a10cf5-c8c6-4e2a-80fb-8ae7fedea5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7cab7-7d30-4f82-945a-fe6ce185b9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190f5fdf-93d3-44cf-bd27-3473729dee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10cf5-c8c6-4e2a-80fb-8ae7fedea5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7cef57-fd6d-4822-b213-8b165af60c72}" ma:internalName="TaxCatchAll" ma:showField="CatchAllData" ma:web="94a10cf5-c8c6-4e2a-80fb-8ae7fedea5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87cab7-7d30-4f82-945a-fe6ce185b99c">
      <Terms xmlns="http://schemas.microsoft.com/office/infopath/2007/PartnerControls"/>
    </lcf76f155ced4ddcb4097134ff3c332f>
    <TaxCatchAll xmlns="94a10cf5-c8c6-4e2a-80fb-8ae7fedea5aa" xsi:nil="true"/>
  </documentManagement>
</p:properties>
</file>

<file path=customXml/itemProps1.xml><?xml version="1.0" encoding="utf-8"?>
<ds:datastoreItem xmlns:ds="http://schemas.openxmlformats.org/officeDocument/2006/customXml" ds:itemID="{CFA56A55-01E0-486A-B053-22F09EFFC5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87cab7-7d30-4f82-945a-fe6ce185b99c"/>
    <ds:schemaRef ds:uri="94a10cf5-c8c6-4e2a-80fb-8ae7fedea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8A8476-88A2-4B6E-B7FC-25B3478DDF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E16187-451B-40A0-A159-735C873D9A1B}">
  <ds:schemaRefs>
    <ds:schemaRef ds:uri="http://schemas.microsoft.com/office/2006/metadata/properties"/>
    <ds:schemaRef ds:uri="http://schemas.microsoft.com/office/infopath/2007/PartnerControls"/>
    <ds:schemaRef ds:uri="2887cab7-7d30-4f82-945a-fe6ce185b99c"/>
    <ds:schemaRef ds:uri="94a10cf5-c8c6-4e2a-80fb-8ae7fedea5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7</Pages>
  <Words>1395</Words>
  <Characters>7954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 Александр</dc:creator>
  <cp:keywords/>
  <dc:description/>
  <cp:lastModifiedBy>Журавская Ксения</cp:lastModifiedBy>
  <cp:revision>105</cp:revision>
  <dcterms:created xsi:type="dcterms:W3CDTF">2025-07-02T13:06:00Z</dcterms:created>
  <dcterms:modified xsi:type="dcterms:W3CDTF">2026-05-28T13:52:00Z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0x0101004FDF06C2B0B0EE48A61DBD3C5B00CA71</vt:lpwstr>
  </property>
  <property fmtid="{D5CDD505-2E9C-101B-9397-08002B2CF9AE}" pid="3" name="MediaServiceImageTags">
    <vt:lpwstr/>
  </property>
</Properties>
</file>