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B8AC6" w14:textId="75D655EF" w:rsidR="0059395B" w:rsidRPr="00226135" w:rsidRDefault="0059395B" w:rsidP="0059395B">
      <w:pPr>
        <w:rPr>
          <w:b/>
          <w:bCs/>
        </w:rPr>
      </w:pPr>
      <w:r w:rsidRPr="00226135">
        <w:rPr>
          <w:b/>
          <w:bCs/>
        </w:rPr>
        <w:t>Шаблон</w:t>
      </w:r>
      <w:r w:rsidR="003B35FC">
        <w:rPr>
          <w:b/>
          <w:bCs/>
        </w:rPr>
        <w:t>:</w:t>
      </w:r>
      <w:r w:rsidRPr="00226135">
        <w:rPr>
          <w:b/>
          <w:bCs/>
        </w:rPr>
        <w:t xml:space="preserve"> План коммуникаций (Communication Plan)</w:t>
      </w:r>
    </w:p>
    <w:p w14:paraId="08777B91" w14:textId="77777777" w:rsidR="0059395B" w:rsidRPr="00226135" w:rsidRDefault="0059395B" w:rsidP="0059395B">
      <w:r w:rsidRPr="00226135">
        <w:rPr>
          <w:b/>
          <w:bCs/>
        </w:rPr>
        <w:t>Назначение документа</w:t>
      </w:r>
      <w:r w:rsidRPr="00226135">
        <w:br/>
        <w:t>Определяет, какую информацию, кому, как и с какой периодичностью необходимо предоставлять в проекте.</w:t>
      </w:r>
    </w:p>
    <w:tbl>
      <w:tblPr>
        <w:tblW w:w="8840" w:type="dxa"/>
        <w:tblLook w:val="04A0" w:firstRow="1" w:lastRow="0" w:firstColumn="1" w:lastColumn="0" w:noHBand="0" w:noVBand="1"/>
      </w:tblPr>
      <w:tblGrid>
        <w:gridCol w:w="2270"/>
        <w:gridCol w:w="1595"/>
        <w:gridCol w:w="1659"/>
        <w:gridCol w:w="1405"/>
        <w:gridCol w:w="1911"/>
      </w:tblGrid>
      <w:tr w:rsidR="00EE4494" w:rsidRPr="00EE4494" w14:paraId="2AA6A15C" w14:textId="77777777" w:rsidTr="00EE4494">
        <w:trPr>
          <w:trHeight w:val="408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A7D45" w14:textId="77777777" w:rsidR="00EE4494" w:rsidRPr="00EE4494" w:rsidRDefault="00EE4494" w:rsidP="00EE4494">
            <w:pPr>
              <w:spacing w:after="0" w:line="240" w:lineRule="auto"/>
              <w:jc w:val="center"/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  <w:t>Что сообщаем? (Тип информации)</w:t>
            </w: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349329" w14:textId="77777777" w:rsidR="00EE4494" w:rsidRPr="00EE4494" w:rsidRDefault="00EE4494" w:rsidP="00EE4494">
            <w:pPr>
              <w:spacing w:after="0" w:line="240" w:lineRule="auto"/>
              <w:jc w:val="center"/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  <w:t>Кому? (Аудитория)</w:t>
            </w:r>
          </w:p>
        </w:tc>
        <w:tc>
          <w:tcPr>
            <w:tcW w:w="1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E7699" w14:textId="77777777" w:rsidR="00EE4494" w:rsidRPr="00EE4494" w:rsidRDefault="00EE4494" w:rsidP="00EE4494">
            <w:pPr>
              <w:spacing w:after="0" w:line="240" w:lineRule="auto"/>
              <w:jc w:val="center"/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  <w:t>Как? (Канал)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871DF" w14:textId="77777777" w:rsidR="00EE4494" w:rsidRPr="00EE4494" w:rsidRDefault="00EE4494" w:rsidP="00EE4494">
            <w:pPr>
              <w:spacing w:after="0" w:line="240" w:lineRule="auto"/>
              <w:jc w:val="center"/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  <w:t>Как часто?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54AE2" w14:textId="77777777" w:rsidR="00EE4494" w:rsidRPr="00EE4494" w:rsidRDefault="00EE4494" w:rsidP="00EE4494">
            <w:pPr>
              <w:spacing w:after="0" w:line="240" w:lineRule="auto"/>
              <w:jc w:val="center"/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  <w:t>Ответственный</w:t>
            </w:r>
          </w:p>
        </w:tc>
      </w:tr>
      <w:tr w:rsidR="00EE4494" w:rsidRPr="00EE4494" w14:paraId="6333B5E2" w14:textId="77777777" w:rsidTr="00EE4494">
        <w:trPr>
          <w:trHeight w:val="612"/>
        </w:trPr>
        <w:tc>
          <w:tcPr>
            <w:tcW w:w="2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91791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  <w:t>Отчет о статусе проекта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5A0B04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Куратор и Заказчик (Марук Н.), ПМО 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55D2A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proofErr w:type="spellStart"/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>Email</w:t>
            </w:r>
            <w:proofErr w:type="spellEnd"/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B3DD63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Раз в 2 недели 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10399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Руководитель проекта Журавская К. </w:t>
            </w:r>
          </w:p>
        </w:tc>
      </w:tr>
      <w:tr w:rsidR="00EE4494" w:rsidRPr="00EE4494" w14:paraId="03DD6D3C" w14:textId="77777777" w:rsidTr="00EE4494">
        <w:trPr>
          <w:trHeight w:val="816"/>
        </w:trPr>
        <w:tc>
          <w:tcPr>
            <w:tcW w:w="2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58CDF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  <w:t>Прогресс по задачам и оперативные вопросы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A24D3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Команда проекта (БА, разработчики, эксперты) 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37604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Ежедневный стендап (MS </w:t>
            </w:r>
            <w:proofErr w:type="spellStart"/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>Teams</w:t>
            </w:r>
            <w:proofErr w:type="spellEnd"/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)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3363F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>Ежедневно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4CA9A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Руководитель проекта </w:t>
            </w:r>
          </w:p>
        </w:tc>
      </w:tr>
      <w:tr w:rsidR="00EE4494" w:rsidRPr="00EE4494" w14:paraId="71445BC2" w14:textId="77777777" w:rsidTr="00EE4494">
        <w:trPr>
          <w:trHeight w:val="612"/>
        </w:trPr>
        <w:tc>
          <w:tcPr>
            <w:tcW w:w="2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B450DD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  <w:t>Протокол заседания Проектного комитета (ПК)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F25BA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>Члены ПК, Руководитель проекта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6F237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proofErr w:type="spellStart"/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>Email</w:t>
            </w:r>
            <w:proofErr w:type="spellEnd"/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6F0D0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>После каждого заседания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12FD1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Руководитель ПМО </w:t>
            </w:r>
          </w:p>
        </w:tc>
      </w:tr>
      <w:tr w:rsidR="00EE4494" w:rsidRPr="00EE4494" w14:paraId="114FBC89" w14:textId="77777777" w:rsidTr="00EE4494">
        <w:trPr>
          <w:trHeight w:val="1020"/>
        </w:trPr>
        <w:tc>
          <w:tcPr>
            <w:tcW w:w="2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8124D3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  <w:t>Согласование методологии и ТЗ (авансы, маржа)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E9C88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Заказчик (Марук Н.), Бизнес-владелец (Крынская Ю.), МСФО, Марук М. 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7B3C5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Рабочие встречи, воркшопы, </w:t>
            </w:r>
            <w:proofErr w:type="spellStart"/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>Email</w:t>
            </w:r>
            <w:proofErr w:type="spellEnd"/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86668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По вехам плана (этапы 1, 3, 5) 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D7574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Бизнес-аналитик (Журавская К.) </w:t>
            </w:r>
          </w:p>
        </w:tc>
      </w:tr>
      <w:tr w:rsidR="00EE4494" w:rsidRPr="00EE4494" w14:paraId="7615CBB3" w14:textId="77777777" w:rsidTr="00EE4494">
        <w:trPr>
          <w:trHeight w:val="612"/>
        </w:trPr>
        <w:tc>
          <w:tcPr>
            <w:tcW w:w="2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07BA2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  <w:t>Обучение работе с новым функционалом (ММ, авансы)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93C19B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КМ, ОМ, Отдел документооборота 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772349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Обучающие сессии, инструкции (Word)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18867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Перед запуском этапов в эксплуатацию 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AAC02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Бизнес-аналитик / РП </w:t>
            </w:r>
          </w:p>
        </w:tc>
      </w:tr>
      <w:tr w:rsidR="00EE4494" w:rsidRPr="00EE4494" w14:paraId="437BA492" w14:textId="77777777" w:rsidTr="00EE4494">
        <w:trPr>
          <w:trHeight w:val="612"/>
        </w:trPr>
        <w:tc>
          <w:tcPr>
            <w:tcW w:w="23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347F59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b/>
                <w:bCs/>
                <w:color w:val="303030"/>
                <w:sz w:val="16"/>
                <w:szCs w:val="16"/>
                <w:lang w:eastAsia="ru-RU"/>
              </w:rPr>
              <w:t>Результаты тестирования (UAT)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653C6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Заказчик (Марук Н.), Команда разработки 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88F9F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Протокол тестирования, </w:t>
            </w:r>
            <w:proofErr w:type="spellStart"/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>Email</w:t>
            </w:r>
            <w:proofErr w:type="spellEnd"/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AA58D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По завершении этапов тестирования 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EDBD15" w14:textId="77777777" w:rsidR="00EE4494" w:rsidRPr="00EE4494" w:rsidRDefault="00EE4494" w:rsidP="00EE4494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</w:pPr>
            <w:r w:rsidRPr="00EE4494">
              <w:rPr>
                <w:rFonts w:ascii="Google Sans Text" w:eastAsia="Times New Roman" w:hAnsi="Google Sans Text" w:cs="Calibri"/>
                <w:color w:val="303030"/>
                <w:sz w:val="16"/>
                <w:szCs w:val="16"/>
                <w:lang w:eastAsia="ru-RU"/>
              </w:rPr>
              <w:t xml:space="preserve">Эксперт (Марук М.) / БА </w:t>
            </w:r>
          </w:p>
        </w:tc>
      </w:tr>
    </w:tbl>
    <w:p w14:paraId="18B27411" w14:textId="77777777" w:rsidR="00CD38F4" w:rsidRDefault="00CD38F4">
      <w:pPr>
        <w:rPr>
          <w:lang w:val="en-US"/>
        </w:rPr>
      </w:pPr>
    </w:p>
    <w:p w14:paraId="413C7377" w14:textId="77777777" w:rsidR="00CD74FE" w:rsidRPr="00EE4494" w:rsidRDefault="00CD74FE"/>
    <w:sectPr w:rsidR="00CD74FE" w:rsidRPr="00EE4494" w:rsidSect="00A26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EE"/>
    <w:rsid w:val="000D536C"/>
    <w:rsid w:val="001A4B47"/>
    <w:rsid w:val="003B35FC"/>
    <w:rsid w:val="00437F66"/>
    <w:rsid w:val="004E6C5D"/>
    <w:rsid w:val="0059395B"/>
    <w:rsid w:val="00636D7C"/>
    <w:rsid w:val="008207D2"/>
    <w:rsid w:val="008D4EF9"/>
    <w:rsid w:val="00A166EE"/>
    <w:rsid w:val="00A26521"/>
    <w:rsid w:val="00CA3B5E"/>
    <w:rsid w:val="00CD38F4"/>
    <w:rsid w:val="00CD74FE"/>
    <w:rsid w:val="00EE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6CB33"/>
  <w15:chartTrackingRefBased/>
  <w15:docId w15:val="{577C143C-D30B-4974-9836-A2F29AEED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1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166E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A166E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166EE"/>
    <w:rPr>
      <w:b/>
      <w:bCs/>
    </w:rPr>
  </w:style>
  <w:style w:type="paragraph" w:styleId="a4">
    <w:name w:val="Normal (Web)"/>
    <w:basedOn w:val="a"/>
    <w:uiPriority w:val="99"/>
    <w:semiHidden/>
    <w:unhideWhenUsed/>
    <w:rsid w:val="00A16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166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51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2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1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8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57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7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2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8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6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23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7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10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6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4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3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7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7cab7-7d30-4f82-945a-fe6ce185b99c">
      <Terms xmlns="http://schemas.microsoft.com/office/infopath/2007/PartnerControls"/>
    </lcf76f155ced4ddcb4097134ff3c332f>
    <TaxCatchAll xmlns="94a10cf5-c8c6-4e2a-80fb-8ae7fedea5a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FDF06C2B0B0EE48A61DBD3C5B00CA71" ma:contentTypeVersion="11" ma:contentTypeDescription="Создание документа." ma:contentTypeScope="" ma:versionID="b86917fc58f1360bc4f99f9aca9362a7">
  <xsd:schema xmlns:xsd="http://www.w3.org/2001/XMLSchema" xmlns:xs="http://www.w3.org/2001/XMLSchema" xmlns:p="http://schemas.microsoft.com/office/2006/metadata/properties" xmlns:ns2="2887cab7-7d30-4f82-945a-fe6ce185b99c" xmlns:ns3="94a10cf5-c8c6-4e2a-80fb-8ae7fedea5aa" targetNamespace="http://schemas.microsoft.com/office/2006/metadata/properties" ma:root="true" ma:fieldsID="2beb93b413fca3149538ad1d00d45ce6" ns2:_="" ns3:_="">
    <xsd:import namespace="2887cab7-7d30-4f82-945a-fe6ce185b99c"/>
    <xsd:import namespace="94a10cf5-c8c6-4e2a-80fb-8ae7fedea5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7cab7-7d30-4f82-945a-fe6ce185b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190f5fdf-93d3-44cf-bd27-3473729dee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10cf5-c8c6-4e2a-80fb-8ae7fedea5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7cef57-fd6d-4822-b213-8b165af60c72}" ma:internalName="TaxCatchAll" ma:showField="CatchAllData" ma:web="94a10cf5-c8c6-4e2a-80fb-8ae7fedea5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06A7AE-678F-403D-9ADC-B111AC9961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4EEE9F-939A-4E38-87B9-484185A63220}">
  <ds:schemaRefs>
    <ds:schemaRef ds:uri="http://schemas.microsoft.com/office/2006/metadata/properties"/>
    <ds:schemaRef ds:uri="http://schemas.microsoft.com/office/infopath/2007/PartnerControls"/>
    <ds:schemaRef ds:uri="2887cab7-7d30-4f82-945a-fe6ce185b99c"/>
    <ds:schemaRef ds:uri="94a10cf5-c8c6-4e2a-80fb-8ae7fedea5aa"/>
  </ds:schemaRefs>
</ds:datastoreItem>
</file>

<file path=customXml/itemProps3.xml><?xml version="1.0" encoding="utf-8"?>
<ds:datastoreItem xmlns:ds="http://schemas.openxmlformats.org/officeDocument/2006/customXml" ds:itemID="{0DC08128-6F8C-4D5C-9639-43F1191E6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7cab7-7d30-4f82-945a-fe6ce185b99c"/>
    <ds:schemaRef ds:uri="94a10cf5-c8c6-4e2a-80fb-8ae7fedea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 Александр</dc:creator>
  <cp:keywords/>
  <dc:description/>
  <cp:lastModifiedBy>Журавская Ксения</cp:lastModifiedBy>
  <cp:revision>8</cp:revision>
  <dcterms:created xsi:type="dcterms:W3CDTF">2025-07-10T12:00:00Z</dcterms:created>
  <dcterms:modified xsi:type="dcterms:W3CDTF">2026-05-28T13:23:00Z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0x0101004FDF06C2B0B0EE48A61DBD3C5B00CA71</vt:lpwstr>
  </property>
  <property fmtid="{D5CDD505-2E9C-101B-9397-08002B2CF9AE}" pid="3" name="MediaServiceImageTags">
    <vt:lpwstr/>
  </property>
</Properties>
</file>