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D4389" w14:textId="7BDBDDBD" w:rsidR="00ED011B" w:rsidRDefault="00ED011B" w:rsidP="00D8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33896024"/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 О СТАТУСЕ ПРОЕКТА</w:t>
      </w:r>
    </w:p>
    <w:p w14:paraId="15496B16" w14:textId="77777777" w:rsidR="00ED011B" w:rsidRDefault="00ED011B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>ИМ:Доставка</w:t>
      </w:r>
      <w:proofErr w:type="spellEnd"/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заказов ИМ через сервис </w:t>
      </w:r>
      <w:proofErr w:type="spellStart"/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Яндекс.Еда</w:t>
      </w:r>
      <w:proofErr w:type="spellEnd"/>
    </w:p>
    <w:p w14:paraId="5A5580CC" w14:textId="08A00CF5" w:rsidR="00ED011B" w:rsidRDefault="00ED011B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проекта: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Бычкова О</w:t>
      </w:r>
      <w:r w:rsidR="00973956">
        <w:rPr>
          <w:rFonts w:ascii="Times New Roman" w:eastAsia="Times New Roman" w:hAnsi="Times New Roman" w:cs="Times New Roman"/>
          <w:sz w:val="24"/>
          <w:szCs w:val="24"/>
          <w:lang w:eastAsia="ru-RU"/>
        </w:rPr>
        <w:t>льга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EAE16A" w14:textId="77777777" w:rsidR="00ED011B" w:rsidRDefault="00ED011B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отчета: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02.07.2026 </w:t>
      </w:r>
    </w:p>
    <w:p w14:paraId="28D97D1E" w14:textId="1D3AE834" w:rsidR="00ED011B" w:rsidRPr="00ED011B" w:rsidRDefault="00ED011B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Отчетный период: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22.06.2026 – 02.07.2026</w:t>
      </w:r>
    </w:p>
    <w:p w14:paraId="3AA1BEAB" w14:textId="77777777" w:rsidR="00ED011B" w:rsidRPr="00ED011B" w:rsidRDefault="00C75F9D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0DBCD0">
          <v:rect id="_x0000_i1025" style="width:0;height:1.5pt" o:hralign="center" o:hrstd="t" o:hr="t" fillcolor="#a0a0a0" stroked="f"/>
        </w:pict>
      </w:r>
    </w:p>
    <w:p w14:paraId="6A1C66A2" w14:textId="77777777" w:rsidR="00ED011B" w:rsidRPr="00ED011B" w:rsidRDefault="00ED011B" w:rsidP="00ED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Сводный статус проекта (Executive Summary)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470"/>
        <w:gridCol w:w="6364"/>
      </w:tblGrid>
      <w:tr w:rsidR="00ED011B" w:rsidRPr="00ED011B" w14:paraId="027865D1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3DC0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vAlign w:val="center"/>
            <w:hideMark/>
          </w:tcPr>
          <w:p w14:paraId="5E3FD3FA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1B406DE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Ключевой комментарий</w:t>
            </w:r>
          </w:p>
        </w:tc>
      </w:tr>
      <w:tr w:rsidR="00ED011B" w:rsidRPr="00ED011B" w14:paraId="553FDEC4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BD5E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Общий прогресс</w:t>
            </w:r>
          </w:p>
        </w:tc>
        <w:tc>
          <w:tcPr>
            <w:tcW w:w="0" w:type="auto"/>
            <w:vAlign w:val="center"/>
            <w:hideMark/>
          </w:tcPr>
          <w:p w14:paraId="31FBB311" w14:textId="354C0071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20115D95" w14:textId="6227286D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 технические доработки успешно перенесены в рабочую (продуктивную) базу</w:t>
            </w:r>
            <w:r w:rsidR="00665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Астор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Процессы самовывоза не нарушены, перенос прошел без ошибок.</w:t>
            </w:r>
          </w:p>
        </w:tc>
      </w:tr>
      <w:tr w:rsidR="00ED011B" w:rsidRPr="00ED011B" w14:paraId="33FAFB0F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E38B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Прогресс по MVP</w:t>
            </w:r>
          </w:p>
        </w:tc>
        <w:tc>
          <w:tcPr>
            <w:tcW w:w="0" w:type="auto"/>
            <w:vAlign w:val="center"/>
            <w:hideMark/>
          </w:tcPr>
          <w:p w14:paraId="7692F2E8" w14:textId="3594E09A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ПЛАНУ</w:t>
            </w:r>
          </w:p>
        </w:tc>
        <w:tc>
          <w:tcPr>
            <w:tcW w:w="0" w:type="auto"/>
            <w:vAlign w:val="center"/>
            <w:hideMark/>
          </w:tcPr>
          <w:p w14:paraId="7E7D9CF2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Промежуточная база полностью наполнена справочниками (номенклатура, группы, структурные единицы). Разработчикам Яндекса переданы все необходимые доступы и список торговых точек.</w:t>
            </w:r>
          </w:p>
        </w:tc>
      </w:tr>
      <w:tr w:rsidR="00ED011B" w:rsidRPr="00ED011B" w14:paraId="34958D44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2DC4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09AE7E57" w14:textId="6A086A33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ПЛАНУ</w:t>
            </w:r>
          </w:p>
        </w:tc>
        <w:tc>
          <w:tcPr>
            <w:tcW w:w="0" w:type="auto"/>
            <w:vAlign w:val="center"/>
            <w:hideMark/>
          </w:tcPr>
          <w:p w14:paraId="063183AF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находится на финальной стадии настройки интеграции.</w:t>
            </w:r>
          </w:p>
        </w:tc>
      </w:tr>
      <w:tr w:rsidR="00ED011B" w:rsidRPr="00ED011B" w14:paraId="25EDD2B3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487C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Бюджет / Ресурсы</w:t>
            </w:r>
          </w:p>
        </w:tc>
        <w:tc>
          <w:tcPr>
            <w:tcW w:w="0" w:type="auto"/>
            <w:vAlign w:val="center"/>
            <w:hideMark/>
          </w:tcPr>
          <w:p w14:paraId="443EB4A2" w14:textId="3C809047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34A480CC" w14:textId="1065BEA0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Ресурсы сосредоточены на оперативной корректировке данных и подготовке 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запуску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D011B" w:rsidRPr="00ED011B" w14:paraId="57A531BB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E689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Риски и проблемы</w:t>
            </w:r>
          </w:p>
        </w:tc>
        <w:tc>
          <w:tcPr>
            <w:tcW w:w="0" w:type="auto"/>
            <w:vAlign w:val="center"/>
            <w:hideMark/>
          </w:tcPr>
          <w:p w14:paraId="6370D083" w14:textId="24359D3E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ЕСТЬ РИСКИ</w:t>
            </w:r>
          </w:p>
        </w:tc>
        <w:tc>
          <w:tcPr>
            <w:tcW w:w="0" w:type="auto"/>
            <w:vAlign w:val="center"/>
            <w:hideMark/>
          </w:tcPr>
          <w:p w14:paraId="79FC1B03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риск сместился на ожидание результатов модерации фотографий со стороны Яндекса.</w:t>
            </w:r>
          </w:p>
        </w:tc>
      </w:tr>
    </w:tbl>
    <w:p w14:paraId="7771C5A5" w14:textId="77777777" w:rsidR="00ED011B" w:rsidRPr="00ED011B" w:rsidRDefault="00C75F9D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113AEC">
          <v:rect id="_x0000_i1026" style="width:0;height:1.5pt" o:hralign="center" o:hrstd="t" o:hr="t" fillcolor="#a0a0a0" stroked="f"/>
        </w:pict>
      </w:r>
    </w:p>
    <w:p w14:paraId="62B84EAA" w14:textId="77777777" w:rsidR="00ED011B" w:rsidRPr="00ED011B" w:rsidRDefault="00ED011B" w:rsidP="00ED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Ключевые достижения за отчетный период</w:t>
      </w:r>
    </w:p>
    <w:p w14:paraId="53AEB62F" w14:textId="77777777" w:rsidR="00ED011B" w:rsidRPr="00ED011B" w:rsidRDefault="00ED011B" w:rsidP="00ED0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Перенос в Prod: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 миграционный этап; все доработки по проекту «Яндекс.Еда» переведены в рабочую среду без сбоев для текущих процессов самовывоза.</w:t>
      </w:r>
    </w:p>
    <w:p w14:paraId="70900E86" w14:textId="2BA87CF4" w:rsidR="00ED011B" w:rsidRPr="00ED011B" w:rsidRDefault="00ED011B" w:rsidP="00ED0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Согласование финансового учета: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Проведена встреча с бухгалтерией и юристами. Утверждено, что </w:t>
      </w: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основанием договора 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асходной накладной будет номер и дата заказа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сайта «Яндекс.Еда».</w:t>
      </w:r>
    </w:p>
    <w:p w14:paraId="618A28A2" w14:textId="77777777" w:rsidR="00ED011B" w:rsidRPr="00ED011B" w:rsidRDefault="00ED011B" w:rsidP="00ED0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Готовность данных: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Промежуточная база («шинка») наполнена всеми необходимыми справочниками для работы сервиса.</w:t>
      </w:r>
    </w:p>
    <w:p w14:paraId="0C45B5BB" w14:textId="77777777" w:rsidR="00ED011B" w:rsidRPr="00ED011B" w:rsidRDefault="00ED011B" w:rsidP="00ED0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ассортиментом: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и активно используется инструмент выбора номенклатуры (включая иерархический признак «не выгружать по родителю»), что позволяет гибко скрывать товары от агрегатора.</w:t>
      </w:r>
    </w:p>
    <w:p w14:paraId="69598978" w14:textId="77777777" w:rsidR="00ED011B" w:rsidRPr="00ED011B" w:rsidRDefault="00ED011B" w:rsidP="00ED0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параметров: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Технические адреса (хосты) и финальный список торговых точек переданы стороне Яндекса для настройки запросов в нашу базу.</w:t>
      </w:r>
    </w:p>
    <w:p w14:paraId="2AFBA5D3" w14:textId="77777777" w:rsidR="00ED011B" w:rsidRPr="00ED011B" w:rsidRDefault="00C75F9D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E54E4">
          <v:rect id="_x0000_i1027" style="width:0;height:1.5pt" o:hralign="center" o:hrstd="t" o:hr="t" fillcolor="#a0a0a0" stroked="f"/>
        </w:pict>
      </w:r>
    </w:p>
    <w:p w14:paraId="13155257" w14:textId="77777777" w:rsidR="00ED011B" w:rsidRPr="00ED011B" w:rsidRDefault="00ED011B" w:rsidP="00ED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План на следующий отчетный период</w:t>
      </w:r>
    </w:p>
    <w:p w14:paraId="3404A068" w14:textId="009D1219" w:rsidR="00ED011B" w:rsidRPr="00ED011B" w:rsidRDefault="00ED011B" w:rsidP="00ED0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Полнофункциональное тестирование: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начале следующей недели планируется запуск теста для одной торговой точки, чтобы проверить весь цикл: передача данных, обновление остатков, создание заказов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обновление состава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смена статусов на рабочих базах.</w:t>
      </w:r>
    </w:p>
    <w:p w14:paraId="308A9697" w14:textId="77777777" w:rsidR="00ED011B" w:rsidRPr="00ED011B" w:rsidRDefault="00ED011B" w:rsidP="00ED0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Модерация контента: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обратной связи от Яндекса по картинкам.</w:t>
      </w:r>
    </w:p>
    <w:p w14:paraId="4FBFEC68" w14:textId="77777777" w:rsidR="00ED011B" w:rsidRDefault="00ED011B" w:rsidP="00ED0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Тонкая настройка: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Корректировка и исправление возможных ошибок в данных «по месту» силами программиста.</w:t>
      </w:r>
    </w:p>
    <w:p w14:paraId="367EF320" w14:textId="74376039" w:rsidR="00C140B0" w:rsidRPr="00ED011B" w:rsidRDefault="00C140B0" w:rsidP="00ED0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пилота: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Старт работы сервиса в Барановичах и Бобруйске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переносится на следующую неделю (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 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скорости настройки со стороны Яндекса и прохождения модерации изображений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0DD2B8C" w14:textId="77777777" w:rsidR="00ED011B" w:rsidRPr="00ED011B" w:rsidRDefault="00C75F9D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DB6A8C">
          <v:rect id="_x0000_i1028" style="width:0;height:1.5pt" o:hralign="center" o:hrstd="t" o:hr="t" fillcolor="#a0a0a0" stroked="f"/>
        </w:pict>
      </w:r>
    </w:p>
    <w:p w14:paraId="0FDC6491" w14:textId="77777777" w:rsidR="00ED011B" w:rsidRPr="00ED011B" w:rsidRDefault="00ED011B" w:rsidP="00ED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Детализация статуса по ключевым этапам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287"/>
        <w:gridCol w:w="1226"/>
        <w:gridCol w:w="3924"/>
      </w:tblGrid>
      <w:tr w:rsidR="00ED011B" w:rsidRPr="00ED011B" w14:paraId="6763BA9E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5D3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953FD80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6310D24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Прогресс %</w:t>
            </w:r>
          </w:p>
        </w:tc>
        <w:tc>
          <w:tcPr>
            <w:tcW w:w="0" w:type="auto"/>
            <w:vAlign w:val="center"/>
            <w:hideMark/>
          </w:tcPr>
          <w:p w14:paraId="22D1D84D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ED011B" w:rsidRPr="00ED011B" w14:paraId="353520AB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2586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Перенос в Prod</w:t>
            </w:r>
          </w:p>
        </w:tc>
        <w:tc>
          <w:tcPr>
            <w:tcW w:w="0" w:type="auto"/>
            <w:vAlign w:val="center"/>
            <w:hideMark/>
          </w:tcPr>
          <w:p w14:paraId="78DB759F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F9D">
              <w:rPr>
                <w:rFonts w:ascii="Segoe UI Emoji" w:eastAsia="Times New Roman" w:hAnsi="Segoe UI Emoji" w:cs="Segoe UI Emoji"/>
                <w:sz w:val="24"/>
                <w:szCs w:val="24"/>
                <w:highlight w:val="green"/>
                <w:lang w:eastAsia="ru-RU"/>
              </w:rPr>
              <w:t>✅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Завершен</w:t>
            </w:r>
          </w:p>
        </w:tc>
        <w:tc>
          <w:tcPr>
            <w:tcW w:w="0" w:type="auto"/>
            <w:vAlign w:val="center"/>
            <w:hideMark/>
          </w:tcPr>
          <w:p w14:paraId="163C3CFD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FFC82DD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алгоритмы в рабочей базе.</w:t>
            </w:r>
          </w:p>
        </w:tc>
      </w:tr>
      <w:tr w:rsidR="00ED011B" w:rsidRPr="00ED011B" w14:paraId="7D17F76D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056E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Наполнение «шинки»</w:t>
            </w:r>
          </w:p>
        </w:tc>
        <w:tc>
          <w:tcPr>
            <w:tcW w:w="0" w:type="auto"/>
            <w:vAlign w:val="center"/>
            <w:hideMark/>
          </w:tcPr>
          <w:p w14:paraId="0A64277A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F9D">
              <w:rPr>
                <w:rFonts w:ascii="Segoe UI Emoji" w:eastAsia="Times New Roman" w:hAnsi="Segoe UI Emoji" w:cs="Segoe UI Emoji"/>
                <w:sz w:val="24"/>
                <w:szCs w:val="24"/>
                <w:highlight w:val="green"/>
                <w:lang w:eastAsia="ru-RU"/>
              </w:rPr>
              <w:t>✅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Завершен</w:t>
            </w:r>
          </w:p>
        </w:tc>
        <w:tc>
          <w:tcPr>
            <w:tcW w:w="0" w:type="auto"/>
            <w:vAlign w:val="center"/>
            <w:hideMark/>
          </w:tcPr>
          <w:p w14:paraId="3F4B36FB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38915D9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Справочники SE и номенклатуры загружены.</w:t>
            </w:r>
          </w:p>
        </w:tc>
      </w:tr>
      <w:tr w:rsidR="00ED011B" w:rsidRPr="00ED011B" w14:paraId="234D42FF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0962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Настройка интеграции</w:t>
            </w:r>
          </w:p>
        </w:tc>
        <w:tc>
          <w:tcPr>
            <w:tcW w:w="0" w:type="auto"/>
            <w:vAlign w:val="center"/>
            <w:hideMark/>
          </w:tcPr>
          <w:p w14:paraId="0080C6F4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F9D">
              <w:rPr>
                <w:rFonts w:ascii="Segoe UI Emoji" w:eastAsia="Times New Roman" w:hAnsi="Segoe UI Emoji" w:cs="Segoe UI Emoji"/>
                <w:sz w:val="24"/>
                <w:szCs w:val="24"/>
                <w:highlight w:val="cyan"/>
                <w:lang w:eastAsia="ru-RU"/>
              </w:rPr>
              <w:t>🔄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675D23A7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7B2DB387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Виктория Савина корректирует данные под запросы Яндекса.</w:t>
            </w:r>
          </w:p>
        </w:tc>
      </w:tr>
      <w:tr w:rsidR="00ED011B" w:rsidRPr="00ED011B" w14:paraId="28FA01EA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FB57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Модерация фото</w:t>
            </w:r>
          </w:p>
        </w:tc>
        <w:tc>
          <w:tcPr>
            <w:tcW w:w="0" w:type="auto"/>
            <w:vAlign w:val="center"/>
            <w:hideMark/>
          </w:tcPr>
          <w:p w14:paraId="0E2A161F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F9D">
              <w:rPr>
                <w:rFonts w:ascii="Segoe UI Emoji" w:eastAsia="Times New Roman" w:hAnsi="Segoe UI Emoji" w:cs="Segoe UI Emoji"/>
                <w:sz w:val="24"/>
                <w:szCs w:val="24"/>
                <w:highlight w:val="cyan"/>
                <w:lang w:eastAsia="ru-RU"/>
              </w:rPr>
              <w:t>🔄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7F9F4ABF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D037707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Ждем решения по водяным знакам.</w:t>
            </w:r>
          </w:p>
        </w:tc>
      </w:tr>
      <w:tr w:rsidR="00ED011B" w:rsidRPr="00ED011B" w14:paraId="48471007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3498" w14:textId="55D3068D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Тестирование цикла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рабочей среде</w:t>
            </w:r>
          </w:p>
        </w:tc>
        <w:tc>
          <w:tcPr>
            <w:tcW w:w="0" w:type="auto"/>
            <w:vAlign w:val="center"/>
            <w:hideMark/>
          </w:tcPr>
          <w:p w14:paraId="137662BE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⏳</w:t>
            </w: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3FB6DD5A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556A6BA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Запланировано на начало следующей недели.</w:t>
            </w:r>
          </w:p>
        </w:tc>
      </w:tr>
    </w:tbl>
    <w:p w14:paraId="693EA9F1" w14:textId="77777777" w:rsidR="00ED011B" w:rsidRPr="00ED011B" w:rsidRDefault="00C75F9D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934DC8">
          <v:rect id="_x0000_i1029" style="width:0;height:1.5pt" o:hralign="center" o:hrstd="t" o:hr="t" fillcolor="#a0a0a0" stroked="f"/>
        </w:pict>
      </w:r>
    </w:p>
    <w:p w14:paraId="240A74BE" w14:textId="77777777" w:rsidR="00ED011B" w:rsidRPr="00ED011B" w:rsidRDefault="00ED011B" w:rsidP="00ED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Основные риски и проблемы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788"/>
        <w:gridCol w:w="1026"/>
        <w:gridCol w:w="2490"/>
        <w:gridCol w:w="1977"/>
        <w:gridCol w:w="1727"/>
      </w:tblGrid>
      <w:tr w:rsidR="00ED011B" w:rsidRPr="00ED011B" w14:paraId="023325C6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6FF8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2D59DB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 / Риск</w:t>
            </w:r>
          </w:p>
        </w:tc>
        <w:tc>
          <w:tcPr>
            <w:tcW w:w="0" w:type="auto"/>
            <w:vAlign w:val="center"/>
            <w:hideMark/>
          </w:tcPr>
          <w:p w14:paraId="28DCFB74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40A76343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14:paraId="7097DE2C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0D334037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ED011B" w:rsidRPr="00ED011B" w14:paraId="013B3D49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BB59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EC3BCB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Модерация фото (водяные знаки)</w:t>
            </w:r>
          </w:p>
        </w:tc>
        <w:tc>
          <w:tcPr>
            <w:tcW w:w="0" w:type="auto"/>
            <w:vAlign w:val="center"/>
            <w:hideMark/>
          </w:tcPr>
          <w:p w14:paraId="1CBED242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5F94FCF3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случае отказа — привлечение разработчиков сайта и 1С для выгрузки «чистых» фото без водяных знаков.</w:t>
            </w:r>
          </w:p>
        </w:tc>
        <w:tc>
          <w:tcPr>
            <w:tcW w:w="0" w:type="auto"/>
            <w:vAlign w:val="center"/>
            <w:hideMark/>
          </w:tcPr>
          <w:p w14:paraId="71B8E159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Борис Бардюгов, Виктория Савина</w:t>
            </w:r>
          </w:p>
        </w:tc>
        <w:tc>
          <w:tcPr>
            <w:tcW w:w="0" w:type="auto"/>
            <w:vAlign w:val="center"/>
            <w:hideMark/>
          </w:tcPr>
          <w:p w14:paraId="5CAA02D3" w14:textId="1CA7AEF8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необходимости</w:t>
            </w:r>
          </w:p>
        </w:tc>
      </w:tr>
      <w:tr w:rsidR="00ED011B" w:rsidRPr="00ED011B" w14:paraId="54523046" w14:textId="77777777" w:rsidTr="00ED0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CAD2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33C810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Корректность данных при тесте</w:t>
            </w:r>
          </w:p>
        </w:tc>
        <w:tc>
          <w:tcPr>
            <w:tcW w:w="0" w:type="auto"/>
            <w:vAlign w:val="center"/>
            <w:hideMark/>
          </w:tcPr>
          <w:p w14:paraId="7C8ED0B8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0DEA2AEB" w14:textId="77777777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Оперативная правка ошибок в промежуточной базе во время тестового прогона на одной ТТ.</w:t>
            </w:r>
          </w:p>
        </w:tc>
        <w:tc>
          <w:tcPr>
            <w:tcW w:w="0" w:type="auto"/>
            <w:vAlign w:val="center"/>
            <w:hideMark/>
          </w:tcPr>
          <w:p w14:paraId="6B7D2773" w14:textId="63EF6E4D" w:rsidR="00ED011B" w:rsidRPr="00ED011B" w:rsidRDefault="00ED011B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0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Виктория Савина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Бычкова Ольга</w:t>
            </w:r>
          </w:p>
        </w:tc>
        <w:tc>
          <w:tcPr>
            <w:tcW w:w="0" w:type="auto"/>
            <w:vAlign w:val="center"/>
            <w:hideMark/>
          </w:tcPr>
          <w:p w14:paraId="3B5F5BD1" w14:textId="3C6623C4" w:rsidR="00ED011B" w:rsidRPr="00ED011B" w:rsidRDefault="00C75F9D" w:rsidP="00ED0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D011B" w:rsidRPr="00ED01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</w:t>
            </w:r>
          </w:p>
        </w:tc>
      </w:tr>
    </w:tbl>
    <w:p w14:paraId="7012D4FA" w14:textId="736759A9" w:rsidR="00ED011B" w:rsidRPr="00ED011B" w:rsidRDefault="00ED011B" w:rsidP="00ED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817C13" w14:textId="77777777" w:rsidR="00ED011B" w:rsidRPr="00ED011B" w:rsidRDefault="00ED011B" w:rsidP="00ED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Вопросы для эскалации / Потенциальные решения ПК</w:t>
      </w:r>
    </w:p>
    <w:p w14:paraId="0B81A51F" w14:textId="77777777" w:rsidR="00ED011B" w:rsidRPr="00ED011B" w:rsidRDefault="00ED011B" w:rsidP="00ED01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Информационно: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подтверждает полную готовность технической инфраструктуры (1С, промежуточная база) к запуску проекта. Дальнейшие шаги зависят от скорости настройки со стороны Яндекса и прохождения модерации изображений.</w:t>
      </w:r>
    </w:p>
    <w:p w14:paraId="74EBCD67" w14:textId="77777777" w:rsidR="00ED011B" w:rsidRDefault="00ED011B" w:rsidP="00ED0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Подписи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проекта: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/ Бычкова О. </w:t>
      </w:r>
    </w:p>
    <w:p w14:paraId="07A83CEE" w14:textId="5EE7927E" w:rsidR="00ED011B" w:rsidRPr="00ED011B" w:rsidRDefault="00ED011B" w:rsidP="00ED0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1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ПМО:</w:t>
      </w:r>
      <w:r w:rsidRPr="00ED01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/ Кот А.</w:t>
      </w:r>
    </w:p>
    <w:bookmarkEnd w:id="0"/>
    <w:p w14:paraId="27AB5512" w14:textId="77777777" w:rsidR="00F12BC6" w:rsidRDefault="00F12BC6"/>
    <w:sectPr w:rsidR="00F12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2DAF"/>
    <w:multiLevelType w:val="multilevel"/>
    <w:tmpl w:val="B7A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44B0B"/>
    <w:multiLevelType w:val="multilevel"/>
    <w:tmpl w:val="336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D69BF"/>
    <w:multiLevelType w:val="multilevel"/>
    <w:tmpl w:val="1F2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590848">
    <w:abstractNumId w:val="2"/>
  </w:num>
  <w:num w:numId="2" w16cid:durableId="1010639541">
    <w:abstractNumId w:val="0"/>
  </w:num>
  <w:num w:numId="3" w16cid:durableId="1952979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1B"/>
    <w:rsid w:val="00665354"/>
    <w:rsid w:val="00973956"/>
    <w:rsid w:val="00C140B0"/>
    <w:rsid w:val="00C75F9D"/>
    <w:rsid w:val="00D84C86"/>
    <w:rsid w:val="00ED011B"/>
    <w:rsid w:val="00F1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97A45D2"/>
  <w15:chartTrackingRefBased/>
  <w15:docId w15:val="{DEC9D372-A2A3-474A-9471-6DF33577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01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01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0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Бычкова Ольга</dc:creator>
  <cp:keywords/>
  <dc:description/>
  <cp:lastModifiedBy>Бычкова Ольга</cp:lastModifiedBy>
  <cp:revision>6</cp:revision>
  <dcterms:created xsi:type="dcterms:W3CDTF">2026-07-02T11:22:00Z</dcterms:created>
  <dcterms:modified xsi:type="dcterms:W3CDTF">2026-07-02T11:54:00Z</dcterms:modified>
</cp:coreProperties>
</file>