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b w:val="1"/>
          <w:sz w:val="40"/>
          <w:szCs w:val="4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u w:val="single"/>
          <w:rtl w:val="0"/>
        </w:rPr>
        <w:t xml:space="preserve">Narrativa práctico 1B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Documentación: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Oficina de Alumnos de la Universidad ha contactado a un equipo de desarrollo con el objetivo de modernizar y optimizar la gestión académica de los estudiantes. Actualmente, la oficina trabaja con planillas y sistemas antiguos que no están integrados, lo cual dificulta la comunicación con docentes y estudiantes. Por ello, buscan una solución que centralice la información y simplifique la gestión diaria. El sistema debe permitir: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Gestión de estudiantes: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Registrar datos personales e información de contacto.</w:t>
        <w:br w:type="textWrapping"/>
        <w:t xml:space="preserve">- Indicar si son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ingresantes o avanzados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en la carrera.</w:t>
        <w:br w:type="textWrapping"/>
        <w:t xml:space="preserve">- Administrar las materias que cursan en cada momento.</w:t>
        <w:br w:type="textWrapping"/>
        <w:t xml:space="preserve">- Validar automáticamente qué materias pueden cursar según las correlatividades ya aprobadas.</w:t>
        <w:br w:type="textWrapping"/>
        <w:t xml:space="preserve">- Mantener un registro claro de la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nota final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en cada materia.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Gestion de docentes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Registrar datos personales y las materias que dictan.</w:t>
        <w:br w:type="textWrapping"/>
        <w:t xml:space="preserve">- Asignarlos a las materias según el período académico.</w:t>
        <w:br w:type="textWrapping"/>
        <w:t xml:space="preserve">- Identificar su rol en la cátedra: responsable, jefe de trabajos prácticos o ayudante.</w:t>
        <w:br w:type="textWrapping"/>
        <w:t xml:space="preserve">- Facilitar la consulta de listados de alumnos y la carga de notas.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Gestión de la oferta académica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Registrar todas las materias de cada carrera.</w:t>
        <w:br w:type="textWrapping"/>
        <w:t xml:space="preserve">- Registrar o modificar los planes de estudio.</w:t>
        <w:br w:type="textWrapping"/>
        <w:t xml:space="preserve">- Administrar las correlatividades de las materias (requisitos de cursado).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" w:cs="Roboto" w:eastAsia="Roboto" w:hAnsi="Roboto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Seguimiento académico (objetivo a futuro)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Permitir visualizar el progreso de cada estudiante.</w:t>
        <w:br w:type="textWrapping"/>
        <w:t xml:space="preserve">- Detectar estudiantes en riesgo de abandono.</w:t>
        <w:br w:type="textWrapping"/>
        <w:t xml:space="preserve">- Identificar estudiantes con alto rendimiento para ofrecer programas especiales.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Actores del sistema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Personal de la oficina de alumnos: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tienen rol de administrador. Gestionan la información académica.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Estudiantes: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consultan información personal, correlatividades, materias aprobadas, etc.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Profesores: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cargan notas o consultar el listado de alumnos.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Requerimientos Funcionales: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Gestionar Estudiante.</w:t>
        <w:br w:type="textWrapping"/>
        <w:t xml:space="preserve">Gestionar Docente.</w:t>
        <w:br w:type="textWrapping"/>
        <w:t xml:space="preserve">Gestionar Materia.</w:t>
        <w:br w:type="textWrapping"/>
        <w:t xml:space="preserve">Gestionar Carrera.</w:t>
        <w:br w:type="textWrapping"/>
        <w:t xml:space="preserve">Gestionar Plan De Estudio.</w:t>
        <w:br w:type="textWrapping"/>
        <w:t xml:space="preserve">Permitir visualizar el progreso de cada estudiante</w:t>
        <w:br w:type="textWrapping"/>
        <w:t xml:space="preserve">Detectar estudiante en riesgo de abandono</w:t>
        <w:br w:type="textWrapping"/>
        <w:t xml:space="preserve">Identificar estudiantes de alto rendimiento para ofrecer programas especiales.</w:t>
        <w:br w:type="textWrapping"/>
        <w:t xml:space="preserve">El sistema debe permitir a los alumnos inscribirse de acuerdo a las materias correlativas.</w:t>
        <w:br w:type="textWrapping"/>
        <w:t xml:space="preserve">El sistema debe permitir a los alumnos inscribirse a rendir finales si cumplen dependiendo qué condición de cursado tengan.</w:t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Requerimientos No Funcionales: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Mantenible</w:t>
        <w:br w:type="textWrapping"/>
        <w:t xml:space="preserve">interfaz intuitiva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