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D9" w:rsidRPr="0076711B" w:rsidRDefault="008528D9" w:rsidP="009231E6">
      <w:pPr>
        <w:pStyle w:val="ConsPlusNormal"/>
        <w:spacing w:before="30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76711B">
        <w:rPr>
          <w:rFonts w:ascii="Times New Roman" w:hAnsi="Times New Roman" w:cs="Times New Roman"/>
          <w:b/>
          <w:sz w:val="22"/>
          <w:szCs w:val="22"/>
        </w:rPr>
        <w:t>Политика конфиденциальности</w:t>
      </w:r>
      <w:r w:rsidR="009231E6" w:rsidRPr="007671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6711B">
        <w:rPr>
          <w:rFonts w:ascii="Times New Roman" w:hAnsi="Times New Roman" w:cs="Times New Roman"/>
          <w:b/>
          <w:sz w:val="22"/>
          <w:szCs w:val="22"/>
        </w:rPr>
        <w:t>интернет-сайта</w:t>
      </w:r>
    </w:p>
    <w:p w:rsidR="009231E6" w:rsidRPr="0076711B" w:rsidRDefault="009231E6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</w:p>
    <w:p w:rsidR="009231E6" w:rsidRPr="0076711B" w:rsidRDefault="009231E6" w:rsidP="009231E6">
      <w:pPr>
        <w:pStyle w:val="ConsPlusNormal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ОСНОВНЫЕ ПОНЯТИЯ</w:t>
      </w:r>
    </w:p>
    <w:p w:rsidR="009231E6" w:rsidRPr="0076711B" w:rsidRDefault="009231E6" w:rsidP="009231E6">
      <w:pPr>
        <w:shd w:val="clear" w:color="auto" w:fill="FFFFFF"/>
        <w:tabs>
          <w:tab w:val="clear" w:pos="9639"/>
        </w:tabs>
        <w:spacing w:after="0"/>
        <w:ind w:firstLine="0"/>
        <w:jc w:val="left"/>
        <w:rPr>
          <w:rFonts w:ascii="Times New Roman" w:eastAsia="Times New Roman" w:hAnsi="Times New Roman" w:cs="Times New Roman"/>
          <w:sz w:val="22"/>
          <w:lang w:eastAsia="ru-RU"/>
        </w:rPr>
      </w:pPr>
    </w:p>
    <w:p w:rsidR="00955CC3" w:rsidRPr="0076711B" w:rsidRDefault="009231E6" w:rsidP="00955CC3">
      <w:pPr>
        <w:pStyle w:val="af0"/>
        <w:numPr>
          <w:ilvl w:val="1"/>
          <w:numId w:val="1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eastAsia="Times New Roman" w:hAnsi="Times New Roman" w:cs="Times New Roman"/>
          <w:b/>
          <w:bCs/>
          <w:color w:val="000000"/>
          <w:sz w:val="22"/>
          <w:lang w:eastAsia="ru-RU"/>
        </w:rPr>
        <w:t>Сайт</w:t>
      </w: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 –</w:t>
      </w:r>
      <w:r w:rsidR="007A2C41"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 xml:space="preserve"> </w:t>
      </w: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 xml:space="preserve">сайт, расположенный в сети Интернет по адресу: </w:t>
      </w:r>
      <w:hyperlink r:id="rId8" w:history="1">
        <w:r w:rsidR="00955CC3" w:rsidRPr="0076711B">
          <w:rPr>
            <w:rStyle w:val="af"/>
            <w:rFonts w:ascii="Times New Roman" w:eastAsia="Times New Roman" w:hAnsi="Times New Roman" w:cs="Times New Roman"/>
            <w:sz w:val="22"/>
            <w:lang w:val="en-US" w:eastAsia="ru-RU"/>
          </w:rPr>
          <w:t>https</w:t>
        </w:r>
        <w:r w:rsidR="00955CC3" w:rsidRPr="0076711B">
          <w:rPr>
            <w:rStyle w:val="af"/>
            <w:rFonts w:ascii="Times New Roman" w:eastAsia="Times New Roman" w:hAnsi="Times New Roman" w:cs="Times New Roman"/>
            <w:sz w:val="22"/>
            <w:lang w:eastAsia="ru-RU"/>
          </w:rPr>
          <w:t>://федресурс.рус</w:t>
        </w:r>
      </w:hyperlink>
      <w:r w:rsidR="00955CC3"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.</w:t>
      </w:r>
    </w:p>
    <w:p w:rsidR="009231E6" w:rsidRPr="0076711B" w:rsidRDefault="009231E6" w:rsidP="007A2C41">
      <w:pPr>
        <w:pStyle w:val="af0"/>
        <w:numPr>
          <w:ilvl w:val="1"/>
          <w:numId w:val="1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eastAsia="Times New Roman" w:hAnsi="Times New Roman" w:cs="Times New Roman"/>
          <w:b/>
          <w:bCs/>
          <w:color w:val="000000"/>
          <w:sz w:val="22"/>
          <w:lang w:eastAsia="ru-RU"/>
        </w:rPr>
        <w:t>Администрация Сайта</w:t>
      </w: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 – общество с ограниченной ответственностью «М1», расположенное по адресу:</w:t>
      </w:r>
      <w:r w:rsidR="009A109B"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 xml:space="preserve"> </w:t>
      </w:r>
      <w:r w:rsidR="009A109B" w:rsidRPr="0076711B">
        <w:rPr>
          <w:rFonts w:ascii="Times New Roman" w:hAnsi="Times New Roman" w:cs="Times New Roman"/>
          <w:szCs w:val="24"/>
        </w:rPr>
        <w:t>127015, г. Москва, ул. Бутырская, дом 62, этаж 7</w:t>
      </w: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, ОГРН</w:t>
      </w:r>
      <w:r w:rsidR="004A5FBE"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 xml:space="preserve"> </w:t>
      </w:r>
      <w:r w:rsidR="004A5FBE" w:rsidRPr="0076711B">
        <w:rPr>
          <w:rFonts w:ascii="Times New Roman" w:hAnsi="Times New Roman" w:cs="Times New Roman"/>
          <w:szCs w:val="24"/>
        </w:rPr>
        <w:t>1187746869419</w:t>
      </w: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, ИНН</w:t>
      </w:r>
      <w:r w:rsidR="004A5FBE"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 xml:space="preserve"> </w:t>
      </w:r>
      <w:r w:rsidR="004A5FBE" w:rsidRPr="0076711B">
        <w:rPr>
          <w:rFonts w:ascii="Times New Roman" w:hAnsi="Times New Roman" w:cs="Times New Roman"/>
          <w:szCs w:val="24"/>
        </w:rPr>
        <w:t>7714433235</w:t>
      </w: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.</w:t>
      </w:r>
    </w:p>
    <w:p w:rsidR="009231E6" w:rsidRPr="0076711B" w:rsidRDefault="009231E6" w:rsidP="007A2C41">
      <w:pPr>
        <w:pStyle w:val="af0"/>
        <w:numPr>
          <w:ilvl w:val="1"/>
          <w:numId w:val="1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eastAsia="Times New Roman" w:hAnsi="Times New Roman" w:cs="Times New Roman"/>
          <w:b/>
          <w:bCs/>
          <w:color w:val="000000"/>
          <w:sz w:val="22"/>
          <w:lang w:eastAsia="ru-RU"/>
        </w:rPr>
        <w:t>Пользователь</w:t>
      </w: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 – лицо, авторизированное на сайте посредством указания персональных данных и использующ</w:t>
      </w:r>
      <w:r w:rsid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ее</w:t>
      </w: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 xml:space="preserve"> сервис сайта.</w:t>
      </w:r>
    </w:p>
    <w:p w:rsidR="009A109B" w:rsidRPr="0076711B" w:rsidRDefault="009A109B" w:rsidP="009A109B">
      <w:pPr>
        <w:pStyle w:val="af0"/>
        <w:shd w:val="clear" w:color="auto" w:fill="FFFFFF"/>
        <w:tabs>
          <w:tab w:val="clear" w:pos="9639"/>
        </w:tabs>
        <w:spacing w:after="0"/>
        <w:ind w:left="735" w:firstLine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</w:p>
    <w:p w:rsidR="008528D9" w:rsidRPr="0076711B" w:rsidRDefault="008528D9" w:rsidP="00C429FF">
      <w:pPr>
        <w:pStyle w:val="ConsPlusNormal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ОБЩИЕ ПОЛОЖЕНИЯ</w:t>
      </w:r>
    </w:p>
    <w:p w:rsidR="008528D9" w:rsidRPr="0076711B" w:rsidRDefault="008528D9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B61895" w:rsidRPr="0076711B" w:rsidRDefault="00B61895" w:rsidP="00B61895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Целью настоящей Политики является обеспечение надлежащей защиты информации о Пользователях, в том числе их персональных данных, от несанкционированного доступа и разглашения.</w:t>
      </w:r>
    </w:p>
    <w:p w:rsidR="00BE72DF" w:rsidRPr="0076711B" w:rsidRDefault="008528D9" w:rsidP="00BE72DF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В рамках настоящей Политики под персональной информацией Пользователя понимаются:</w:t>
      </w:r>
    </w:p>
    <w:p w:rsidR="00166C2F" w:rsidRPr="0076711B" w:rsidRDefault="00BE72DF" w:rsidP="00166C2F">
      <w:pPr>
        <w:pStyle w:val="ConsPlusNormal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п</w:t>
      </w:r>
      <w:r w:rsidR="008528D9" w:rsidRPr="0076711B">
        <w:rPr>
          <w:rFonts w:ascii="Times New Roman" w:hAnsi="Times New Roman" w:cs="Times New Roman"/>
          <w:sz w:val="22"/>
          <w:szCs w:val="22"/>
        </w:rPr>
        <w:t xml:space="preserve">ерсональная информация, которую Пользователь предоставляет о себе самостоятельно при </w:t>
      </w:r>
      <w:r w:rsidRPr="0076711B">
        <w:rPr>
          <w:rFonts w:ascii="Times New Roman" w:hAnsi="Times New Roman" w:cs="Times New Roman"/>
          <w:sz w:val="22"/>
          <w:szCs w:val="22"/>
        </w:rPr>
        <w:t>авторизации</w:t>
      </w:r>
      <w:r w:rsidR="008528D9" w:rsidRPr="0076711B">
        <w:rPr>
          <w:rFonts w:ascii="Times New Roman" w:hAnsi="Times New Roman" w:cs="Times New Roman"/>
          <w:sz w:val="22"/>
          <w:szCs w:val="22"/>
        </w:rPr>
        <w:t xml:space="preserve"> </w:t>
      </w:r>
      <w:r w:rsidRPr="0076711B">
        <w:rPr>
          <w:rFonts w:ascii="Times New Roman" w:hAnsi="Times New Roman" w:cs="Times New Roman"/>
          <w:sz w:val="22"/>
          <w:szCs w:val="22"/>
        </w:rPr>
        <w:t>или в процессе использования с</w:t>
      </w:r>
      <w:r w:rsidR="008528D9" w:rsidRPr="0076711B">
        <w:rPr>
          <w:rFonts w:ascii="Times New Roman" w:hAnsi="Times New Roman" w:cs="Times New Roman"/>
          <w:sz w:val="22"/>
          <w:szCs w:val="22"/>
        </w:rPr>
        <w:t>ервисов, включая п</w:t>
      </w:r>
      <w:r w:rsidRPr="0076711B">
        <w:rPr>
          <w:rFonts w:ascii="Times New Roman" w:hAnsi="Times New Roman" w:cs="Times New Roman"/>
          <w:sz w:val="22"/>
          <w:szCs w:val="22"/>
        </w:rPr>
        <w:t>ерсональные данные Пользователя</w:t>
      </w:r>
      <w:r w:rsidR="008528D9" w:rsidRPr="0076711B">
        <w:rPr>
          <w:rFonts w:ascii="Times New Roman" w:hAnsi="Times New Roman" w:cs="Times New Roman"/>
          <w:sz w:val="22"/>
          <w:szCs w:val="22"/>
        </w:rPr>
        <w:t>.</w:t>
      </w:r>
    </w:p>
    <w:p w:rsidR="00955CC3" w:rsidRPr="0076711B" w:rsidRDefault="00166C2F" w:rsidP="00955CC3">
      <w:pPr>
        <w:pStyle w:val="ConsPlusNormal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д</w:t>
      </w:r>
      <w:r w:rsidR="008528D9" w:rsidRPr="0076711B">
        <w:rPr>
          <w:rFonts w:ascii="Times New Roman" w:hAnsi="Times New Roman" w:cs="Times New Roman"/>
          <w:sz w:val="22"/>
          <w:szCs w:val="22"/>
        </w:rPr>
        <w:t>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:rsidR="00A74A26" w:rsidRPr="0076711B" w:rsidRDefault="008528D9" w:rsidP="00A74A26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Настоящая Политика конфиденциальности применяется только к Сайту</w:t>
      </w:r>
      <w:r w:rsidR="00955CC3" w:rsidRPr="0076711B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="00955CC3" w:rsidRPr="0076711B">
          <w:rPr>
            <w:rStyle w:val="af"/>
            <w:rFonts w:ascii="Times New Roman" w:hAnsi="Times New Roman" w:cs="Times New Roman"/>
            <w:sz w:val="22"/>
            <w:szCs w:val="22"/>
            <w:lang w:val="en-US"/>
          </w:rPr>
          <w:t>https</w:t>
        </w:r>
        <w:r w:rsidR="00955CC3" w:rsidRPr="0076711B">
          <w:rPr>
            <w:rStyle w:val="af"/>
            <w:rFonts w:ascii="Times New Roman" w:hAnsi="Times New Roman" w:cs="Times New Roman"/>
            <w:sz w:val="22"/>
            <w:szCs w:val="22"/>
          </w:rPr>
          <w:t>://федресурс.рус</w:t>
        </w:r>
      </w:hyperlink>
      <w:r w:rsidR="00955CC3" w:rsidRPr="0076711B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846482" w:rsidRPr="0076711B" w:rsidRDefault="00A74A26" w:rsidP="00846482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color w:val="000000"/>
          <w:sz w:val="22"/>
          <w:szCs w:val="22"/>
        </w:rPr>
        <w:t>Действующая редакция Политики, являющейся публичным документом, разработана Администрацией Сайта и доступна любому Пользователю сети Интернет. Администрация Сайта вправе вносить изменения в настоящую Политику. При внесении изменений в Политику Администрация Сайта размещает новую редакцию Политики на Сайте по постоянному.</w:t>
      </w:r>
    </w:p>
    <w:p w:rsidR="00846482" w:rsidRPr="0076711B" w:rsidRDefault="00846482" w:rsidP="00846482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color w:val="000000"/>
          <w:sz w:val="22"/>
          <w:szCs w:val="22"/>
        </w:rPr>
        <w:t>Используя сервисы Сайта, Пользователь выражает свое согласие с условиями настоящей Политики. В случае несогласия Пользователя с условиями настоящей Политики использование сервисов Сайта должно быть немедленно прекращено.</w:t>
      </w:r>
    </w:p>
    <w:p w:rsidR="00955CC3" w:rsidRPr="0076711B" w:rsidRDefault="00955CC3" w:rsidP="00955CC3">
      <w:pPr>
        <w:pStyle w:val="ConsPlusNormal"/>
        <w:ind w:left="1275"/>
        <w:jc w:val="both"/>
        <w:rPr>
          <w:rFonts w:ascii="Times New Roman" w:hAnsi="Times New Roman" w:cs="Times New Roman"/>
          <w:color w:val="000000"/>
          <w:sz w:val="22"/>
        </w:rPr>
      </w:pPr>
    </w:p>
    <w:p w:rsidR="008528D9" w:rsidRPr="0076711B" w:rsidRDefault="008528D9" w:rsidP="00955CC3">
      <w:pPr>
        <w:pStyle w:val="ConsPlusNormal"/>
        <w:ind w:left="1275"/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528D9" w:rsidRPr="0076711B" w:rsidRDefault="008528D9" w:rsidP="00966338">
      <w:pPr>
        <w:pStyle w:val="ConsPlusNormal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ЦЕЛИ ОБРАБОТКИ ПЕРСОНАЛЬНОЙ ИНФОРМАЦИИ ПОЛЬЗОВАТЕЛЕЙ</w:t>
      </w:r>
    </w:p>
    <w:p w:rsidR="008528D9" w:rsidRPr="0076711B" w:rsidRDefault="008528D9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F824F5" w:rsidRPr="0076711B" w:rsidRDefault="00CA56F7" w:rsidP="00F824F5">
      <w:pPr>
        <w:pStyle w:val="af0"/>
        <w:numPr>
          <w:ilvl w:val="1"/>
          <w:numId w:val="1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Администрация сайта</w:t>
      </w:r>
      <w:r w:rsidR="00374D42"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 xml:space="preserve"> осуществляет обработку персональных и иных данных Пользователя с его согласия в целях оказания услуг Пользователю по использованию </w:t>
      </w:r>
      <w:r w:rsidR="00F824F5"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сервисов Сайта</w:t>
      </w:r>
      <w:r w:rsidR="00374D42" w:rsidRPr="0076711B">
        <w:rPr>
          <w:rFonts w:ascii="Times New Roman" w:eastAsia="Times New Roman" w:hAnsi="Times New Roman" w:cs="Times New Roman"/>
          <w:color w:val="000000"/>
          <w:sz w:val="22"/>
          <w:lang w:eastAsia="ru-RU"/>
        </w:rPr>
        <w:t>.</w:t>
      </w:r>
    </w:p>
    <w:p w:rsidR="00B801B8" w:rsidRPr="0076711B" w:rsidRDefault="008528D9" w:rsidP="00B801B8">
      <w:pPr>
        <w:pStyle w:val="af0"/>
        <w:numPr>
          <w:ilvl w:val="1"/>
          <w:numId w:val="1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hAnsi="Times New Roman" w:cs="Times New Roman"/>
          <w:sz w:val="22"/>
        </w:rPr>
        <w:t xml:space="preserve">Сайт собирает и хранит только ту персональную информацию, которая необходима для предоставления </w:t>
      </w:r>
      <w:r w:rsidR="00374D42" w:rsidRPr="0076711B">
        <w:rPr>
          <w:rFonts w:ascii="Times New Roman" w:hAnsi="Times New Roman" w:cs="Times New Roman"/>
          <w:sz w:val="22"/>
        </w:rPr>
        <w:t>услуг Пользователю</w:t>
      </w:r>
      <w:r w:rsidRPr="0076711B">
        <w:rPr>
          <w:rFonts w:ascii="Times New Roman" w:hAnsi="Times New Roman" w:cs="Times New Roman"/>
          <w:sz w:val="22"/>
        </w:rPr>
        <w:t>.</w:t>
      </w:r>
    </w:p>
    <w:p w:rsidR="00B801B8" w:rsidRPr="0076711B" w:rsidRDefault="00A57296" w:rsidP="00B801B8">
      <w:pPr>
        <w:pStyle w:val="af0"/>
        <w:numPr>
          <w:ilvl w:val="1"/>
          <w:numId w:val="1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hAnsi="Times New Roman" w:cs="Times New Roman"/>
          <w:sz w:val="22"/>
        </w:rPr>
        <w:t>Персональная</w:t>
      </w:r>
      <w:r w:rsidR="008528D9" w:rsidRPr="0076711B">
        <w:rPr>
          <w:rFonts w:ascii="Times New Roman" w:hAnsi="Times New Roman" w:cs="Times New Roman"/>
          <w:sz w:val="22"/>
        </w:rPr>
        <w:t xml:space="preserve"> информацию Пользователя Сайт</w:t>
      </w:r>
      <w:r w:rsidR="00B801B8" w:rsidRPr="0076711B">
        <w:rPr>
          <w:rFonts w:ascii="Times New Roman" w:hAnsi="Times New Roman" w:cs="Times New Roman"/>
          <w:sz w:val="22"/>
        </w:rPr>
        <w:t>а используется</w:t>
      </w:r>
      <w:r w:rsidR="008528D9" w:rsidRPr="0076711B">
        <w:rPr>
          <w:rFonts w:ascii="Times New Roman" w:hAnsi="Times New Roman" w:cs="Times New Roman"/>
          <w:sz w:val="22"/>
        </w:rPr>
        <w:t xml:space="preserve"> следующих целях:</w:t>
      </w:r>
    </w:p>
    <w:p w:rsidR="00DC6F7D" w:rsidRPr="0076711B" w:rsidRDefault="00DC6F7D" w:rsidP="00DC6F7D">
      <w:pPr>
        <w:pStyle w:val="af0"/>
        <w:numPr>
          <w:ilvl w:val="0"/>
          <w:numId w:val="3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hAnsi="Times New Roman" w:cs="Times New Roman"/>
          <w:sz w:val="22"/>
        </w:rPr>
        <w:t>и</w:t>
      </w:r>
      <w:r w:rsidR="008528D9" w:rsidRPr="0076711B">
        <w:rPr>
          <w:rFonts w:ascii="Times New Roman" w:hAnsi="Times New Roman" w:cs="Times New Roman"/>
          <w:sz w:val="22"/>
        </w:rPr>
        <w:t xml:space="preserve">дентификации Пользователя, </w:t>
      </w:r>
      <w:r w:rsidRPr="0076711B">
        <w:rPr>
          <w:rFonts w:ascii="Times New Roman" w:hAnsi="Times New Roman" w:cs="Times New Roman"/>
          <w:sz w:val="22"/>
        </w:rPr>
        <w:t>авторизированного на Сайте;</w:t>
      </w:r>
    </w:p>
    <w:p w:rsidR="00A57296" w:rsidRPr="0076711B" w:rsidRDefault="00DC6F7D" w:rsidP="00A57296">
      <w:pPr>
        <w:pStyle w:val="af0"/>
        <w:numPr>
          <w:ilvl w:val="0"/>
          <w:numId w:val="3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hAnsi="Times New Roman" w:cs="Times New Roman"/>
          <w:sz w:val="22"/>
        </w:rPr>
        <w:t>п</w:t>
      </w:r>
      <w:r w:rsidR="008528D9" w:rsidRPr="0076711B">
        <w:rPr>
          <w:rFonts w:ascii="Times New Roman" w:hAnsi="Times New Roman" w:cs="Times New Roman"/>
          <w:sz w:val="22"/>
        </w:rPr>
        <w:t xml:space="preserve">редоставления Пользователю доступа к </w:t>
      </w:r>
      <w:r w:rsidR="00A57296" w:rsidRPr="0076711B">
        <w:rPr>
          <w:rFonts w:ascii="Times New Roman" w:hAnsi="Times New Roman" w:cs="Times New Roman"/>
          <w:sz w:val="22"/>
        </w:rPr>
        <w:t>ресурсам Сайта;</w:t>
      </w:r>
    </w:p>
    <w:p w:rsidR="00722066" w:rsidRPr="0076711B" w:rsidRDefault="00A57296" w:rsidP="00722066">
      <w:pPr>
        <w:pStyle w:val="af0"/>
        <w:numPr>
          <w:ilvl w:val="0"/>
          <w:numId w:val="3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hAnsi="Times New Roman" w:cs="Times New Roman"/>
          <w:sz w:val="22"/>
        </w:rPr>
        <w:t>у</w:t>
      </w:r>
      <w:r w:rsidR="008528D9" w:rsidRPr="0076711B">
        <w:rPr>
          <w:rFonts w:ascii="Times New Roman" w:hAnsi="Times New Roman" w:cs="Times New Roman"/>
          <w:sz w:val="22"/>
        </w:rPr>
        <w:t>становления с Пользователем обратной связи, включая нап</w:t>
      </w:r>
      <w:r w:rsidR="00DD05E0" w:rsidRPr="0076711B">
        <w:rPr>
          <w:rFonts w:ascii="Times New Roman" w:hAnsi="Times New Roman" w:cs="Times New Roman"/>
          <w:sz w:val="22"/>
        </w:rPr>
        <w:t>равление уведомлений, запросов</w:t>
      </w:r>
      <w:r w:rsidR="008528D9" w:rsidRPr="0076711B">
        <w:rPr>
          <w:rFonts w:ascii="Times New Roman" w:hAnsi="Times New Roman" w:cs="Times New Roman"/>
          <w:sz w:val="22"/>
        </w:rPr>
        <w:t>, оказания услуг, обработку за</w:t>
      </w:r>
      <w:r w:rsidR="00722066" w:rsidRPr="0076711B">
        <w:rPr>
          <w:rFonts w:ascii="Times New Roman" w:hAnsi="Times New Roman" w:cs="Times New Roman"/>
          <w:sz w:val="22"/>
        </w:rPr>
        <w:t>просов и заявок от Пользователя;</w:t>
      </w:r>
    </w:p>
    <w:p w:rsidR="00722066" w:rsidRPr="0076711B" w:rsidRDefault="00722066" w:rsidP="00722066">
      <w:pPr>
        <w:pStyle w:val="af0"/>
        <w:numPr>
          <w:ilvl w:val="0"/>
          <w:numId w:val="3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hAnsi="Times New Roman" w:cs="Times New Roman"/>
          <w:sz w:val="22"/>
        </w:rPr>
        <w:t>п</w:t>
      </w:r>
      <w:r w:rsidR="008528D9" w:rsidRPr="0076711B">
        <w:rPr>
          <w:rFonts w:ascii="Times New Roman" w:hAnsi="Times New Roman" w:cs="Times New Roman"/>
          <w:sz w:val="22"/>
        </w:rPr>
        <w:t>одтверждения достоверности и полноты персональных данных</w:t>
      </w:r>
      <w:r w:rsidRPr="0076711B">
        <w:rPr>
          <w:rFonts w:ascii="Times New Roman" w:hAnsi="Times New Roman" w:cs="Times New Roman"/>
          <w:sz w:val="22"/>
        </w:rPr>
        <w:t>, предоставленных Пользователем;</w:t>
      </w:r>
    </w:p>
    <w:p w:rsidR="008528D9" w:rsidRPr="0076711B" w:rsidRDefault="00157654" w:rsidP="00722066">
      <w:pPr>
        <w:pStyle w:val="af0"/>
        <w:numPr>
          <w:ilvl w:val="0"/>
          <w:numId w:val="3"/>
        </w:numPr>
        <w:shd w:val="clear" w:color="auto" w:fill="FFFFFF"/>
        <w:tabs>
          <w:tab w:val="clear" w:pos="9639"/>
        </w:tabs>
        <w:spacing w:after="0"/>
        <w:rPr>
          <w:rFonts w:ascii="Times New Roman" w:eastAsia="Times New Roman" w:hAnsi="Times New Roman" w:cs="Times New Roman"/>
          <w:color w:val="000000"/>
          <w:sz w:val="22"/>
          <w:lang w:eastAsia="ru-RU"/>
        </w:rPr>
      </w:pPr>
      <w:r w:rsidRPr="0076711B">
        <w:rPr>
          <w:rFonts w:ascii="Times New Roman" w:hAnsi="Times New Roman" w:cs="Times New Roman"/>
          <w:sz w:val="22"/>
        </w:rPr>
        <w:t>уведомления Пользователя Сайта о результатах запрашиваемых услуг.</w:t>
      </w:r>
    </w:p>
    <w:p w:rsidR="009D20E5" w:rsidRPr="0076711B" w:rsidRDefault="009D20E5" w:rsidP="009D20E5">
      <w:pPr>
        <w:pStyle w:val="ConsPlusNormal"/>
        <w:outlineLvl w:val="0"/>
        <w:rPr>
          <w:rFonts w:ascii="Times New Roman" w:hAnsi="Times New Roman" w:cs="Times New Roman"/>
          <w:sz w:val="22"/>
          <w:szCs w:val="22"/>
        </w:rPr>
      </w:pPr>
    </w:p>
    <w:p w:rsidR="009D20E5" w:rsidRPr="0076711B" w:rsidRDefault="008528D9" w:rsidP="009D20E5">
      <w:pPr>
        <w:pStyle w:val="ConsPlusNormal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УСЛОВИЯ ОБРАБОТКИ ПЕРСОНАЛЬНОЙ ИНФОРМАЦИИ ПОЛЬЗОВАТЕЛЕЙ</w:t>
      </w:r>
    </w:p>
    <w:p w:rsidR="008528D9" w:rsidRPr="0076711B" w:rsidRDefault="008528D9" w:rsidP="009D20E5">
      <w:pPr>
        <w:pStyle w:val="ConsPlusNormal"/>
        <w:ind w:left="72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И ЕЕ ПЕРЕДАЧИ ТРЕТЬИМ ЛИЦАМ</w:t>
      </w:r>
    </w:p>
    <w:p w:rsidR="008528D9" w:rsidRPr="0076711B" w:rsidRDefault="008528D9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8528D9" w:rsidRPr="0076711B" w:rsidRDefault="008528D9" w:rsidP="009D20E5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lastRenderedPageBreak/>
        <w:t>Сайт хранит персональную информацию Пользователей в соответствии с внутренними регламентами конкретных сервисов.</w:t>
      </w:r>
    </w:p>
    <w:p w:rsidR="00BC6907" w:rsidRPr="0076711B" w:rsidRDefault="008528D9" w:rsidP="00BC6907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В отношении персональной информации Пользователя со</w:t>
      </w:r>
      <w:r w:rsidR="0069284D" w:rsidRPr="0076711B">
        <w:rPr>
          <w:rFonts w:ascii="Times New Roman" w:hAnsi="Times New Roman" w:cs="Times New Roman"/>
          <w:sz w:val="22"/>
          <w:szCs w:val="22"/>
        </w:rPr>
        <w:t>храняется ее конфиденциальность</w:t>
      </w:r>
      <w:r w:rsidRPr="0076711B">
        <w:rPr>
          <w:rFonts w:ascii="Times New Roman" w:hAnsi="Times New Roman" w:cs="Times New Roman"/>
          <w:sz w:val="22"/>
          <w:szCs w:val="22"/>
        </w:rPr>
        <w:t>.</w:t>
      </w:r>
    </w:p>
    <w:p w:rsidR="003D28D8" w:rsidRPr="0076711B" w:rsidRDefault="00BC6907" w:rsidP="001831F4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Персональные данные Пользователей не передаются каким-либо третьим лицам</w:t>
      </w:r>
      <w:r w:rsidR="001831F4" w:rsidRPr="0076711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r w:rsidR="001831F4" w:rsidRPr="0076711B">
        <w:rPr>
          <w:rFonts w:ascii="Times New Roman" w:hAnsi="Times New Roman" w:cs="Times New Roman"/>
          <w:sz w:val="22"/>
          <w:szCs w:val="22"/>
        </w:rPr>
        <w:t xml:space="preserve"> </w:t>
      </w:r>
      <w:r w:rsidR="008528D9" w:rsidRPr="0076711B">
        <w:rPr>
          <w:rFonts w:ascii="Times New Roman" w:hAnsi="Times New Roman" w:cs="Times New Roman"/>
          <w:sz w:val="22"/>
          <w:szCs w:val="22"/>
        </w:rPr>
        <w:t xml:space="preserve">Сайт </w:t>
      </w:r>
      <w:r w:rsidR="00197C66" w:rsidRPr="0076711B">
        <w:rPr>
          <w:rFonts w:ascii="Times New Roman" w:hAnsi="Times New Roman" w:cs="Times New Roman"/>
          <w:sz w:val="22"/>
          <w:szCs w:val="22"/>
        </w:rPr>
        <w:t>передает</w:t>
      </w:r>
      <w:r w:rsidR="008528D9" w:rsidRPr="0076711B">
        <w:rPr>
          <w:rFonts w:ascii="Times New Roman" w:hAnsi="Times New Roman" w:cs="Times New Roman"/>
          <w:sz w:val="22"/>
          <w:szCs w:val="22"/>
        </w:rPr>
        <w:t xml:space="preserve"> персональную информацию Пользователя третьим лицам </w:t>
      </w:r>
      <w:r w:rsidR="00463662" w:rsidRPr="0076711B">
        <w:rPr>
          <w:rFonts w:ascii="Times New Roman" w:hAnsi="Times New Roman" w:cs="Times New Roman"/>
          <w:sz w:val="22"/>
          <w:szCs w:val="22"/>
        </w:rPr>
        <w:t xml:space="preserve">в случаях, если Пользователь выразил согласие на </w:t>
      </w:r>
      <w:r w:rsidR="00132CF9" w:rsidRPr="0076711B">
        <w:rPr>
          <w:rFonts w:ascii="Times New Roman" w:hAnsi="Times New Roman" w:cs="Times New Roman"/>
          <w:sz w:val="22"/>
          <w:szCs w:val="22"/>
        </w:rPr>
        <w:t>такие действия, содержащееся в договоре с Пользователем.</w:t>
      </w:r>
      <w:r w:rsidR="00463662" w:rsidRPr="0076711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D28D8" w:rsidRPr="0076711B" w:rsidRDefault="008528D9" w:rsidP="003D28D8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76711B">
        <w:rPr>
          <w:rFonts w:ascii="Times New Roman" w:hAnsi="Times New Roman" w:cs="Times New Roman"/>
          <w:sz w:val="22"/>
          <w:szCs w:val="22"/>
        </w:rPr>
        <w:t xml:space="preserve">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</w:t>
      </w:r>
      <w:hyperlink r:id="rId10" w:history="1">
        <w:r w:rsidRPr="0076711B">
          <w:rPr>
            <w:rFonts w:ascii="Times New Roman" w:hAnsi="Times New Roman" w:cs="Times New Roman"/>
            <w:color w:val="0000FF"/>
            <w:sz w:val="22"/>
            <w:szCs w:val="22"/>
          </w:rPr>
          <w:t>законом</w:t>
        </w:r>
      </w:hyperlink>
      <w:r w:rsidRPr="0076711B">
        <w:rPr>
          <w:rFonts w:ascii="Times New Roman" w:hAnsi="Times New Roman" w:cs="Times New Roman"/>
          <w:sz w:val="22"/>
          <w:szCs w:val="22"/>
        </w:rPr>
        <w:t xml:space="preserve"> от 27.07.2006 N 152-ФЗ "О персональных данных".</w:t>
      </w:r>
    </w:p>
    <w:bookmarkEnd w:id="0"/>
    <w:p w:rsidR="008528D9" w:rsidRPr="0076711B" w:rsidRDefault="008528D9" w:rsidP="003D28D8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494B98" w:rsidRPr="0076711B" w:rsidRDefault="00494B98" w:rsidP="00494B98">
      <w:pPr>
        <w:pStyle w:val="ConsPlusNormal"/>
        <w:outlineLvl w:val="0"/>
        <w:rPr>
          <w:rFonts w:ascii="Times New Roman" w:hAnsi="Times New Roman" w:cs="Times New Roman"/>
          <w:sz w:val="22"/>
          <w:szCs w:val="22"/>
        </w:rPr>
      </w:pPr>
    </w:p>
    <w:p w:rsidR="008528D9" w:rsidRPr="0076711B" w:rsidRDefault="008528D9" w:rsidP="00494B98">
      <w:pPr>
        <w:pStyle w:val="ConsPlusNormal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ОБЯЗАТЕЛЬСТВА СТОРОН</w:t>
      </w:r>
    </w:p>
    <w:p w:rsidR="008528D9" w:rsidRPr="0076711B" w:rsidRDefault="008528D9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494B98" w:rsidRPr="0076711B" w:rsidRDefault="008528D9" w:rsidP="00494B98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Пользователь обязан:</w:t>
      </w:r>
    </w:p>
    <w:p w:rsidR="00BE2DEB" w:rsidRPr="0076711B" w:rsidRDefault="00BE2DEB" w:rsidP="00BE2DEB">
      <w:pPr>
        <w:pStyle w:val="ConsPlusNormal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п</w:t>
      </w:r>
      <w:r w:rsidR="008528D9" w:rsidRPr="0076711B">
        <w:rPr>
          <w:rFonts w:ascii="Times New Roman" w:hAnsi="Times New Roman" w:cs="Times New Roman"/>
          <w:sz w:val="22"/>
          <w:szCs w:val="22"/>
        </w:rPr>
        <w:t>редоставить информацию о персональных данных, нео</w:t>
      </w:r>
      <w:r w:rsidRPr="0076711B">
        <w:rPr>
          <w:rFonts w:ascii="Times New Roman" w:hAnsi="Times New Roman" w:cs="Times New Roman"/>
          <w:sz w:val="22"/>
          <w:szCs w:val="22"/>
        </w:rPr>
        <w:t>бходимую Администрации Сайта для оказания услуг Пользователю;</w:t>
      </w:r>
    </w:p>
    <w:p w:rsidR="00B25900" w:rsidRPr="0076711B" w:rsidRDefault="00BE2DEB" w:rsidP="00B25900">
      <w:pPr>
        <w:pStyle w:val="ConsPlusNormal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о</w:t>
      </w:r>
      <w:r w:rsidR="008528D9" w:rsidRPr="0076711B">
        <w:rPr>
          <w:rFonts w:ascii="Times New Roman" w:hAnsi="Times New Roman" w:cs="Times New Roman"/>
          <w:sz w:val="22"/>
          <w:szCs w:val="22"/>
        </w:rPr>
        <w:t>бновлять, дополнять предоставленную информацию о персональных данных в случае изменения данной информации.</w:t>
      </w:r>
    </w:p>
    <w:p w:rsidR="00BE2DEB" w:rsidRPr="0076711B" w:rsidRDefault="00BE2DEB" w:rsidP="00B25900">
      <w:pPr>
        <w:pStyle w:val="ConsPlusNormal"/>
        <w:numPr>
          <w:ilvl w:val="1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Администрация Сайта обязана:</w:t>
      </w:r>
    </w:p>
    <w:p w:rsidR="00B25900" w:rsidRPr="0076711B" w:rsidRDefault="00B25900" w:rsidP="00B25900">
      <w:pPr>
        <w:pStyle w:val="ConsPlusNormal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и</w:t>
      </w:r>
      <w:r w:rsidR="008528D9" w:rsidRPr="0076711B">
        <w:rPr>
          <w:rFonts w:ascii="Times New Roman" w:hAnsi="Times New Roman" w:cs="Times New Roman"/>
          <w:sz w:val="22"/>
          <w:szCs w:val="22"/>
        </w:rPr>
        <w:t>спользовать полученную информацию исключительно для целей, указанных в настоя</w:t>
      </w:r>
      <w:r w:rsidRPr="0076711B">
        <w:rPr>
          <w:rFonts w:ascii="Times New Roman" w:hAnsi="Times New Roman" w:cs="Times New Roman"/>
          <w:sz w:val="22"/>
          <w:szCs w:val="22"/>
        </w:rPr>
        <w:t>щей Политике конфиденциальности;</w:t>
      </w:r>
    </w:p>
    <w:p w:rsidR="001D1649" w:rsidRPr="0076711B" w:rsidRDefault="00B25900" w:rsidP="001D1649">
      <w:pPr>
        <w:pStyle w:val="ConsPlusNormal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о</w:t>
      </w:r>
      <w:r w:rsidR="008528D9" w:rsidRPr="0076711B">
        <w:rPr>
          <w:rFonts w:ascii="Times New Roman" w:hAnsi="Times New Roman" w:cs="Times New Roman"/>
          <w:sz w:val="22"/>
          <w:szCs w:val="22"/>
        </w:rPr>
        <w:t>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</w:t>
      </w:r>
      <w:r w:rsidR="001D1649" w:rsidRPr="0076711B">
        <w:rPr>
          <w:rFonts w:ascii="Times New Roman" w:hAnsi="Times New Roman" w:cs="Times New Roman"/>
          <w:sz w:val="22"/>
          <w:szCs w:val="22"/>
        </w:rPr>
        <w:t>ей Политикой конфиденциальности;</w:t>
      </w:r>
    </w:p>
    <w:p w:rsidR="006A142B" w:rsidRPr="0076711B" w:rsidRDefault="008528D9" w:rsidP="006A142B">
      <w:pPr>
        <w:pStyle w:val="ConsPlusNormal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6711B">
        <w:rPr>
          <w:rFonts w:ascii="Times New Roman" w:hAnsi="Times New Roman" w:cs="Times New Roman"/>
          <w:sz w:val="22"/>
          <w:szCs w:val="22"/>
        </w:rPr>
        <w:t>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</w:p>
    <w:p w:rsidR="006A142B" w:rsidRPr="0076711B" w:rsidRDefault="006A142B" w:rsidP="006A142B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sectPr w:rsidR="006A142B" w:rsidRPr="0076711B" w:rsidSect="00F40298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62F" w:rsidRDefault="0008562F" w:rsidP="003F5266">
      <w:pPr>
        <w:spacing w:after="0"/>
      </w:pPr>
      <w:r>
        <w:separator/>
      </w:r>
    </w:p>
  </w:endnote>
  <w:endnote w:type="continuationSeparator" w:id="0">
    <w:p w:rsidR="0008562F" w:rsidRDefault="0008562F" w:rsidP="003F52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F BeauSans Pro Light">
    <w:panose1 w:val="02000500000000020004"/>
    <w:charset w:val="CC"/>
    <w:family w:val="auto"/>
    <w:pitch w:val="variable"/>
    <w:sig w:usb0="A00002BF" w:usb1="5000E0F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9044050"/>
      <w:docPartObj>
        <w:docPartGallery w:val="Page Numbers (Bottom of Page)"/>
        <w:docPartUnique/>
      </w:docPartObj>
    </w:sdtPr>
    <w:sdtEndPr>
      <w:rPr>
        <w:szCs w:val="24"/>
      </w:rPr>
    </w:sdtEndPr>
    <w:sdtContent>
      <w:p w:rsidR="00F40298" w:rsidRPr="00F76E15" w:rsidRDefault="00EE4557">
        <w:pPr>
          <w:pStyle w:val="a5"/>
          <w:jc w:val="right"/>
          <w:rPr>
            <w:szCs w:val="24"/>
          </w:rPr>
        </w:pPr>
        <w:r w:rsidRPr="00F76E15">
          <w:rPr>
            <w:szCs w:val="24"/>
          </w:rPr>
          <w:fldChar w:fldCharType="begin"/>
        </w:r>
        <w:r w:rsidR="00F40298" w:rsidRPr="00F76E15">
          <w:rPr>
            <w:szCs w:val="24"/>
          </w:rPr>
          <w:instrText>PAGE   \* MERGEFORMAT</w:instrText>
        </w:r>
        <w:r w:rsidRPr="00F76E15">
          <w:rPr>
            <w:szCs w:val="24"/>
          </w:rPr>
          <w:fldChar w:fldCharType="separate"/>
        </w:r>
        <w:r w:rsidR="0076711B">
          <w:rPr>
            <w:noProof/>
            <w:szCs w:val="24"/>
          </w:rPr>
          <w:t>2</w:t>
        </w:r>
        <w:r w:rsidRPr="00F76E15">
          <w:rPr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62F" w:rsidRDefault="0008562F" w:rsidP="003F5266">
      <w:pPr>
        <w:spacing w:after="0"/>
      </w:pPr>
      <w:r>
        <w:separator/>
      </w:r>
    </w:p>
  </w:footnote>
  <w:footnote w:type="continuationSeparator" w:id="0">
    <w:p w:rsidR="0008562F" w:rsidRDefault="0008562F" w:rsidP="003F52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55E"/>
    <w:multiLevelType w:val="multilevel"/>
    <w:tmpl w:val="CEFE9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PF BeauSans Pro Light" w:hAnsi="PF BeauSans Pro Light" w:cs="PF BeauSans Pro Light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PF BeauSans Pro Light" w:hAnsi="PF BeauSans Pro Light" w:cs="PF BeauSans Pro Light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PF BeauSans Pro Light" w:hAnsi="PF BeauSans Pro Light" w:cs="PF BeauSans Pro Light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PF BeauSans Pro Light" w:hAnsi="PF BeauSans Pro Light" w:cs="PF BeauSans Pro Light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PF BeauSans Pro Light" w:hAnsi="PF BeauSans Pro Light" w:cs="PF BeauSans Pro Light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PF BeauSans Pro Light" w:hAnsi="PF BeauSans Pro Light" w:cs="PF BeauSans Pro Light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PF BeauSans Pro Light" w:hAnsi="PF BeauSans Pro Light" w:cs="PF BeauSans Pro Light" w:hint="default"/>
        <w:color w:val="auto"/>
        <w:sz w:val="22"/>
      </w:rPr>
    </w:lvl>
  </w:abstractNum>
  <w:abstractNum w:abstractNumId="1" w15:restartNumberingAfterBreak="0">
    <w:nsid w:val="22B94BF1"/>
    <w:multiLevelType w:val="hybridMultilevel"/>
    <w:tmpl w:val="214A8EDA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27232614"/>
    <w:multiLevelType w:val="hybridMultilevel"/>
    <w:tmpl w:val="EEA0F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EB2AE0"/>
    <w:multiLevelType w:val="hybridMultilevel"/>
    <w:tmpl w:val="17FA1CF6"/>
    <w:lvl w:ilvl="0" w:tplc="0A1AC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34524"/>
    <w:multiLevelType w:val="hybridMultilevel"/>
    <w:tmpl w:val="7312ED8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569E381D"/>
    <w:multiLevelType w:val="hybridMultilevel"/>
    <w:tmpl w:val="BE985D32"/>
    <w:lvl w:ilvl="0" w:tplc="0A1AC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4C48"/>
    <w:multiLevelType w:val="hybridMultilevel"/>
    <w:tmpl w:val="5D6EBD34"/>
    <w:lvl w:ilvl="0" w:tplc="0A1AC90C">
      <w:start w:val="1"/>
      <w:numFmt w:val="bullet"/>
      <w:lvlText w:val="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D9"/>
    <w:rsid w:val="00002368"/>
    <w:rsid w:val="00015EBB"/>
    <w:rsid w:val="00016910"/>
    <w:rsid w:val="0002249E"/>
    <w:rsid w:val="00040E9C"/>
    <w:rsid w:val="00061615"/>
    <w:rsid w:val="00082F75"/>
    <w:rsid w:val="0008528C"/>
    <w:rsid w:val="0008562F"/>
    <w:rsid w:val="00091221"/>
    <w:rsid w:val="000A3EDF"/>
    <w:rsid w:val="000B0A9D"/>
    <w:rsid w:val="000B44D3"/>
    <w:rsid w:val="000C28E8"/>
    <w:rsid w:val="000D037C"/>
    <w:rsid w:val="000D3CB0"/>
    <w:rsid w:val="000D4439"/>
    <w:rsid w:val="000F7094"/>
    <w:rsid w:val="00107157"/>
    <w:rsid w:val="00122A8F"/>
    <w:rsid w:val="00125CC6"/>
    <w:rsid w:val="00127EF3"/>
    <w:rsid w:val="00132CF9"/>
    <w:rsid w:val="001424D9"/>
    <w:rsid w:val="00157654"/>
    <w:rsid w:val="00157B3D"/>
    <w:rsid w:val="00166C2F"/>
    <w:rsid w:val="00176239"/>
    <w:rsid w:val="00182185"/>
    <w:rsid w:val="001831F4"/>
    <w:rsid w:val="00197C66"/>
    <w:rsid w:val="001A27EE"/>
    <w:rsid w:val="001D017B"/>
    <w:rsid w:val="001D1649"/>
    <w:rsid w:val="001E069D"/>
    <w:rsid w:val="001F658C"/>
    <w:rsid w:val="00250D77"/>
    <w:rsid w:val="00261535"/>
    <w:rsid w:val="002B61AC"/>
    <w:rsid w:val="002C7C3E"/>
    <w:rsid w:val="00334279"/>
    <w:rsid w:val="00374D42"/>
    <w:rsid w:val="00376F98"/>
    <w:rsid w:val="003825BD"/>
    <w:rsid w:val="003D28D8"/>
    <w:rsid w:val="003F5266"/>
    <w:rsid w:val="00417037"/>
    <w:rsid w:val="004503FD"/>
    <w:rsid w:val="00463662"/>
    <w:rsid w:val="0049275A"/>
    <w:rsid w:val="00494B98"/>
    <w:rsid w:val="00497F57"/>
    <w:rsid w:val="004A5FBE"/>
    <w:rsid w:val="004C4892"/>
    <w:rsid w:val="005104AF"/>
    <w:rsid w:val="005271ED"/>
    <w:rsid w:val="005C7F0A"/>
    <w:rsid w:val="005E3DEA"/>
    <w:rsid w:val="00612200"/>
    <w:rsid w:val="006125BF"/>
    <w:rsid w:val="00652B47"/>
    <w:rsid w:val="00665F38"/>
    <w:rsid w:val="0069284D"/>
    <w:rsid w:val="006A142B"/>
    <w:rsid w:val="006A405C"/>
    <w:rsid w:val="006A7E13"/>
    <w:rsid w:val="006C425C"/>
    <w:rsid w:val="006E16EA"/>
    <w:rsid w:val="00700214"/>
    <w:rsid w:val="00704AA4"/>
    <w:rsid w:val="00722066"/>
    <w:rsid w:val="00727416"/>
    <w:rsid w:val="00743AC4"/>
    <w:rsid w:val="00765713"/>
    <w:rsid w:val="0076711B"/>
    <w:rsid w:val="007A2C41"/>
    <w:rsid w:val="007B507B"/>
    <w:rsid w:val="007D1151"/>
    <w:rsid w:val="007F4186"/>
    <w:rsid w:val="008348BE"/>
    <w:rsid w:val="00846482"/>
    <w:rsid w:val="008528D9"/>
    <w:rsid w:val="00883C71"/>
    <w:rsid w:val="008A200B"/>
    <w:rsid w:val="008A7E51"/>
    <w:rsid w:val="0091709E"/>
    <w:rsid w:val="009231E6"/>
    <w:rsid w:val="00954C3D"/>
    <w:rsid w:val="00955CC3"/>
    <w:rsid w:val="00966338"/>
    <w:rsid w:val="009A109B"/>
    <w:rsid w:val="009B0F60"/>
    <w:rsid w:val="009D20E5"/>
    <w:rsid w:val="009F107C"/>
    <w:rsid w:val="009F7765"/>
    <w:rsid w:val="00A02E57"/>
    <w:rsid w:val="00A37577"/>
    <w:rsid w:val="00A41B35"/>
    <w:rsid w:val="00A57296"/>
    <w:rsid w:val="00A74A26"/>
    <w:rsid w:val="00A86D51"/>
    <w:rsid w:val="00A90511"/>
    <w:rsid w:val="00AB2FCC"/>
    <w:rsid w:val="00AE73E7"/>
    <w:rsid w:val="00AF30C4"/>
    <w:rsid w:val="00AF3B86"/>
    <w:rsid w:val="00B25900"/>
    <w:rsid w:val="00B308FD"/>
    <w:rsid w:val="00B30ABE"/>
    <w:rsid w:val="00B6037D"/>
    <w:rsid w:val="00B61895"/>
    <w:rsid w:val="00B768E8"/>
    <w:rsid w:val="00B801B8"/>
    <w:rsid w:val="00BC6907"/>
    <w:rsid w:val="00BD48B5"/>
    <w:rsid w:val="00BE2DEB"/>
    <w:rsid w:val="00BE72DF"/>
    <w:rsid w:val="00C0072C"/>
    <w:rsid w:val="00C26808"/>
    <w:rsid w:val="00C30AAB"/>
    <w:rsid w:val="00C429FF"/>
    <w:rsid w:val="00C432F8"/>
    <w:rsid w:val="00C5090C"/>
    <w:rsid w:val="00CA56F7"/>
    <w:rsid w:val="00CA6CBF"/>
    <w:rsid w:val="00CD0D4E"/>
    <w:rsid w:val="00CE4917"/>
    <w:rsid w:val="00CF0A32"/>
    <w:rsid w:val="00D065C5"/>
    <w:rsid w:val="00D33F97"/>
    <w:rsid w:val="00D43366"/>
    <w:rsid w:val="00D64CBD"/>
    <w:rsid w:val="00DC0B97"/>
    <w:rsid w:val="00DC3BA2"/>
    <w:rsid w:val="00DC602D"/>
    <w:rsid w:val="00DC6F7D"/>
    <w:rsid w:val="00DD05E0"/>
    <w:rsid w:val="00E103B0"/>
    <w:rsid w:val="00E10F2A"/>
    <w:rsid w:val="00E64691"/>
    <w:rsid w:val="00EA1B8C"/>
    <w:rsid w:val="00EE4557"/>
    <w:rsid w:val="00F40298"/>
    <w:rsid w:val="00F6222A"/>
    <w:rsid w:val="00F74233"/>
    <w:rsid w:val="00F76E15"/>
    <w:rsid w:val="00F824F5"/>
    <w:rsid w:val="00F8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D67EF"/>
  <w15:docId w15:val="{A6127867-E1C0-48A3-9008-AB5D542D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D51"/>
    <w:pPr>
      <w:tabs>
        <w:tab w:val="right" w:pos="9639"/>
      </w:tabs>
      <w:spacing w:after="120" w:line="240" w:lineRule="auto"/>
      <w:ind w:firstLine="709"/>
      <w:jc w:val="both"/>
    </w:pPr>
    <w:rPr>
      <w:rFonts w:ascii="PF BeauSans Pro Light" w:hAnsi="PF BeauSans Pro Light"/>
      <w:sz w:val="24"/>
    </w:rPr>
  </w:style>
  <w:style w:type="paragraph" w:styleId="1">
    <w:name w:val="heading 1"/>
    <w:basedOn w:val="a"/>
    <w:next w:val="a"/>
    <w:link w:val="10"/>
    <w:uiPriority w:val="9"/>
    <w:qFormat/>
    <w:rsid w:val="001D017B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26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F5266"/>
    <w:rPr>
      <w:rFonts w:ascii="PF BeauSans Pro Light" w:hAnsi="PF BeauSans Pro Light"/>
      <w:sz w:val="24"/>
    </w:rPr>
  </w:style>
  <w:style w:type="paragraph" w:styleId="a5">
    <w:name w:val="footer"/>
    <w:basedOn w:val="a"/>
    <w:link w:val="a6"/>
    <w:uiPriority w:val="99"/>
    <w:unhideWhenUsed/>
    <w:rsid w:val="003F526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F5266"/>
    <w:rPr>
      <w:rFonts w:ascii="PF BeauSans Pro Light" w:hAnsi="PF BeauSans Pro Light"/>
      <w:sz w:val="24"/>
    </w:rPr>
  </w:style>
  <w:style w:type="character" w:customStyle="1" w:styleId="10">
    <w:name w:val="Заголовок 1 Знак"/>
    <w:basedOn w:val="a0"/>
    <w:link w:val="1"/>
    <w:uiPriority w:val="9"/>
    <w:rsid w:val="001D017B"/>
    <w:rPr>
      <w:rFonts w:ascii="PF BeauSans Pro Light" w:eastAsiaTheme="majorEastAsia" w:hAnsi="PF BeauSans Pro Light" w:cstheme="majorBidi"/>
      <w:b/>
      <w:bCs/>
      <w:sz w:val="24"/>
      <w:szCs w:val="28"/>
    </w:rPr>
  </w:style>
  <w:style w:type="paragraph" w:styleId="a7">
    <w:name w:val="Subtitle"/>
    <w:aliases w:val="Подписи"/>
    <w:basedOn w:val="a"/>
    <w:next w:val="a"/>
    <w:link w:val="a8"/>
    <w:uiPriority w:val="11"/>
    <w:rsid w:val="00261535"/>
    <w:pPr>
      <w:keepNext/>
      <w:numPr>
        <w:ilvl w:val="1"/>
      </w:numPr>
      <w:spacing w:before="960" w:after="0"/>
      <w:ind w:firstLine="709"/>
      <w:contextualSpacing/>
      <w:jc w:val="left"/>
    </w:pPr>
    <w:rPr>
      <w:rFonts w:eastAsiaTheme="majorEastAsia" w:cstheme="majorBidi"/>
      <w:b/>
      <w:iCs/>
      <w:spacing w:val="15"/>
      <w:szCs w:val="24"/>
    </w:rPr>
  </w:style>
  <w:style w:type="character" w:customStyle="1" w:styleId="a8">
    <w:name w:val="Подзаголовок Знак"/>
    <w:aliases w:val="Подписи Знак"/>
    <w:basedOn w:val="a0"/>
    <w:link w:val="a7"/>
    <w:uiPriority w:val="11"/>
    <w:rsid w:val="00261535"/>
    <w:rPr>
      <w:rFonts w:ascii="PF BeauSans Pro Light" w:eastAsiaTheme="majorEastAsia" w:hAnsi="PF BeauSans Pro Light" w:cstheme="majorBidi"/>
      <w:b/>
      <w:iCs/>
      <w:spacing w:val="15"/>
      <w:sz w:val="24"/>
      <w:szCs w:val="24"/>
    </w:rPr>
  </w:style>
  <w:style w:type="paragraph" w:styleId="a9">
    <w:name w:val="No Spacing"/>
    <w:aliases w:val="Адрес"/>
    <w:basedOn w:val="a"/>
    <w:uiPriority w:val="1"/>
    <w:qFormat/>
    <w:rsid w:val="00A86D51"/>
    <w:pPr>
      <w:ind w:firstLine="0"/>
      <w:jc w:val="right"/>
    </w:pPr>
    <w:rPr>
      <w:b/>
    </w:rPr>
  </w:style>
  <w:style w:type="paragraph" w:styleId="aa">
    <w:name w:val="Balloon Text"/>
    <w:basedOn w:val="a"/>
    <w:link w:val="ab"/>
    <w:uiPriority w:val="99"/>
    <w:semiHidden/>
    <w:unhideWhenUsed/>
    <w:rsid w:val="0091709E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709E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86D51"/>
    <w:rPr>
      <w:color w:val="808080"/>
    </w:rPr>
  </w:style>
  <w:style w:type="paragraph" w:customStyle="1" w:styleId="ad">
    <w:name w:val="Подпись (оформление)"/>
    <w:next w:val="a"/>
    <w:link w:val="ae"/>
    <w:qFormat/>
    <w:rsid w:val="008A200B"/>
    <w:pPr>
      <w:tabs>
        <w:tab w:val="right" w:pos="9639"/>
      </w:tabs>
      <w:spacing w:before="960" w:after="0" w:line="240" w:lineRule="auto"/>
    </w:pPr>
    <w:rPr>
      <w:rFonts w:ascii="PF BeauSans Pro Light" w:eastAsiaTheme="majorEastAsia" w:hAnsi="PF BeauSans Pro Light" w:cstheme="majorBidi"/>
      <w:b/>
      <w:iCs/>
      <w:sz w:val="24"/>
      <w:szCs w:val="24"/>
    </w:rPr>
  </w:style>
  <w:style w:type="character" w:customStyle="1" w:styleId="ae">
    <w:name w:val="Подпись (оформление) Знак"/>
    <w:basedOn w:val="a8"/>
    <w:link w:val="ad"/>
    <w:rsid w:val="008A200B"/>
    <w:rPr>
      <w:rFonts w:ascii="PF BeauSans Pro Light" w:eastAsiaTheme="majorEastAsia" w:hAnsi="PF BeauSans Pro Light" w:cstheme="majorBidi"/>
      <w:b/>
      <w:iCs/>
      <w:spacing w:val="15"/>
      <w:sz w:val="24"/>
      <w:szCs w:val="24"/>
    </w:rPr>
  </w:style>
  <w:style w:type="paragraph" w:customStyle="1" w:styleId="ConsPlusNormal">
    <w:name w:val="ConsPlusNormal"/>
    <w:rsid w:val="008528D9"/>
    <w:pPr>
      <w:widowControl w:val="0"/>
      <w:autoSpaceDE w:val="0"/>
      <w:autoSpaceDN w:val="0"/>
      <w:spacing w:after="0" w:line="240" w:lineRule="auto"/>
    </w:pPr>
    <w:rPr>
      <w:rFonts w:ascii="PF BeauSans Pro Light" w:eastAsia="Times New Roman" w:hAnsi="PF BeauSans Pro Light" w:cs="PF BeauSans Pro Light"/>
      <w:sz w:val="24"/>
      <w:szCs w:val="20"/>
      <w:lang w:eastAsia="ru-RU"/>
    </w:rPr>
  </w:style>
  <w:style w:type="paragraph" w:customStyle="1" w:styleId="ConsPlusNonformat">
    <w:name w:val="ConsPlusNonformat"/>
    <w:rsid w:val="008528D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8528D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f">
    <w:name w:val="Hyperlink"/>
    <w:basedOn w:val="a0"/>
    <w:uiPriority w:val="99"/>
    <w:unhideWhenUsed/>
    <w:rsid w:val="001E069D"/>
    <w:rPr>
      <w:color w:val="0000FF"/>
      <w:u w:val="single"/>
    </w:rPr>
  </w:style>
  <w:style w:type="character" w:customStyle="1" w:styleId="l">
    <w:name w:val="l"/>
    <w:basedOn w:val="a0"/>
    <w:rsid w:val="001E069D"/>
  </w:style>
  <w:style w:type="paragraph" w:styleId="af0">
    <w:name w:val="List Paragraph"/>
    <w:basedOn w:val="a"/>
    <w:uiPriority w:val="34"/>
    <w:qFormat/>
    <w:rsid w:val="001E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92;&#1077;&#1076;&#1088;&#1077;&#1089;&#1091;&#1088;&#1089;.&#1088;&#1091;&#1089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0E5FB6E2CA673B035F5BA06A95D9F76DBA25FAEFCA4A551B34FA7F6FCE8DEF47AB7EC277015DA00BEB6477EFD8d611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1092;&#1077;&#1076;&#1088;&#1077;&#1089;&#1091;&#1088;&#1089;.&#1088;&#1091;&#1089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A39F66-C11C-43C4-82E3-1F823449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Андрей Порсев</cp:lastModifiedBy>
  <cp:revision>2</cp:revision>
  <dcterms:created xsi:type="dcterms:W3CDTF">2019-08-16T09:15:00Z</dcterms:created>
  <dcterms:modified xsi:type="dcterms:W3CDTF">2019-08-16T09:15:00Z</dcterms:modified>
</cp:coreProperties>
</file>