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3681" w14:textId="77777777" w:rsidR="009F23B1" w:rsidRPr="00152F45" w:rsidRDefault="009F23B1" w:rsidP="009F23B1">
      <w:pPr>
        <w:pStyle w:val="ac"/>
        <w:widowControl w:val="0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sz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F17CA" wp14:editId="4DF08516">
                <wp:simplePos x="0" y="0"/>
                <wp:positionH relativeFrom="margin">
                  <wp:posOffset>1795145</wp:posOffset>
                </wp:positionH>
                <wp:positionV relativeFrom="paragraph">
                  <wp:posOffset>93345</wp:posOffset>
                </wp:positionV>
                <wp:extent cx="428625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2632F" id="Прямая соединительная линия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" strokecolor="red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4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1F2E7BA1" wp14:editId="554992C6">
            <wp:simplePos x="0" y="0"/>
            <wp:positionH relativeFrom="margin">
              <wp:align>left</wp:align>
            </wp:positionH>
            <wp:positionV relativeFrom="page">
              <wp:posOffset>509270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FB699" w14:textId="77777777" w:rsidR="009F23B1" w:rsidRPr="00152F45" w:rsidRDefault="009F23B1" w:rsidP="009F23B1">
      <w:pPr>
        <w:widowControl w:val="0"/>
        <w:jc w:val="center"/>
        <w:rPr>
          <w:rFonts w:eastAsia="Calibri"/>
          <w:color w:val="FFFFFF"/>
          <w:sz w:val="28"/>
          <w:szCs w:val="28"/>
          <w:lang w:eastAsia="en-US"/>
        </w:rPr>
      </w:pPr>
    </w:p>
    <w:tbl>
      <w:tblPr>
        <w:tblpPr w:leftFromText="180" w:rightFromText="180" w:vertAnchor="page" w:horzAnchor="margin" w:tblpY="3256"/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6384"/>
      </w:tblGrid>
      <w:tr w:rsidR="009F23B1" w:rsidRPr="00152F45" w14:paraId="543EABCC" w14:textId="77777777" w:rsidTr="005215B5">
        <w:tc>
          <w:tcPr>
            <w:tcW w:w="3115" w:type="dxa"/>
          </w:tcPr>
          <w:p w14:paraId="625CED36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bookmarkStart w:id="0" w:name="_Hlk147060966"/>
            <w:bookmarkEnd w:id="0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22052475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3A546F4D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Институт Информационных технологий</w:t>
            </w:r>
          </w:p>
        </w:tc>
      </w:tr>
      <w:tr w:rsidR="009F23B1" w:rsidRPr="00152F45" w14:paraId="16B9AA46" w14:textId="77777777" w:rsidTr="005215B5">
        <w:tc>
          <w:tcPr>
            <w:tcW w:w="3115" w:type="dxa"/>
          </w:tcPr>
          <w:p w14:paraId="03518E40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6ACAD84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top w:val="single" w:sz="4" w:space="0" w:color="000000"/>
            </w:tcBorders>
          </w:tcPr>
          <w:p w14:paraId="02D73FDD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факультета/ Института)</w:t>
            </w:r>
          </w:p>
        </w:tc>
      </w:tr>
      <w:tr w:rsidR="009F23B1" w:rsidRPr="00152F45" w14:paraId="46068BAC" w14:textId="77777777" w:rsidTr="005215B5">
        <w:tc>
          <w:tcPr>
            <w:tcW w:w="3115" w:type="dxa"/>
          </w:tcPr>
          <w:p w14:paraId="6BC6009E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6129F4B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3375B752" w14:textId="77777777" w:rsidR="009F23B1" w:rsidRPr="00152F45" w:rsidRDefault="009F23B1" w:rsidP="005215B5">
            <w:pPr>
              <w:widowControl w:val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sz w:val="28"/>
                <w:szCs w:val="26"/>
              </w:rPr>
              <w:t xml:space="preserve">                       </w:t>
            </w:r>
          </w:p>
        </w:tc>
      </w:tr>
      <w:tr w:rsidR="009F23B1" w:rsidRPr="00152F45" w14:paraId="2539BEC9" w14:textId="77777777" w:rsidTr="005215B5">
        <w:tc>
          <w:tcPr>
            <w:tcW w:w="3115" w:type="dxa"/>
          </w:tcPr>
          <w:p w14:paraId="042918E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37AC4FF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6883D971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9F23B1" w:rsidRPr="00152F45" w14:paraId="1F3644E8" w14:textId="77777777" w:rsidTr="005215B5">
        <w:tc>
          <w:tcPr>
            <w:tcW w:w="3115" w:type="dxa"/>
          </w:tcPr>
          <w:p w14:paraId="3358ECBA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Форма обучения</w:t>
            </w: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282" w:type="dxa"/>
          </w:tcPr>
          <w:p w14:paraId="757E6EE3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0E70FA1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28"/>
                <w:lang w:eastAsia="en-US"/>
              </w:rPr>
              <w:t>Очно-заочная</w:t>
            </w:r>
          </w:p>
        </w:tc>
      </w:tr>
      <w:tr w:rsidR="009F23B1" w:rsidRPr="00152F45" w14:paraId="42B5394D" w14:textId="77777777" w:rsidTr="005215B5">
        <w:tc>
          <w:tcPr>
            <w:tcW w:w="3115" w:type="dxa"/>
          </w:tcPr>
          <w:p w14:paraId="7FFE2CE1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550CA135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609156A1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(очная, очно-заочная, заочная)</w:t>
            </w:r>
          </w:p>
        </w:tc>
      </w:tr>
      <w:tr w:rsidR="009F23B1" w:rsidRPr="00152F45" w14:paraId="60FB8A74" w14:textId="77777777" w:rsidTr="005215B5">
        <w:trPr>
          <w:trHeight w:val="68"/>
        </w:trPr>
        <w:tc>
          <w:tcPr>
            <w:tcW w:w="3115" w:type="dxa"/>
          </w:tcPr>
          <w:p w14:paraId="3D641E8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44F32B68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3FD507E1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6A9C071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7EC8308D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</w:tc>
      </w:tr>
    </w:tbl>
    <w:p w14:paraId="2CFB8073" w14:textId="77777777" w:rsidR="009F23B1" w:rsidRPr="00152F45" w:rsidRDefault="009F23B1" w:rsidP="009F23B1">
      <w:pPr>
        <w:widowControl w:val="0"/>
        <w:ind w:left="567" w:right="-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НЕГОСУДАРСТВЕННОЕ ОБРАЗОВАТЕЛЬНОЕ ЧАСТНОЕ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УЧРЕЖДЕНИЕ ВЫСШЕГО ОБРАЗОВАНИЯ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«МОСКОВСКИЙ УНИВЕРСИТЕТ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«СИНЕРГИЯ»</w:t>
      </w:r>
    </w:p>
    <w:p w14:paraId="477B7C5E" w14:textId="77777777" w:rsidR="009F23B1" w:rsidRPr="00152F45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18"/>
          <w:szCs w:val="18"/>
          <w:lang w:eastAsia="en-US"/>
        </w:rPr>
        <w:br/>
      </w:r>
    </w:p>
    <w:p w14:paraId="675EEBA7" w14:textId="77777777" w:rsidR="009F23B1" w:rsidRPr="00152F45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3F8346C6" w14:textId="77777777" w:rsidR="009F23B1" w:rsidRPr="00353D96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>Отчет по лабораторному практикуму № 4</w:t>
      </w:r>
    </w:p>
    <w:p w14:paraId="2A3F035B" w14:textId="77777777" w:rsidR="009F23B1" w:rsidRPr="001B4F14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142"/>
        <w:gridCol w:w="94"/>
        <w:gridCol w:w="742"/>
        <w:gridCol w:w="283"/>
        <w:gridCol w:w="551"/>
        <w:gridCol w:w="282"/>
        <w:gridCol w:w="6551"/>
      </w:tblGrid>
      <w:tr w:rsidR="009F23B1" w:rsidRPr="00152F45" w14:paraId="279C9248" w14:textId="77777777" w:rsidTr="005215B5">
        <w:tc>
          <w:tcPr>
            <w:tcW w:w="1276" w:type="dxa"/>
            <w:gridSpan w:val="2"/>
          </w:tcPr>
          <w:p w14:paraId="4E708357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на тему</w:t>
            </w:r>
          </w:p>
        </w:tc>
        <w:tc>
          <w:tcPr>
            <w:tcW w:w="236" w:type="dxa"/>
            <w:gridSpan w:val="2"/>
          </w:tcPr>
          <w:p w14:paraId="4D6B6CCF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553" w:type="dxa"/>
            <w:gridSpan w:val="5"/>
            <w:tcBorders>
              <w:bottom w:val="single" w:sz="4" w:space="0" w:color="000000"/>
            </w:tcBorders>
          </w:tcPr>
          <w:p w14:paraId="2D3A10A0" w14:textId="77777777" w:rsidR="009F23B1" w:rsidRPr="00E930C4" w:rsidRDefault="009F23B1" w:rsidP="005215B5">
            <w:pPr>
              <w:widowControl w:val="0"/>
              <w:jc w:val="center"/>
              <w:rPr>
                <w:rFonts w:eastAsia="Calibri"/>
                <w:iCs/>
                <w:color w:val="FF0000"/>
                <w:highlight w:val="yellow"/>
                <w:lang w:eastAsia="en-US"/>
              </w:rPr>
            </w:pPr>
            <w:r w:rsidRPr="00E930C4">
              <w:rPr>
                <w:sz w:val="28"/>
                <w:szCs w:val="28"/>
              </w:rPr>
              <w:t>«</w:t>
            </w:r>
            <w:r w:rsidRPr="0083768C">
              <w:rPr>
                <w:color w:val="000000"/>
                <w:sz w:val="28"/>
                <w:szCs w:val="22"/>
              </w:rPr>
              <w:t>Оптимизация проекта и разработка модульных тестов</w:t>
            </w:r>
            <w:r w:rsidRPr="00E930C4">
              <w:rPr>
                <w:color w:val="000000"/>
                <w:sz w:val="28"/>
                <w:szCs w:val="22"/>
              </w:rPr>
              <w:t>.»</w:t>
            </w:r>
          </w:p>
        </w:tc>
      </w:tr>
      <w:tr w:rsidR="009F23B1" w:rsidRPr="00152F45" w14:paraId="03480145" w14:textId="77777777" w:rsidTr="005215B5">
        <w:tc>
          <w:tcPr>
            <w:tcW w:w="3115" w:type="dxa"/>
            <w:gridSpan w:val="7"/>
          </w:tcPr>
          <w:p w14:paraId="3CA4AAEC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143E069D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</w:tcBorders>
          </w:tcPr>
          <w:p w14:paraId="2A907793" w14:textId="77777777" w:rsidR="009F23B1" w:rsidRPr="00152F45" w:rsidRDefault="009F23B1" w:rsidP="005215B5">
            <w:pPr>
              <w:widowControl w:val="0"/>
              <w:rPr>
                <w:rFonts w:eastAsia="Calibri"/>
                <w:color w:val="FF0000"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>(наименование темы)</w:t>
            </w:r>
          </w:p>
        </w:tc>
      </w:tr>
      <w:tr w:rsidR="009F23B1" w:rsidRPr="00152F45" w14:paraId="7993EAC5" w14:textId="77777777" w:rsidTr="005215B5">
        <w:tc>
          <w:tcPr>
            <w:tcW w:w="1134" w:type="dxa"/>
            <w:tcBorders>
              <w:bottom w:val="single" w:sz="4" w:space="0" w:color="000000"/>
            </w:tcBorders>
          </w:tcPr>
          <w:p w14:paraId="7C6576C0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000000"/>
            </w:tcBorders>
          </w:tcPr>
          <w:p w14:paraId="5B8996EA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647" w:type="dxa"/>
            <w:gridSpan w:val="6"/>
            <w:tcBorders>
              <w:bottom w:val="single" w:sz="4" w:space="0" w:color="000000"/>
            </w:tcBorders>
          </w:tcPr>
          <w:p w14:paraId="486F86D1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sz w:val="26"/>
                <w:szCs w:val="18"/>
                <w:highlight w:val="yellow"/>
                <w:lang w:eastAsia="en-US"/>
              </w:rPr>
            </w:pPr>
          </w:p>
        </w:tc>
      </w:tr>
      <w:tr w:rsidR="009F23B1" w:rsidRPr="00152F45" w14:paraId="290DC6D2" w14:textId="77777777" w:rsidTr="005215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A28885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  <w:p w14:paraId="085C2106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6B9A54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0C565E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  <w:p w14:paraId="7C5A236B" w14:textId="77777777" w:rsidR="009F23B1" w:rsidRPr="001B4F14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Коллективная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разработка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приложений</w:t>
            </w:r>
            <w:proofErr w:type="spellEnd"/>
          </w:p>
        </w:tc>
      </w:tr>
      <w:tr w:rsidR="009F23B1" w:rsidRPr="00152F45" w14:paraId="588DCA9F" w14:textId="77777777" w:rsidTr="005215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0911F03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A5F7CD3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44701D" w14:textId="77777777" w:rsidR="009F23B1" w:rsidRPr="00152F45" w:rsidRDefault="009F23B1" w:rsidP="005215B5">
            <w:pPr>
              <w:widowControl w:val="0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дисциплины)</w:t>
            </w:r>
          </w:p>
        </w:tc>
      </w:tr>
    </w:tbl>
    <w:p w14:paraId="52A3178B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5CB0AE8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9F23B1" w:rsidRPr="00152F45" w14:paraId="7E9E94E2" w14:textId="77777777" w:rsidTr="005215B5">
        <w:tc>
          <w:tcPr>
            <w:tcW w:w="2061" w:type="dxa"/>
          </w:tcPr>
          <w:p w14:paraId="696E5732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bookmarkStart w:id="1" w:name="_Hlk81468603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Обучающийся</w:t>
            </w:r>
          </w:p>
        </w:tc>
        <w:tc>
          <w:tcPr>
            <w:tcW w:w="236" w:type="dxa"/>
          </w:tcPr>
          <w:p w14:paraId="49140F1A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1942E8A" w14:textId="77777777" w:rsidR="009F23B1" w:rsidRPr="001B4F14" w:rsidRDefault="009F23B1" w:rsidP="005215B5">
            <w:pPr>
              <w:widowControl w:val="0"/>
              <w:jc w:val="center"/>
              <w:rPr>
                <w:rFonts w:eastAsia="Calibri"/>
                <w:iCs/>
                <w:sz w:val="28"/>
                <w:szCs w:val="28"/>
                <w:lang w:eastAsia="en-US"/>
              </w:rPr>
            </w:pPr>
            <w:r>
              <w:rPr>
                <w:rFonts w:eastAsia="Calibri"/>
                <w:iCs/>
                <w:sz w:val="28"/>
                <w:szCs w:val="28"/>
                <w:lang w:eastAsia="en-US"/>
              </w:rPr>
              <w:t>Дробот Михаил Андреевич</w:t>
            </w:r>
          </w:p>
        </w:tc>
        <w:tc>
          <w:tcPr>
            <w:tcW w:w="283" w:type="dxa"/>
          </w:tcPr>
          <w:p w14:paraId="4CCA32A8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4063EA9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9F23B1" w:rsidRPr="00152F45" w14:paraId="37EC2212" w14:textId="77777777" w:rsidTr="005215B5">
        <w:tc>
          <w:tcPr>
            <w:tcW w:w="2061" w:type="dxa"/>
          </w:tcPr>
          <w:p w14:paraId="24C2AAD9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5B210D57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E099986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71537820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2A346AA6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  <w:bookmarkEnd w:id="1"/>
      <w:tr w:rsidR="009F23B1" w:rsidRPr="00152F45" w14:paraId="68A445B5" w14:textId="77777777" w:rsidTr="005215B5">
        <w:trPr>
          <w:gridAfter w:val="1"/>
          <w:wAfter w:w="1985" w:type="dxa"/>
        </w:trPr>
        <w:tc>
          <w:tcPr>
            <w:tcW w:w="2061" w:type="dxa"/>
          </w:tcPr>
          <w:p w14:paraId="78E3D61E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Группа</w:t>
            </w:r>
          </w:p>
        </w:tc>
        <w:tc>
          <w:tcPr>
            <w:tcW w:w="236" w:type="dxa"/>
          </w:tcPr>
          <w:p w14:paraId="579A24F9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4F8949D6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D61082">
              <w:rPr>
                <w:rFonts w:eastAsia="Calibri"/>
                <w:color w:val="000000"/>
                <w:sz w:val="28"/>
                <w:szCs w:val="28"/>
                <w:lang w:eastAsia="en-US"/>
              </w:rPr>
              <w:t>ВБИв-401рсоб</w:t>
            </w:r>
          </w:p>
        </w:tc>
        <w:tc>
          <w:tcPr>
            <w:tcW w:w="283" w:type="dxa"/>
          </w:tcPr>
          <w:p w14:paraId="60E2675D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  <w:tr w:rsidR="009F23B1" w:rsidRPr="00152F45" w14:paraId="35919003" w14:textId="77777777" w:rsidTr="005215B5">
        <w:trPr>
          <w:gridAfter w:val="1"/>
          <w:wAfter w:w="1985" w:type="dxa"/>
        </w:trPr>
        <w:tc>
          <w:tcPr>
            <w:tcW w:w="2061" w:type="dxa"/>
          </w:tcPr>
          <w:p w14:paraId="01131251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53B24D92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7A56B0F4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3" w:type="dxa"/>
          </w:tcPr>
          <w:p w14:paraId="6ACF80EA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2C4E986F" w14:textId="77777777" w:rsidR="009F23B1" w:rsidRPr="00152F45" w:rsidRDefault="009F23B1" w:rsidP="009F23B1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p w14:paraId="5E3AAFE4" w14:textId="77777777" w:rsidR="009F23B1" w:rsidRPr="00152F45" w:rsidRDefault="009F23B1" w:rsidP="009F23B1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9F23B1" w:rsidRPr="00152F45" w14:paraId="3C23F78B" w14:textId="77777777" w:rsidTr="005215B5">
        <w:tc>
          <w:tcPr>
            <w:tcW w:w="2268" w:type="dxa"/>
          </w:tcPr>
          <w:p w14:paraId="0C7AA84E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58977015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44B3B4DD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Скопин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Владимир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Игоревич</w:t>
            </w:r>
            <w:proofErr w:type="spellEnd"/>
          </w:p>
        </w:tc>
        <w:tc>
          <w:tcPr>
            <w:tcW w:w="283" w:type="dxa"/>
          </w:tcPr>
          <w:p w14:paraId="3D2E56F4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5CAB239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9F23B1" w:rsidRPr="00152F45" w14:paraId="5C03C480" w14:textId="77777777" w:rsidTr="005215B5">
        <w:tc>
          <w:tcPr>
            <w:tcW w:w="2268" w:type="dxa"/>
          </w:tcPr>
          <w:p w14:paraId="4ADC6A3C" w14:textId="77777777" w:rsidR="009F23B1" w:rsidRPr="00152F45" w:rsidRDefault="009F23B1" w:rsidP="005215B5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</w:tcPr>
          <w:p w14:paraId="04E4585E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71EB616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003C3CB8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1F20057" w14:textId="77777777" w:rsidR="009F23B1" w:rsidRPr="00152F45" w:rsidRDefault="009F23B1" w:rsidP="005215B5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</w:tbl>
    <w:p w14:paraId="179641E3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7A6A5DB4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D99C417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6F049060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1D23B3E7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7DB976A9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4F0A381D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617A127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638E2F3B" w14:textId="77777777" w:rsidR="009F23B1" w:rsidRPr="00152F45" w:rsidRDefault="009F23B1" w:rsidP="009F23B1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60B6D102" w14:textId="77777777" w:rsidR="009F23B1" w:rsidRPr="00152F45" w:rsidRDefault="009F23B1" w:rsidP="009F23B1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607D2D1D" w14:textId="77777777" w:rsidR="009F23B1" w:rsidRPr="00152F45" w:rsidRDefault="009F23B1" w:rsidP="009F23B1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3D38A73F" w14:textId="77777777" w:rsidR="009F23B1" w:rsidRPr="00152F45" w:rsidRDefault="009F23B1" w:rsidP="009F23B1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41750370" w14:textId="77777777" w:rsidR="009F23B1" w:rsidRPr="00152F45" w:rsidRDefault="009F23B1" w:rsidP="009F23B1">
      <w:pPr>
        <w:widowControl w:val="0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4111BA93" w14:textId="77777777" w:rsidR="009F23B1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602F7FE7" w14:textId="77777777" w:rsidR="009F23B1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194AAD58" w14:textId="77777777" w:rsidR="009F23B1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60E8B613" w14:textId="77777777" w:rsidR="009F23B1" w:rsidRPr="00152F45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5A9DDE14" w14:textId="77777777" w:rsidR="009F23B1" w:rsidRPr="00553527" w:rsidRDefault="009F23B1" w:rsidP="009F23B1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val="en-US" w:eastAsia="en-US"/>
        </w:rPr>
        <w:sectPr w:rsidR="009F23B1" w:rsidRPr="00553527" w:rsidSect="009F23B1">
          <w:pgSz w:w="11906" w:h="16838"/>
          <w:pgMar w:top="1134" w:right="851" w:bottom="1134" w:left="1134" w:header="708" w:footer="708" w:gutter="0"/>
          <w:cols w:space="708"/>
          <w:docGrid w:linePitch="360"/>
        </w:sect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>Москва 2026 г.</w:t>
      </w:r>
    </w:p>
    <w:p w14:paraId="755D83AC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1F915898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Освоить написание модульных тестов в C#: попробовать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Moq</w:t>
      </w:r>
      <w:proofErr w:type="spellEnd"/>
      <w:r>
        <w:rPr>
          <w:sz w:val="28"/>
          <w:szCs w:val="28"/>
        </w:rPr>
        <w:t xml:space="preserve">, научиться подменять зависимости через </w:t>
      </w:r>
      <w:proofErr w:type="spellStart"/>
      <w:r>
        <w:rPr>
          <w:sz w:val="28"/>
          <w:szCs w:val="28"/>
        </w:rPr>
        <w:t>mock</w:t>
      </w:r>
      <w:proofErr w:type="spellEnd"/>
      <w:r>
        <w:rPr>
          <w:sz w:val="28"/>
          <w:szCs w:val="28"/>
        </w:rPr>
        <w:t xml:space="preserve">-объекты, добиться 100% покрытия кода тестами и настроить CI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, чтобы тесты запускались сами при каждом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в репозиторий.</w:t>
      </w:r>
    </w:p>
    <w:p w14:paraId="2600837B" w14:textId="77777777" w:rsidR="009F23B1" w:rsidRDefault="009F23B1" w:rsidP="009F23B1">
      <w:pPr>
        <w:spacing w:line="360" w:lineRule="auto"/>
      </w:pPr>
    </w:p>
    <w:p w14:paraId="7CC0CB5D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t>Описание проекта</w:t>
      </w:r>
    </w:p>
    <w:p w14:paraId="0B46AC25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>За основу я взял проект из Лабораторной работы №2 — это была реализация паттерна «Репозиторий» на EF Core для книжного магазина. Решил не делать новый проект с нуля, потому что в старом уже было всё, что нужно для нормального тестирования: интерфейсы (</w:t>
      </w:r>
      <w:proofErr w:type="spellStart"/>
      <w:r>
        <w:rPr>
          <w:sz w:val="28"/>
          <w:szCs w:val="28"/>
        </w:rPr>
        <w:t>IRepository</w:t>
      </w:r>
      <w:proofErr w:type="spellEnd"/>
      <w:r>
        <w:rPr>
          <w:sz w:val="28"/>
          <w:szCs w:val="28"/>
        </w:rPr>
        <w:t xml:space="preserve">&lt;T&gt;, </w:t>
      </w:r>
      <w:proofErr w:type="spellStart"/>
      <w:r>
        <w:rPr>
          <w:sz w:val="28"/>
          <w:szCs w:val="28"/>
        </w:rPr>
        <w:t>IBookRepository</w:t>
      </w:r>
      <w:proofErr w:type="spellEnd"/>
      <w:r>
        <w:rPr>
          <w:sz w:val="28"/>
          <w:szCs w:val="28"/>
        </w:rPr>
        <w:t xml:space="preserve">) — без них </w:t>
      </w:r>
      <w:proofErr w:type="spellStart"/>
      <w:r>
        <w:rPr>
          <w:sz w:val="28"/>
          <w:szCs w:val="28"/>
        </w:rPr>
        <w:t>Moq</w:t>
      </w:r>
      <w:proofErr w:type="spellEnd"/>
      <w:r>
        <w:rPr>
          <w:sz w:val="28"/>
          <w:szCs w:val="28"/>
        </w:rPr>
        <w:t xml:space="preserve"> особо не пригодится; несколько ветвлений и проверок аргументов, на которых можно показать </w:t>
      </w:r>
      <w:proofErr w:type="spellStart"/>
      <w:r>
        <w:rPr>
          <w:sz w:val="28"/>
          <w:szCs w:val="28"/>
        </w:rPr>
        <w:t>branch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coverage</w:t>
      </w:r>
      <w:proofErr w:type="spellEnd"/>
      <w:r>
        <w:rPr>
          <w:sz w:val="28"/>
          <w:szCs w:val="28"/>
        </w:rPr>
        <w:t>.</w:t>
      </w:r>
    </w:p>
    <w:p w14:paraId="3146B693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Перед тем как браться за тесты, я слегка </w:t>
      </w:r>
      <w:proofErr w:type="spellStart"/>
      <w:r>
        <w:rPr>
          <w:sz w:val="28"/>
          <w:szCs w:val="28"/>
        </w:rPr>
        <w:t>отрефакторил</w:t>
      </w:r>
      <w:proofErr w:type="spellEnd"/>
      <w:r>
        <w:rPr>
          <w:sz w:val="28"/>
          <w:szCs w:val="28"/>
        </w:rPr>
        <w:t xml:space="preserve"> исходный код. Во-первых, добавил валидацию параметров: где-то её не было совсем, и метод просто молча падал с непонятной ошибкой EF Core. Теперь везде на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проверяется </w:t>
      </w:r>
      <w:proofErr w:type="spellStart"/>
      <w:r>
        <w:rPr>
          <w:sz w:val="28"/>
          <w:szCs w:val="28"/>
        </w:rPr>
        <w:t>ArgumentNullException</w:t>
      </w:r>
      <w:proofErr w:type="spellEnd"/>
      <w:r>
        <w:rPr>
          <w:sz w:val="28"/>
          <w:szCs w:val="28"/>
        </w:rPr>
        <w:t xml:space="preserve">, на отрицательные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и пустые строки — </w:t>
      </w:r>
      <w:proofErr w:type="spellStart"/>
      <w:r>
        <w:rPr>
          <w:sz w:val="28"/>
          <w:szCs w:val="28"/>
        </w:rPr>
        <w:t>ArgumentException</w:t>
      </w:r>
      <w:proofErr w:type="spellEnd"/>
      <w:r>
        <w:rPr>
          <w:sz w:val="28"/>
          <w:szCs w:val="28"/>
        </w:rPr>
        <w:t xml:space="preserve">. Во-вторых, добавил второй конструктор у </w:t>
      </w:r>
      <w:proofErr w:type="spellStart"/>
      <w:r>
        <w:rPr>
          <w:sz w:val="28"/>
          <w:szCs w:val="28"/>
        </w:rPr>
        <w:t>DbContext</w:t>
      </w:r>
      <w:proofErr w:type="spellEnd"/>
      <w:r>
        <w:rPr>
          <w:sz w:val="28"/>
          <w:szCs w:val="28"/>
        </w:rPr>
        <w:t xml:space="preserve">, который принимает </w:t>
      </w:r>
      <w:proofErr w:type="spellStart"/>
      <w:r>
        <w:rPr>
          <w:sz w:val="28"/>
          <w:szCs w:val="28"/>
        </w:rPr>
        <w:t>DbContextOptions</w:t>
      </w:r>
      <w:proofErr w:type="spellEnd"/>
      <w:r>
        <w:rPr>
          <w:sz w:val="28"/>
          <w:szCs w:val="28"/>
        </w:rPr>
        <w:t xml:space="preserve"> — без этого в тестах было бы невозможно подсунуть </w:t>
      </w:r>
      <w:proofErr w:type="spellStart"/>
      <w:r>
        <w:rPr>
          <w:sz w:val="28"/>
          <w:szCs w:val="28"/>
        </w:rPr>
        <w:t>InMemory</w:t>
      </w:r>
      <w:proofErr w:type="spellEnd"/>
      <w:r>
        <w:rPr>
          <w:sz w:val="28"/>
          <w:szCs w:val="28"/>
        </w:rPr>
        <w:t xml:space="preserve">-провайдер вместо реального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. И ещё я добавил отдельный класс </w:t>
      </w:r>
      <w:proofErr w:type="spellStart"/>
      <w:r>
        <w:rPr>
          <w:sz w:val="28"/>
          <w:szCs w:val="28"/>
        </w:rPr>
        <w:t>BookService</w:t>
      </w:r>
      <w:proofErr w:type="spellEnd"/>
      <w:r>
        <w:rPr>
          <w:sz w:val="28"/>
          <w:szCs w:val="28"/>
        </w:rPr>
        <w:t xml:space="preserve"> с бизнес-логикой: расчёт стоимости заказа со скидкой, разбивка книг по категориям через </w:t>
      </w:r>
      <w:proofErr w:type="spellStart"/>
      <w:r>
        <w:rPr>
          <w:sz w:val="28"/>
          <w:szCs w:val="28"/>
        </w:rPr>
        <w:t>switch</w:t>
      </w:r>
      <w:proofErr w:type="spellEnd"/>
      <w:r>
        <w:rPr>
          <w:sz w:val="28"/>
          <w:szCs w:val="28"/>
        </w:rPr>
        <w:t xml:space="preserve">-выражение и поиск самой дешёвой книги у автора. На нём как раз удобно показывать работу с </w:t>
      </w:r>
      <w:proofErr w:type="spellStart"/>
      <w:r>
        <w:rPr>
          <w:sz w:val="28"/>
          <w:szCs w:val="28"/>
        </w:rPr>
        <w:t>моками</w:t>
      </w:r>
      <w:proofErr w:type="spellEnd"/>
      <w:r>
        <w:rPr>
          <w:sz w:val="28"/>
          <w:szCs w:val="28"/>
        </w:rPr>
        <w:t>.</w:t>
      </w:r>
    </w:p>
    <w:p w14:paraId="00D6E28C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итоге решение состоит из двух проектов: основной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 (репозитории, сервис, интерфейсы) и тестовый </w:t>
      </w:r>
      <w:proofErr w:type="spellStart"/>
      <w:r>
        <w:rPr>
          <w:sz w:val="28"/>
          <w:szCs w:val="28"/>
        </w:rPr>
        <w:t>Repository.Tests</w:t>
      </w:r>
      <w:proofErr w:type="spellEnd"/>
      <w:r>
        <w:rPr>
          <w:sz w:val="28"/>
          <w:szCs w:val="28"/>
        </w:rPr>
        <w:t xml:space="preserve"> с тремя файлами тестов на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Moq</w:t>
      </w:r>
      <w:proofErr w:type="spellEnd"/>
      <w:r>
        <w:rPr>
          <w:sz w:val="28"/>
          <w:szCs w:val="28"/>
        </w:rPr>
        <w:t>.</w:t>
      </w:r>
    </w:p>
    <w:p w14:paraId="4EBDD0BA" w14:textId="77777777" w:rsidR="009F23B1" w:rsidRDefault="009F23B1" w:rsidP="009F23B1">
      <w:pPr>
        <w:spacing w:line="360" w:lineRule="auto"/>
      </w:pPr>
    </w:p>
    <w:p w14:paraId="62FD4E6E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lastRenderedPageBreak/>
        <w:t>Листинг тестируемого кода</w:t>
      </w:r>
    </w:p>
    <w:p w14:paraId="2AB6B59E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 xml:space="preserve">Интерфейс </w:t>
      </w:r>
      <w:proofErr w:type="spellStart"/>
      <w:r>
        <w:rPr>
          <w:b/>
          <w:bCs/>
          <w:sz w:val="28"/>
          <w:szCs w:val="28"/>
        </w:rPr>
        <w:t>IRepository</w:t>
      </w:r>
      <w:proofErr w:type="spellEnd"/>
      <w:r>
        <w:rPr>
          <w:b/>
          <w:bCs/>
          <w:sz w:val="28"/>
          <w:szCs w:val="28"/>
        </w:rPr>
        <w:t>&lt;T&gt;</w:t>
      </w:r>
    </w:p>
    <w:p w14:paraId="3E6238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Repository.Interfaces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912F98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7FAC92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interface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&lt;T&gt; where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class</w:t>
      </w:r>
    </w:p>
    <w:p w14:paraId="7B04416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6D4DCA8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T?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int id);</w:t>
      </w:r>
    </w:p>
    <w:p w14:paraId="5C5FB39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&lt;T&gt;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GetAll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E78E51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 entity);</w:t>
      </w:r>
    </w:p>
    <w:p w14:paraId="5EF9A9A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void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Update(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 entity);</w:t>
      </w:r>
    </w:p>
    <w:p w14:paraId="2AED4C26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void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Delete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int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id</w:t>
      </w:r>
      <w:proofErr w:type="spellEnd"/>
      <w:r>
        <w:rPr>
          <w:rFonts w:ascii="Consolas" w:eastAsia="Consolas" w:hAnsi="Consolas" w:cs="Consolas"/>
          <w:sz w:val="22"/>
          <w:szCs w:val="22"/>
        </w:rPr>
        <w:t>);</w:t>
      </w:r>
    </w:p>
    <w:p w14:paraId="6C8F0C4B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5358468" w14:textId="77777777" w:rsidR="009F23B1" w:rsidRPr="00AB00CB" w:rsidRDefault="009F23B1" w:rsidP="009F23B1">
      <w:pPr>
        <w:rPr>
          <w:lang w:val="en-US"/>
        </w:rPr>
      </w:pPr>
      <w:r w:rsidRPr="002A5DFF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Task&lt;T?&gt;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int id);</w:t>
      </w:r>
    </w:p>
    <w:p w14:paraId="01256FB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Task&lt;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&lt;T&gt;&gt;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GetAllAsync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43A679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Task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 entity);</w:t>
      </w:r>
    </w:p>
    <w:p w14:paraId="1FA5C01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4C7E1D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3304B0F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1EBC855C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Интерфейс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B00CB">
        <w:rPr>
          <w:b/>
          <w:bCs/>
          <w:sz w:val="28"/>
          <w:szCs w:val="28"/>
          <w:lang w:val="en-US"/>
        </w:rPr>
        <w:t>IBookRepository</w:t>
      </w:r>
      <w:proofErr w:type="spellEnd"/>
    </w:p>
    <w:p w14:paraId="4154E2E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Repository.Entities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0909E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70AD5D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Repository.Interfaces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5BAA9F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51660BD" w14:textId="77777777" w:rsidR="009F23B1" w:rsidRPr="00AB00CB" w:rsidRDefault="009F23B1" w:rsidP="009F23B1">
      <w:pPr>
        <w:rPr>
          <w:lang w:val="en-US"/>
        </w:rPr>
      </w:pP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interface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&lt;Book&gt;</w:t>
      </w:r>
    </w:p>
    <w:p w14:paraId="1689F29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452BC8E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GetByAuthor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int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BC7BF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GetByPriceRange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decimal min, decimal max);</w:t>
      </w:r>
    </w:p>
    <w:p w14:paraId="78FF13F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SearchByTitle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string keyword);</w:t>
      </w:r>
    </w:p>
    <w:p w14:paraId="6CACED8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412119F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DED6B40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08384647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Класс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B00CB">
        <w:rPr>
          <w:b/>
          <w:bCs/>
          <w:sz w:val="28"/>
          <w:szCs w:val="28"/>
          <w:lang w:val="en-US"/>
        </w:rPr>
        <w:t>GenericRepository</w:t>
      </w:r>
      <w:proofErr w:type="spellEnd"/>
      <w:r w:rsidRPr="00AB00CB">
        <w:rPr>
          <w:b/>
          <w:bCs/>
          <w:sz w:val="28"/>
          <w:szCs w:val="28"/>
          <w:lang w:val="en-US"/>
        </w:rPr>
        <w:t>&lt;T&gt;</w:t>
      </w:r>
    </w:p>
    <w:p w14:paraId="71ECC4F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34D3A4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4C0B9A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Repository.Interfaces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09E7CE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B29955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Repository.Repositories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552D6A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6020A1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&lt;T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&lt;T&gt; where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class</w:t>
      </w:r>
    </w:p>
    <w:p w14:paraId="574A792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5F17F5E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protected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542C75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protected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DbSet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&lt;T&gt; _set;</w:t>
      </w:r>
    </w:p>
    <w:p w14:paraId="5DE51AB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93E790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2CB500B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36EA49A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??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551829D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_set =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ctx.Set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&lt;T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B0AE4D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}</w:t>
      </w:r>
    </w:p>
    <w:p w14:paraId="0BF9F8F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FD165B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T?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int id)</w:t>
      </w:r>
    </w:p>
    <w:p w14:paraId="6F38D21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1E15CD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(id &lt;= 0)</w:t>
      </w:r>
    </w:p>
    <w:p w14:paraId="6DB3172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"Id </w:t>
      </w:r>
      <w:r>
        <w:rPr>
          <w:rFonts w:ascii="Consolas" w:eastAsia="Consolas" w:hAnsi="Consolas" w:cs="Consolas"/>
          <w:sz w:val="22"/>
          <w:szCs w:val="22"/>
        </w:rPr>
        <w:t>должен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положительным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(id));</w:t>
      </w:r>
    </w:p>
    <w:p w14:paraId="0A8BB01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return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set.Find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2BEF77D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1CD534E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A5AFB1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&lt;T&gt;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GetAll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F5FD9F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B3A3B3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 entity)</w:t>
      </w:r>
    </w:p>
    <w:p w14:paraId="73FF70D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998041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(entity == null)</w:t>
      </w:r>
    </w:p>
    <w:p w14:paraId="47E13A5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(entity));</w:t>
      </w:r>
    </w:p>
    <w:p w14:paraId="268936D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9089D6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set.Add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5A8B826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3517CCA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D12942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CC9AD0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Update(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 entity)</w:t>
      </w:r>
    </w:p>
    <w:p w14:paraId="6000975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1BA2FA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(entity == null)</w:t>
      </w:r>
    </w:p>
    <w:p w14:paraId="2EC2239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(entity));</w:t>
      </w:r>
    </w:p>
    <w:p w14:paraId="68DBDAC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564E15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set.Update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1A262A7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537D8D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A879AF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F51835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Delete(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int id)</w:t>
      </w:r>
    </w:p>
    <w:p w14:paraId="4527CF7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34EA03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(id &lt;= 0)</w:t>
      </w:r>
    </w:p>
    <w:p w14:paraId="1A64EFE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"Id </w:t>
      </w:r>
      <w:r>
        <w:rPr>
          <w:rFonts w:ascii="Consolas" w:eastAsia="Consolas" w:hAnsi="Consolas" w:cs="Consolas"/>
          <w:sz w:val="22"/>
          <w:szCs w:val="22"/>
        </w:rPr>
        <w:t>должен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положительным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(id));</w:t>
      </w:r>
    </w:p>
    <w:p w14:paraId="2D53C11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12453B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entity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set.Find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69ACA00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(entity == null)</w:t>
      </w:r>
    </w:p>
    <w:p w14:paraId="1E84BCE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InvalidOperationException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$"</w:t>
      </w:r>
      <w:r>
        <w:rPr>
          <w:rFonts w:ascii="Consolas" w:eastAsia="Consolas" w:hAnsi="Consolas" w:cs="Consolas"/>
          <w:sz w:val="22"/>
          <w:szCs w:val="22"/>
        </w:rPr>
        <w:t>Сущность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с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id={id}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найдена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654FFFB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91153B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set.Remove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38C462B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610C409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E17354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B63BCC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Task&lt;T?&gt;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int id)</w:t>
      </w:r>
    </w:p>
    <w:p w14:paraId="4C4D41C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AE07CC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(id &lt;= 0)</w:t>
      </w:r>
    </w:p>
    <w:p w14:paraId="2120AFB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"Id </w:t>
      </w:r>
      <w:r>
        <w:rPr>
          <w:rFonts w:ascii="Consolas" w:eastAsia="Consolas" w:hAnsi="Consolas" w:cs="Consolas"/>
          <w:sz w:val="22"/>
          <w:szCs w:val="22"/>
        </w:rPr>
        <w:t>должен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положительным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(id));</w:t>
      </w:r>
    </w:p>
    <w:p w14:paraId="7E0116B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return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set.FindAsync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0AD1E05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097824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F6DCB7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async Task&lt;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&lt;T&gt;&gt;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GetAllAsync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 =&gt;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set.ToListAsync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224514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64DF21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 entity)</w:t>
      </w:r>
    </w:p>
    <w:p w14:paraId="274D67A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F8E188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(entity == null)</w:t>
      </w:r>
    </w:p>
    <w:p w14:paraId="6950E3D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(entity));</w:t>
      </w:r>
    </w:p>
    <w:p w14:paraId="5F418A4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0633B4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set.AddAsync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(entity);</w:t>
      </w:r>
    </w:p>
    <w:p w14:paraId="29E52EE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ctx.SaveChangesAsync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58459C0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1807EC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98C934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0F9DADC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6C4E22B4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Класс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B00CB">
        <w:rPr>
          <w:b/>
          <w:bCs/>
          <w:sz w:val="28"/>
          <w:szCs w:val="28"/>
          <w:lang w:val="en-US"/>
        </w:rPr>
        <w:t>BookRepository</w:t>
      </w:r>
      <w:proofErr w:type="spellEnd"/>
    </w:p>
    <w:p w14:paraId="0C964C1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CF24CE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67CEA0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Repository.Entities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12AB35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Repository.Interfaces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E2EA4E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E79611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Repository.Repositories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18EEFD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39423B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GenericRepository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</w:p>
    <w:p w14:paraId="052BBD3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A06994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base(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)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}</w:t>
      </w:r>
      <w:proofErr w:type="gramEnd"/>
    </w:p>
    <w:p w14:paraId="6A324E3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6F095A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GetByAuthor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int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6A9646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B7CD91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&lt;= 0)</w:t>
      </w:r>
    </w:p>
    <w:p w14:paraId="5FA1514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"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должен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положительным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4AB8B9C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BBD14F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return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set.Include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FD913C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.Where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b.AuthorId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==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5D7A16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C58323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E8BC94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3B5FD2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GetByPriceRange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decimal min, decimal max)</w:t>
      </w:r>
    </w:p>
    <w:p w14:paraId="37BD1F1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D5E034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(min &lt; 0)</w:t>
      </w:r>
    </w:p>
    <w:p w14:paraId="4AB19449" w14:textId="77777777" w:rsidR="009F23B1" w:rsidRPr="009F23B1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new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9F23B1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9F23B1">
        <w:rPr>
          <w:rFonts w:ascii="Consolas" w:eastAsia="Consolas" w:hAnsi="Consolas" w:cs="Consolas"/>
          <w:sz w:val="22"/>
          <w:szCs w:val="22"/>
          <w:lang w:val="en-US"/>
        </w:rPr>
        <w:t>"</w:t>
      </w:r>
      <w:r>
        <w:rPr>
          <w:rFonts w:ascii="Consolas" w:eastAsia="Consolas" w:hAnsi="Consolas" w:cs="Consolas"/>
          <w:sz w:val="22"/>
          <w:szCs w:val="22"/>
        </w:rPr>
        <w:t>Минимальная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цена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может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отрицательной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9F23B1">
        <w:rPr>
          <w:rFonts w:ascii="Consolas" w:eastAsia="Consolas" w:hAnsi="Consolas" w:cs="Consolas"/>
          <w:sz w:val="22"/>
          <w:szCs w:val="22"/>
          <w:lang w:val="en-US"/>
        </w:rPr>
        <w:t>(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min</w:t>
      </w:r>
      <w:r w:rsidRPr="009F23B1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1992A357" w14:textId="77777777" w:rsidR="009F23B1" w:rsidRDefault="009F23B1" w:rsidP="009F23B1">
      <w:r w:rsidRPr="009F23B1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if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max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&lt; </w:t>
      </w:r>
      <w:proofErr w:type="spellStart"/>
      <w:r>
        <w:rPr>
          <w:rFonts w:ascii="Consolas" w:eastAsia="Consolas" w:hAnsi="Consolas" w:cs="Consolas"/>
          <w:sz w:val="22"/>
          <w:szCs w:val="22"/>
        </w:rPr>
        <w:t>min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)</w:t>
      </w:r>
    </w:p>
    <w:p w14:paraId="29910CE2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throw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new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ArgumentException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"Максимальная цена не может быть меньше минимальной", </w:t>
      </w:r>
      <w:proofErr w:type="spellStart"/>
      <w:r>
        <w:rPr>
          <w:rFonts w:ascii="Consolas" w:eastAsia="Consolas" w:hAnsi="Consolas" w:cs="Consolas"/>
          <w:sz w:val="22"/>
          <w:szCs w:val="22"/>
        </w:rPr>
        <w:t>nameof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max</w:t>
      </w:r>
      <w:proofErr w:type="spellEnd"/>
      <w:r>
        <w:rPr>
          <w:rFonts w:ascii="Consolas" w:eastAsia="Consolas" w:hAnsi="Consolas" w:cs="Consolas"/>
          <w:sz w:val="22"/>
          <w:szCs w:val="22"/>
        </w:rPr>
        <w:t>));</w:t>
      </w:r>
    </w:p>
    <w:p w14:paraId="3CA8107F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168D9C2D" w14:textId="77777777" w:rsidR="009F23B1" w:rsidRPr="00AB00CB" w:rsidRDefault="009F23B1" w:rsidP="009F23B1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return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set.Include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1AD1B2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.Where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&gt;=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min &amp;&amp;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&lt;= max)</w:t>
      </w:r>
    </w:p>
    <w:p w14:paraId="78F67DF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234BDA7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009617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2EE238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&lt;Book&gt;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SearchByTitle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string keyword)</w:t>
      </w:r>
    </w:p>
    <w:p w14:paraId="34D6869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4F6AC9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string.IsNullOrWhiteSpace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(keyword))</w:t>
      </w:r>
    </w:p>
    <w:p w14:paraId="264722B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"</w:t>
      </w:r>
      <w:r>
        <w:rPr>
          <w:rFonts w:ascii="Consolas" w:eastAsia="Consolas" w:hAnsi="Consolas" w:cs="Consolas"/>
          <w:sz w:val="22"/>
          <w:szCs w:val="22"/>
        </w:rPr>
        <w:t>Ключевое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слово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может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пустым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(keyword));</w:t>
      </w:r>
    </w:p>
    <w:p w14:paraId="120BEA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E247BF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return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set.Include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8B3CF7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.Where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b.Title.Contains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(keyword))</w:t>
      </w:r>
    </w:p>
    <w:p w14:paraId="752A55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413915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DBBB4B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1510789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3EE3356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543429DB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Класс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B00CB">
        <w:rPr>
          <w:b/>
          <w:bCs/>
          <w:sz w:val="28"/>
          <w:szCs w:val="28"/>
          <w:lang w:val="en-US"/>
        </w:rPr>
        <w:t>BookService</w:t>
      </w:r>
      <w:proofErr w:type="spellEnd"/>
      <w:r w:rsidRPr="00AB00CB">
        <w:rPr>
          <w:b/>
          <w:bCs/>
          <w:sz w:val="28"/>
          <w:szCs w:val="28"/>
          <w:lang w:val="en-US"/>
        </w:rPr>
        <w:t xml:space="preserve"> (</w:t>
      </w:r>
      <w:r>
        <w:rPr>
          <w:b/>
          <w:bCs/>
          <w:sz w:val="28"/>
          <w:szCs w:val="28"/>
        </w:rPr>
        <w:t>новый</w:t>
      </w:r>
      <w:r w:rsidRPr="00AB00CB">
        <w:rPr>
          <w:b/>
          <w:bCs/>
          <w:sz w:val="28"/>
          <w:szCs w:val="28"/>
          <w:lang w:val="en-US"/>
        </w:rPr>
        <w:t xml:space="preserve">, </w:t>
      </w:r>
      <w:r>
        <w:rPr>
          <w:b/>
          <w:bCs/>
          <w:sz w:val="28"/>
          <w:szCs w:val="28"/>
        </w:rPr>
        <w:t>с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бизнес</w:t>
      </w:r>
      <w:r w:rsidRPr="00AB00CB">
        <w:rPr>
          <w:b/>
          <w:bCs/>
          <w:sz w:val="28"/>
          <w:szCs w:val="28"/>
          <w:lang w:val="en-US"/>
        </w:rPr>
        <w:t>-</w:t>
      </w:r>
      <w:r>
        <w:rPr>
          <w:b/>
          <w:bCs/>
          <w:sz w:val="28"/>
          <w:szCs w:val="28"/>
        </w:rPr>
        <w:t>логикой</w:t>
      </w:r>
      <w:r w:rsidRPr="00AB00CB">
        <w:rPr>
          <w:b/>
          <w:bCs/>
          <w:sz w:val="28"/>
          <w:szCs w:val="28"/>
          <w:lang w:val="en-US"/>
        </w:rPr>
        <w:t>)</w:t>
      </w:r>
    </w:p>
    <w:p w14:paraId="7036989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Repository.Entities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987BCA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Repository.Interfaces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75C511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BA0C3A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Repository.Services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17E38F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25BC25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</w:t>
      </w:r>
      <w:proofErr w:type="spellEnd"/>
    </w:p>
    <w:p w14:paraId="353AFA9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32AD3AA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_repo;</w:t>
      </w:r>
    </w:p>
    <w:p w14:paraId="3AB07F9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const decimal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DiscountThreshold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500m;</w:t>
      </w:r>
    </w:p>
    <w:p w14:paraId="201BE36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const decimal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DiscountPercent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0.10m;</w:t>
      </w:r>
    </w:p>
    <w:p w14:paraId="68EECF1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C8A75F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repo)</w:t>
      </w:r>
    </w:p>
    <w:p w14:paraId="56DBBCA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6E1102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_repo = repo ??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(repo));</w:t>
      </w:r>
    </w:p>
    <w:p w14:paraId="4336B9C9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}</w:t>
      </w:r>
    </w:p>
    <w:p w14:paraId="0BD03D7F" w14:textId="20080E3C" w:rsidR="009F23B1" w:rsidRPr="002A5DFF" w:rsidRDefault="009F23B1" w:rsidP="009F23B1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4ED3F15A" w14:textId="77777777" w:rsidR="009F23B1" w:rsidRPr="00AB00CB" w:rsidRDefault="009F23B1" w:rsidP="009F23B1">
      <w:pPr>
        <w:rPr>
          <w:lang w:val="en-US"/>
        </w:rPr>
      </w:pPr>
      <w:r w:rsidRPr="002A5DFF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decimal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CalculateOrderCost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IEnumerable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&lt;int&gt;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bookIds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3DED6B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6E0468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bookIds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== null)</w:t>
      </w:r>
    </w:p>
    <w:p w14:paraId="64FF9D2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bookIds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3D3C229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708547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decimal total = 0;</w:t>
      </w:r>
    </w:p>
    <w:p w14:paraId="259C85D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int count = 0;</w:t>
      </w:r>
    </w:p>
    <w:p w14:paraId="00C7363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5779CC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foreach (var id in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bookIds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8C6F6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{</w:t>
      </w:r>
    </w:p>
    <w:p w14:paraId="53DE3CD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var book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(id);</w:t>
      </w:r>
    </w:p>
    <w:p w14:paraId="0FCFE11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if (book == null)</w:t>
      </w:r>
    </w:p>
    <w:p w14:paraId="34F9F31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InvalidOperationException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$"</w:t>
      </w:r>
      <w:r>
        <w:rPr>
          <w:rFonts w:ascii="Consolas" w:eastAsia="Consolas" w:hAnsi="Consolas" w:cs="Consolas"/>
          <w:sz w:val="22"/>
          <w:szCs w:val="22"/>
        </w:rPr>
        <w:t>Книга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с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id={id}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найдена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");</w:t>
      </w:r>
    </w:p>
    <w:p w14:paraId="73EE74E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E0744F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total +=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book.Price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7EE88F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count++;</w:t>
      </w:r>
    </w:p>
    <w:p w14:paraId="3509F4A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}</w:t>
      </w:r>
    </w:p>
    <w:p w14:paraId="59FC757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533A0F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(count == 0)</w:t>
      </w:r>
    </w:p>
    <w:p w14:paraId="68B3D15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"</w:t>
      </w:r>
      <w:r>
        <w:rPr>
          <w:rFonts w:ascii="Consolas" w:eastAsia="Consolas" w:hAnsi="Consolas" w:cs="Consolas"/>
          <w:sz w:val="22"/>
          <w:szCs w:val="22"/>
        </w:rPr>
        <w:t>Список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книг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не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может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пустым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bookIds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5571EE3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7899C77" w14:textId="77777777" w:rsidR="009F23B1" w:rsidRPr="00AB00CB" w:rsidRDefault="009F23B1" w:rsidP="009F23B1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if (total &gt;=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DiscountThreshold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54489A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{</w:t>
      </w:r>
    </w:p>
    <w:p w14:paraId="616282D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total -= total *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DiscountPercent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B427FF3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r>
        <w:rPr>
          <w:rFonts w:ascii="Consolas" w:eastAsia="Consolas" w:hAnsi="Consolas" w:cs="Consolas"/>
          <w:sz w:val="22"/>
          <w:szCs w:val="22"/>
        </w:rPr>
        <w:t>}</w:t>
      </w:r>
    </w:p>
    <w:p w14:paraId="61333AD5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564E801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return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total</w:t>
      </w:r>
      <w:proofErr w:type="spellEnd"/>
      <w:r>
        <w:rPr>
          <w:rFonts w:ascii="Consolas" w:eastAsia="Consolas" w:hAnsi="Consolas" w:cs="Consolas"/>
          <w:sz w:val="22"/>
          <w:szCs w:val="22"/>
        </w:rPr>
        <w:t>;</w:t>
      </w:r>
    </w:p>
    <w:p w14:paraId="0B25340D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1F375D1E" w14:textId="21E21867" w:rsidR="009F23B1" w:rsidRPr="002A5DFF" w:rsidRDefault="009F23B1" w:rsidP="009F23B1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29FBFE13" w14:textId="77777777" w:rsidR="009F23B1" w:rsidRPr="00AB00CB" w:rsidRDefault="009F23B1" w:rsidP="009F23B1">
      <w:pPr>
        <w:rPr>
          <w:lang w:val="en-US"/>
        </w:rPr>
      </w:pPr>
      <w:r w:rsidRPr="002A5DFF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string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CategorizeByPrice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Book book)</w:t>
      </w:r>
    </w:p>
    <w:p w14:paraId="434EDEE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3C9AF5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(book == null)</w:t>
      </w:r>
    </w:p>
    <w:p w14:paraId="2B576BC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(book));</w:t>
      </w:r>
    </w:p>
    <w:p w14:paraId="53CE715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1DF958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book.Price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switch</w:t>
      </w:r>
    </w:p>
    <w:p w14:paraId="69779A2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{</w:t>
      </w:r>
    </w:p>
    <w:p w14:paraId="2C62BD8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&lt; 100 =&gt; "</w:t>
      </w:r>
      <w:r>
        <w:rPr>
          <w:rFonts w:ascii="Consolas" w:eastAsia="Consolas" w:hAnsi="Consolas" w:cs="Consolas"/>
          <w:sz w:val="22"/>
          <w:szCs w:val="22"/>
        </w:rPr>
        <w:t>Бюджет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</w:t>
      </w:r>
    </w:p>
    <w:p w14:paraId="630D2C85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>&gt;=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100 </w:t>
      </w:r>
      <w:proofErr w:type="spellStart"/>
      <w:r>
        <w:rPr>
          <w:rFonts w:ascii="Consolas" w:eastAsia="Consolas" w:hAnsi="Consolas" w:cs="Consolas"/>
          <w:sz w:val="22"/>
          <w:szCs w:val="22"/>
        </w:rPr>
        <w:t>and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&lt; 500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=&gt; "Стандарт",</w:t>
      </w:r>
    </w:p>
    <w:p w14:paraId="0B71D3AB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        </w:t>
      </w:r>
      <w:proofErr w:type="gramStart"/>
      <w:r>
        <w:rPr>
          <w:rFonts w:ascii="Consolas" w:eastAsia="Consolas" w:hAnsi="Consolas" w:cs="Consolas"/>
          <w:sz w:val="22"/>
          <w:szCs w:val="22"/>
        </w:rPr>
        <w:t>&gt;=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500 </w:t>
      </w:r>
      <w:proofErr w:type="spellStart"/>
      <w:r>
        <w:rPr>
          <w:rFonts w:ascii="Consolas" w:eastAsia="Consolas" w:hAnsi="Consolas" w:cs="Consolas"/>
          <w:sz w:val="22"/>
          <w:szCs w:val="22"/>
        </w:rPr>
        <w:t>and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&lt; 1000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=&gt; "Премиум",</w:t>
      </w:r>
    </w:p>
    <w:p w14:paraId="28D2096F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        _ =&gt; "Элитная"</w:t>
      </w:r>
    </w:p>
    <w:p w14:paraId="1CC0B7A6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    };</w:t>
      </w:r>
    </w:p>
    <w:p w14:paraId="28522A5B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732FB0BC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7DF1034" w14:textId="77777777" w:rsidR="009F23B1" w:rsidRPr="00AB00CB" w:rsidRDefault="009F23B1" w:rsidP="009F23B1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Book?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FindCheapestByAuthor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int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37D4FA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9651B9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&lt;= 0)</w:t>
      </w:r>
    </w:p>
    <w:p w14:paraId="46E182D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"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должен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быть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положительным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nameof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546486E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F9768B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books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5E98FB7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books.Count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== 0)</w:t>
      </w:r>
    </w:p>
    <w:p w14:paraId="2DF2D20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return null;</w:t>
      </w:r>
    </w:p>
    <w:p w14:paraId="577118C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8D1A01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books.OrderBy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).First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CF7FCA9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}</w:t>
      </w:r>
    </w:p>
    <w:p w14:paraId="20A4927F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>}</w:t>
      </w:r>
    </w:p>
    <w:p w14:paraId="6494E754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3F7B6F83" w14:textId="77777777" w:rsidR="009F23B1" w:rsidRDefault="009F23B1" w:rsidP="009F23B1">
      <w:pPr>
        <w:spacing w:line="360" w:lineRule="auto"/>
      </w:pPr>
    </w:p>
    <w:p w14:paraId="7D71C0F0" w14:textId="77777777" w:rsidR="009F23B1" w:rsidRDefault="009F23B1" w:rsidP="002A5DFF">
      <w:pPr>
        <w:spacing w:before="200" w:after="100" w:line="360" w:lineRule="auto"/>
      </w:pPr>
      <w:r>
        <w:rPr>
          <w:b/>
          <w:bCs/>
          <w:sz w:val="28"/>
          <w:szCs w:val="28"/>
        </w:rPr>
        <w:t>Листинг тестов</w:t>
      </w:r>
    </w:p>
    <w:p w14:paraId="1003BAEA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Тесты разбил на три файла, по одному на каждый тестируемый класс. </w:t>
      </w:r>
      <w:proofErr w:type="spellStart"/>
      <w:r>
        <w:rPr>
          <w:sz w:val="28"/>
          <w:szCs w:val="28"/>
        </w:rPr>
        <w:t>BookRepositoryTests</w:t>
      </w:r>
      <w:proofErr w:type="spellEnd"/>
      <w:r>
        <w:rPr>
          <w:sz w:val="28"/>
          <w:szCs w:val="28"/>
        </w:rPr>
        <w:t xml:space="preserve"> тестирует сам репозиторий — там используется </w:t>
      </w:r>
      <w:proofErr w:type="spellStart"/>
      <w:r>
        <w:rPr>
          <w:sz w:val="28"/>
          <w:szCs w:val="28"/>
        </w:rPr>
        <w:t>InMemory</w:t>
      </w:r>
      <w:proofErr w:type="spellEnd"/>
      <w:r>
        <w:rPr>
          <w:sz w:val="28"/>
          <w:szCs w:val="28"/>
        </w:rPr>
        <w:t xml:space="preserve">-провайдер EF Core, который позволяет работать с </w:t>
      </w:r>
      <w:proofErr w:type="spellStart"/>
      <w:r>
        <w:rPr>
          <w:sz w:val="28"/>
          <w:szCs w:val="28"/>
        </w:rPr>
        <w:t>DbSet</w:t>
      </w:r>
      <w:proofErr w:type="spellEnd"/>
      <w:r>
        <w:rPr>
          <w:sz w:val="28"/>
          <w:szCs w:val="28"/>
        </w:rPr>
        <w:t xml:space="preserve"> как с настоящей базой, но в памяти и без файлов. </w:t>
      </w:r>
      <w:proofErr w:type="spellStart"/>
      <w:r>
        <w:rPr>
          <w:sz w:val="28"/>
          <w:szCs w:val="28"/>
        </w:rPr>
        <w:t>BookServiceTests</w:t>
      </w:r>
      <w:proofErr w:type="spellEnd"/>
      <w:r>
        <w:rPr>
          <w:sz w:val="28"/>
          <w:szCs w:val="28"/>
        </w:rPr>
        <w:t xml:space="preserve"> тестирует сервис — здесь репозиторий заменяется </w:t>
      </w:r>
      <w:proofErr w:type="spellStart"/>
      <w:r>
        <w:rPr>
          <w:sz w:val="28"/>
          <w:szCs w:val="28"/>
        </w:rPr>
        <w:t>Mock'ом</w:t>
      </w:r>
      <w:proofErr w:type="spellEnd"/>
      <w:r>
        <w:rPr>
          <w:sz w:val="28"/>
          <w:szCs w:val="28"/>
        </w:rPr>
        <w:t xml:space="preserve"> из </w:t>
      </w:r>
      <w:proofErr w:type="spellStart"/>
      <w:r>
        <w:rPr>
          <w:sz w:val="28"/>
          <w:szCs w:val="28"/>
        </w:rPr>
        <w:t>Moq</w:t>
      </w:r>
      <w:proofErr w:type="spellEnd"/>
      <w:r>
        <w:rPr>
          <w:sz w:val="28"/>
          <w:szCs w:val="28"/>
        </w:rPr>
        <w:t>, чтобы изолировать бизнес-</w:t>
      </w:r>
      <w:r>
        <w:rPr>
          <w:sz w:val="28"/>
          <w:szCs w:val="28"/>
        </w:rPr>
        <w:lastRenderedPageBreak/>
        <w:t xml:space="preserve">логику от слоя данных. </w:t>
      </w:r>
      <w:proofErr w:type="spellStart"/>
      <w:r>
        <w:rPr>
          <w:sz w:val="28"/>
          <w:szCs w:val="28"/>
        </w:rPr>
        <w:t>UnitOfWorkTests</w:t>
      </w:r>
      <w:proofErr w:type="spellEnd"/>
      <w:r>
        <w:rPr>
          <w:sz w:val="28"/>
          <w:szCs w:val="28"/>
        </w:rPr>
        <w:t xml:space="preserve"> проверяет правильность работы координатора репозиториев.</w:t>
      </w:r>
    </w:p>
    <w:p w14:paraId="7A266311" w14:textId="77777777" w:rsidR="009F23B1" w:rsidRDefault="009F23B1" w:rsidP="009F23B1">
      <w:pPr>
        <w:spacing w:line="360" w:lineRule="auto"/>
      </w:pPr>
    </w:p>
    <w:p w14:paraId="2DB38EFE" w14:textId="77777777" w:rsidR="009F23B1" w:rsidRDefault="009F23B1" w:rsidP="009F23B1">
      <w:pPr>
        <w:spacing w:before="100" w:after="60" w:line="360" w:lineRule="auto"/>
        <w:ind w:firstLine="720"/>
        <w:jc w:val="both"/>
      </w:pPr>
      <w:proofErr w:type="spellStart"/>
      <w:r>
        <w:rPr>
          <w:b/>
          <w:bCs/>
          <w:sz w:val="28"/>
          <w:szCs w:val="28"/>
        </w:rPr>
        <w:t>BookServiceTests.cs</w:t>
      </w:r>
      <w:proofErr w:type="spellEnd"/>
      <w:r>
        <w:rPr>
          <w:b/>
          <w:bCs/>
          <w:sz w:val="28"/>
          <w:szCs w:val="28"/>
        </w:rPr>
        <w:t xml:space="preserve"> (тесты сервиса с </w:t>
      </w:r>
      <w:proofErr w:type="spellStart"/>
      <w:r>
        <w:rPr>
          <w:b/>
          <w:bCs/>
          <w:sz w:val="28"/>
          <w:szCs w:val="28"/>
        </w:rPr>
        <w:t>Moq</w:t>
      </w:r>
      <w:proofErr w:type="spellEnd"/>
      <w:r>
        <w:rPr>
          <w:b/>
          <w:bCs/>
          <w:sz w:val="28"/>
          <w:szCs w:val="28"/>
        </w:rPr>
        <w:t>)</w:t>
      </w:r>
    </w:p>
    <w:p w14:paraId="5C817E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Moq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ECC2DD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Repository.Entities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2A06F7B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Repository.Interfaces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8599E9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Repository.Services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124E2E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Xunit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0F21F45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4A866F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Repository.Tests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B82904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AE6EF3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BookServiceTests</w:t>
      </w:r>
      <w:proofErr w:type="spellEnd"/>
    </w:p>
    <w:p w14:paraId="58747DA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08064E7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Mock&lt;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&gt;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4FDAF7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_service;</w:t>
      </w:r>
    </w:p>
    <w:p w14:paraId="4340EF2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D226D6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BookServiceTests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CCAD20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BE8C57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Mock&lt;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IBookRepository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BED2FE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_service = new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repoMock.Object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554063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380310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6668F4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7793E8F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Ctor_ThrowsArgumentNullException_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WhenRepoIsNull(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05D38D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359E27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() =&gt;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BookService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7A52246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C4B99E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B5D1DF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// ======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CalculateOrderCost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======</w:t>
      </w:r>
    </w:p>
    <w:p w14:paraId="7E52A89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41BE88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CalculateOrderCost_ThrowsArgumentNullException_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WhenBookIdsIsNull(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DB54EB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F9AFA5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service.CalculateOrderCost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67818B8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FD2AA4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FDB901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253430B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CalculateOrderCost_ThrowsArgumentException_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WhenListIsEmpty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E3D3B9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E23CD4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service.CalculateOrderCost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(new List&lt;int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)));</w:t>
      </w:r>
    </w:p>
    <w:p w14:paraId="6E87B45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71EAF2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F31FF2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5C1727E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CalculateOrderCost_ThrowsInvalidOperation_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WhenBookNotFound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F63B35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EE427A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(99)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((Book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?)null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1D25F6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</w:t>
      </w:r>
    </w:p>
    <w:p w14:paraId="7EA3BB0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InvalidOperationException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</w:p>
    <w:p w14:paraId="6A4BD57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service.CalculateOrderCost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new[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99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}));</w:t>
      </w:r>
    </w:p>
    <w:p w14:paraId="7A49FF3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3D1B76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F75C82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048C62E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CalculateOrderCost_ReturnsSum_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WhenBelowDiscountThreshold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8BBE1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AB3EB6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1, Price = 100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35BD5C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(2)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2, Price = 200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524B55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C4CBA9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result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service.CalculateOrderCost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new[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1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2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269F2EB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3CFDFB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(300m, result);</w:t>
      </w:r>
    </w:p>
    <w:p w14:paraId="18C598D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F86310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A138BC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2AE4ECD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CalculateOrderCost_AppliesDiscount_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WhenAtOrAboveThreshold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2B5EAE6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A55650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1, Price = 300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911C5E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(2)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2, Price = 300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9E26BF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E54A0E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result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service.CalculateOrderCost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new[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]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1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2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D03C3DA" w14:textId="13BB264F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47D5FA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(540m, result);</w:t>
      </w:r>
    </w:p>
    <w:p w14:paraId="08CA90B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E1F4FD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309468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35E3F15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CategorizeByPrice_ThrowsArgumentNullException_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WhenBookIsNull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4ADEB2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F22DD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service.CategorizeByPrice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178B24E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013251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983545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[Theory]</w:t>
      </w:r>
    </w:p>
    <w:p w14:paraId="0E46D3F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50, "</w:t>
      </w:r>
      <w:r>
        <w:rPr>
          <w:rFonts w:ascii="Consolas" w:eastAsia="Consolas" w:hAnsi="Consolas" w:cs="Consolas"/>
          <w:sz w:val="22"/>
          <w:szCs w:val="22"/>
        </w:rPr>
        <w:t>Бюджет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4E3F509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99.99, "</w:t>
      </w:r>
      <w:r>
        <w:rPr>
          <w:rFonts w:ascii="Consolas" w:eastAsia="Consolas" w:hAnsi="Consolas" w:cs="Consolas"/>
          <w:sz w:val="22"/>
          <w:szCs w:val="22"/>
        </w:rPr>
        <w:t>Бюджет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6E03E68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100, "</w:t>
      </w:r>
      <w:r>
        <w:rPr>
          <w:rFonts w:ascii="Consolas" w:eastAsia="Consolas" w:hAnsi="Consolas" w:cs="Consolas"/>
          <w:sz w:val="22"/>
          <w:szCs w:val="22"/>
        </w:rPr>
        <w:t>Стандарт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26B0C1C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499.99, "</w:t>
      </w:r>
      <w:r>
        <w:rPr>
          <w:rFonts w:ascii="Consolas" w:eastAsia="Consolas" w:hAnsi="Consolas" w:cs="Consolas"/>
          <w:sz w:val="22"/>
          <w:szCs w:val="22"/>
        </w:rPr>
        <w:t>Стандарт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6606FA9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500, "</w:t>
      </w:r>
      <w:r>
        <w:rPr>
          <w:rFonts w:ascii="Consolas" w:eastAsia="Consolas" w:hAnsi="Consolas" w:cs="Consolas"/>
          <w:sz w:val="22"/>
          <w:szCs w:val="22"/>
        </w:rPr>
        <w:t>Премиум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34C819A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999.99, "</w:t>
      </w:r>
      <w:r>
        <w:rPr>
          <w:rFonts w:ascii="Consolas" w:eastAsia="Consolas" w:hAnsi="Consolas" w:cs="Consolas"/>
          <w:sz w:val="22"/>
          <w:szCs w:val="22"/>
        </w:rPr>
        <w:t>Премиум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7B8D926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1000, "</w:t>
      </w:r>
      <w:r>
        <w:rPr>
          <w:rFonts w:ascii="Consolas" w:eastAsia="Consolas" w:hAnsi="Consolas" w:cs="Consolas"/>
          <w:sz w:val="22"/>
          <w:szCs w:val="22"/>
        </w:rPr>
        <w:t>Элитная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01367F1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InlineData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5000, "</w:t>
      </w:r>
      <w:r>
        <w:rPr>
          <w:rFonts w:ascii="Consolas" w:eastAsia="Consolas" w:hAnsi="Consolas" w:cs="Consolas"/>
          <w:sz w:val="22"/>
          <w:szCs w:val="22"/>
        </w:rPr>
        <w:t>Элитная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")]</w:t>
      </w:r>
    </w:p>
    <w:p w14:paraId="22B670F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CategorizeByPrice_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ReturnsCorrectCategory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decimal price, string expected)</w:t>
      </w:r>
    </w:p>
    <w:p w14:paraId="4C199FB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E11BE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 =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Price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price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9B338A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B90538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    var result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service.CategorizeByPrice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(book);</w:t>
      </w:r>
    </w:p>
    <w:p w14:paraId="7AE1301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BFFD31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(expected, result);</w:t>
      </w:r>
    </w:p>
    <w:p w14:paraId="10517A9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DEAD34E" w14:textId="77777777" w:rsidR="002A5DFF" w:rsidRDefault="002A5DFF" w:rsidP="009F23B1">
      <w:pPr>
        <w:rPr>
          <w:rFonts w:ascii="Consolas" w:eastAsia="Consolas" w:hAnsi="Consolas" w:cs="Consolas"/>
          <w:sz w:val="22"/>
          <w:szCs w:val="22"/>
          <w:lang w:val="en-US"/>
        </w:rPr>
      </w:pPr>
    </w:p>
    <w:p w14:paraId="3A0BA520" w14:textId="1F3D4E20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6BCA806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FindCheapestByAuthor_ThrowsArgumentException_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WhenIdIsZeroOrNegative(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2AE0AE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9E5EF7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service.FindCheapestByAuthor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(0));</w:t>
      </w:r>
    </w:p>
    <w:p w14:paraId="0520085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service.FindCheapestByAuthor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(-5));</w:t>
      </w:r>
    </w:p>
    <w:p w14:paraId="38EBB08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44DF8E6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F67903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5315472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FindCheapestByAuthor_ReturnsNull_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WhenNoBooks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258937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B1D26D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(new List&lt;Book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38673F4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BF42DD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result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service.FindCheapestByAuthor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(1);</w:t>
      </w:r>
    </w:p>
    <w:p w14:paraId="1190364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47FF8A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(result);</w:t>
      </w:r>
    </w:p>
    <w:p w14:paraId="1C73AA0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1C4E128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A298BE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26E9D67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FindCheapestByAuthor_ReturnsCheapest_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WhenBooksExist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3D6800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6FB829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repoMock.Setup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(r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r.GetByAuthor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).Returns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(new List&lt;Book&gt;</w:t>
      </w:r>
    </w:p>
    <w:p w14:paraId="79CD84B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{</w:t>
      </w:r>
    </w:p>
    <w:p w14:paraId="5C6A351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1, Title = "</w:t>
      </w:r>
      <w:r>
        <w:rPr>
          <w:rFonts w:ascii="Consolas" w:eastAsia="Consolas" w:hAnsi="Consolas" w:cs="Consolas"/>
          <w:sz w:val="22"/>
          <w:szCs w:val="22"/>
        </w:rPr>
        <w:t>Дорогая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 Price = 800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14:paraId="71841CC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2, Title = "</w:t>
      </w:r>
      <w:r>
        <w:rPr>
          <w:rFonts w:ascii="Consolas" w:eastAsia="Consolas" w:hAnsi="Consolas" w:cs="Consolas"/>
          <w:sz w:val="22"/>
          <w:szCs w:val="22"/>
        </w:rPr>
        <w:t>Дешёвая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 Price = 200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14:paraId="7450110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3, Title = "</w:t>
      </w:r>
      <w:r>
        <w:rPr>
          <w:rFonts w:ascii="Consolas" w:eastAsia="Consolas" w:hAnsi="Consolas" w:cs="Consolas"/>
          <w:sz w:val="22"/>
          <w:szCs w:val="22"/>
        </w:rPr>
        <w:t>Средняя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 Price = 500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14:paraId="3EAAD9C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});</w:t>
      </w:r>
    </w:p>
    <w:p w14:paraId="3B7211E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2254D2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result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service.FindCheapestByAuthor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(1);</w:t>
      </w:r>
    </w:p>
    <w:p w14:paraId="0C0E2F5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73A99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Assert.NotNull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(result);</w:t>
      </w:r>
    </w:p>
    <w:p w14:paraId="3E0CC65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Дешёвая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result!.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Title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B2268B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42186EF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3E664AA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549EC36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2FF7B8C6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proofErr w:type="spellStart"/>
      <w:r w:rsidRPr="00AB00CB">
        <w:rPr>
          <w:b/>
          <w:bCs/>
          <w:sz w:val="28"/>
          <w:szCs w:val="28"/>
          <w:lang w:val="en-US"/>
        </w:rPr>
        <w:t>BookRepositoryTests.cs</w:t>
      </w:r>
      <w:proofErr w:type="spellEnd"/>
      <w:r w:rsidRPr="00AB00CB">
        <w:rPr>
          <w:b/>
          <w:bCs/>
          <w:sz w:val="28"/>
          <w:szCs w:val="28"/>
          <w:lang w:val="en-US"/>
        </w:rPr>
        <w:t xml:space="preserve"> (</w:t>
      </w:r>
      <w:r>
        <w:rPr>
          <w:b/>
          <w:bCs/>
          <w:sz w:val="28"/>
          <w:szCs w:val="28"/>
        </w:rPr>
        <w:t>тесты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репозитория</w:t>
      </w:r>
      <w:r w:rsidRPr="00AB00CB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с</w:t>
      </w:r>
      <w:r w:rsidRPr="00AB00CB">
        <w:rPr>
          <w:b/>
          <w:bCs/>
          <w:sz w:val="28"/>
          <w:szCs w:val="28"/>
          <w:lang w:val="en-US"/>
        </w:rPr>
        <w:t xml:space="preserve"> EF </w:t>
      </w:r>
      <w:proofErr w:type="spellStart"/>
      <w:r w:rsidRPr="00AB00CB">
        <w:rPr>
          <w:b/>
          <w:bCs/>
          <w:sz w:val="28"/>
          <w:szCs w:val="28"/>
          <w:lang w:val="en-US"/>
        </w:rPr>
        <w:t>InMemory</w:t>
      </w:r>
      <w:proofErr w:type="spellEnd"/>
      <w:r w:rsidRPr="00AB00CB">
        <w:rPr>
          <w:b/>
          <w:bCs/>
          <w:sz w:val="28"/>
          <w:szCs w:val="28"/>
          <w:lang w:val="en-US"/>
        </w:rPr>
        <w:t>)</w:t>
      </w:r>
    </w:p>
    <w:p w14:paraId="4D783FC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93453F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0786294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Repository.Entities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0EAA75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Repository.Repositories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05229BE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Xunit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BC4E5C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BB102B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Repository.Tests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00C1785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</w:t>
      </w:r>
    </w:p>
    <w:p w14:paraId="1931E631" w14:textId="77777777" w:rsidR="009F23B1" w:rsidRPr="00AB00CB" w:rsidRDefault="009F23B1" w:rsidP="009F23B1">
      <w:pPr>
        <w:rPr>
          <w:lang w:val="en-US"/>
        </w:rPr>
      </w:pP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public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class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BookRepositoryTests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: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IDisposable</w:t>
      </w:r>
    </w:p>
    <w:p w14:paraId="2A5897B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23C0B8A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379DD1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readonly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_repo;</w:t>
      </w:r>
    </w:p>
    <w:p w14:paraId="65229BF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BC56F0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BookRepositoryTests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041A5CD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r>
        <w:rPr>
          <w:rFonts w:ascii="Consolas" w:eastAsia="Consolas" w:hAnsi="Consolas" w:cs="Consolas"/>
          <w:sz w:val="22"/>
          <w:szCs w:val="22"/>
        </w:rPr>
        <w:t>{</w:t>
      </w:r>
    </w:p>
    <w:p w14:paraId="1A8C3C5A" w14:textId="77777777" w:rsidR="009F23B1" w:rsidRPr="00AB00CB" w:rsidRDefault="009F23B1" w:rsidP="009F23B1">
      <w:pPr>
        <w:rPr>
          <w:lang w:val="en-US"/>
        </w:rPr>
      </w:pPr>
      <w:r w:rsidRPr="002A5DFF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var options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DbContextOptionsBuilder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0F413B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UseInMemoryDatabase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TestDb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_" +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Guid.NewGuid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</w:t>
      </w:r>
    </w:p>
    <w:p w14:paraId="7EA48D0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.Options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09C3E91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(options);</w:t>
      </w:r>
    </w:p>
    <w:p w14:paraId="3BD1E8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_repo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(_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EC5EC5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A09344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SeedData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E26695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42A3421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C2C056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SeedData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FD873C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DDF2D1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pushkin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Author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1,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Пушкин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 Country = "</w:t>
      </w:r>
      <w:r>
        <w:rPr>
          <w:rFonts w:ascii="Consolas" w:eastAsia="Consolas" w:hAnsi="Consolas" w:cs="Consolas"/>
          <w:sz w:val="22"/>
          <w:szCs w:val="22"/>
        </w:rPr>
        <w:t>Россия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5D2300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tolkien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Author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2,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Толкин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 Country = "</w:t>
      </w:r>
      <w:r>
        <w:rPr>
          <w:rFonts w:ascii="Consolas" w:eastAsia="Consolas" w:hAnsi="Consolas" w:cs="Consolas"/>
          <w:sz w:val="22"/>
          <w:szCs w:val="22"/>
        </w:rPr>
        <w:t>Великобритания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1B89B13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ctx.Authors.AddRange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pushkin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tolkien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C5FA29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BEDED2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ctx.Books.AddRange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</w:p>
    <w:p w14:paraId="01B09B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1, Title = "</w:t>
      </w:r>
      <w:r>
        <w:rPr>
          <w:rFonts w:ascii="Consolas" w:eastAsia="Consolas" w:hAnsi="Consolas" w:cs="Consolas"/>
          <w:sz w:val="22"/>
          <w:szCs w:val="22"/>
        </w:rPr>
        <w:t>Евгений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Онегин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Price = 250m, Year = 1833,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1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14:paraId="6F3D362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2, Title = "</w:t>
      </w:r>
      <w:r>
        <w:rPr>
          <w:rFonts w:ascii="Consolas" w:eastAsia="Consolas" w:hAnsi="Consolas" w:cs="Consolas"/>
          <w:sz w:val="22"/>
          <w:szCs w:val="22"/>
        </w:rPr>
        <w:t>Капитанская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дочка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Price = 180m, Year = 1836,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1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14:paraId="1A527FB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3, Title = "</w:t>
      </w:r>
      <w:r>
        <w:rPr>
          <w:rFonts w:ascii="Consolas" w:eastAsia="Consolas" w:hAnsi="Consolas" w:cs="Consolas"/>
          <w:sz w:val="22"/>
          <w:szCs w:val="22"/>
        </w:rPr>
        <w:t>Властелин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колец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Price = 950m, Year = 1954,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2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</w:t>
      </w:r>
    </w:p>
    <w:p w14:paraId="69FA2CE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Id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4, Title = "</w:t>
      </w:r>
      <w:r>
        <w:rPr>
          <w:rFonts w:ascii="Consolas" w:eastAsia="Consolas" w:hAnsi="Consolas" w:cs="Consolas"/>
          <w:sz w:val="22"/>
          <w:szCs w:val="22"/>
        </w:rPr>
        <w:t>Хоббит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Price = 420m, Year = 1937,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2 }</w:t>
      </w:r>
      <w:proofErr w:type="gramEnd"/>
    </w:p>
    <w:p w14:paraId="3D9A68B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);</w:t>
      </w:r>
    </w:p>
    <w:p w14:paraId="67AF646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ctx.SaveChanges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EAAD6C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AFE353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54D075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Dispose(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ctx.Dispose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71EF4C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46AAFF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7BECAA8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Ctor_ThrowsArgumentNullException_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WhenContextIsNull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157188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5547C8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() =&gt;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BookRepository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553B566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06ED98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79BF2A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54B8A5A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WhenIdIsZeroOrNegative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AB76E8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A1804B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(0));</w:t>
      </w:r>
    </w:p>
    <w:p w14:paraId="067A9C6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(-1));</w:t>
      </w:r>
    </w:p>
    <w:p w14:paraId="28CE074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2FA516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</w:t>
      </w:r>
    </w:p>
    <w:p w14:paraId="581122F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247691E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GetById_ReturnsBook_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WhenExists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3C842A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4B1E48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(1);</w:t>
      </w:r>
    </w:p>
    <w:p w14:paraId="1799ADA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Assert.NotNull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(book);</w:t>
      </w:r>
    </w:p>
    <w:p w14:paraId="7DA764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Евгений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Онегин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book!.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Title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9BA75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12F0C8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501741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3CE406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GetById_ReturnsNull_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WhenNotFound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A8ACC1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9C5AD6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(999);</w:t>
      </w:r>
    </w:p>
    <w:p w14:paraId="4F99669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(book);</w:t>
      </w:r>
    </w:p>
    <w:p w14:paraId="4B00739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B60049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D9CAAF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5E57695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GetAll_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ReturnsAllBooks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A70535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23A27A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books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repo.GetAll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2C1096A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(4,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books.Count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13703BB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3B0AEE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C32CDA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0409460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WhenEntityIsNull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2D1699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6CDA6C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repo.Add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7A839B6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5EE5F7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4D235E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F6B6DB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Add_AddsBook_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WhenValid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75CA3D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805C52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newBook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Title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r>
        <w:rPr>
          <w:rFonts w:ascii="Consolas" w:eastAsia="Consolas" w:hAnsi="Consolas" w:cs="Consolas"/>
          <w:sz w:val="22"/>
          <w:szCs w:val="22"/>
        </w:rPr>
        <w:t>Новая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книга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Price = 100m, Year = 2024,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1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069011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repo.Add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newBook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75AE73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564A3A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(5,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repo.GetAll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).Count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50E7683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8957C9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9DA782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D41AB8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Update_ThrowsArgumentNullException_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WhenEntityIsNull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B5DDE5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B268A7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repo.Update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609AC42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C65077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ADBD8D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1F197E1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Update_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ChangesBookFields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00688E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5BFC6C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)!;</w:t>
      </w:r>
      <w:proofErr w:type="gramEnd"/>
    </w:p>
    <w:p w14:paraId="2938F87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book.Price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999m;</w:t>
      </w:r>
    </w:p>
    <w:p w14:paraId="099FB31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repo.Update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(book);</w:t>
      </w:r>
    </w:p>
    <w:p w14:paraId="4EA70B8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971B8B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updated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(1);</w:t>
      </w:r>
    </w:p>
    <w:p w14:paraId="1AC7542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(999m,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updated!.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Price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BF49E7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26FC81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55D0A0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D56944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Delete_ThrowsArgumentException_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WhenIdInvalid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D83F4B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A4FC07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repo.Delete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(0));</w:t>
      </w:r>
    </w:p>
    <w:p w14:paraId="009645C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1FFED86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EBFBDD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6CE35DE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Delete_ThrowsInvalidOperation_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WhenBookNotFound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9953E5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D86723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InvalidOperationException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repo.Delete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(999));</w:t>
      </w:r>
    </w:p>
    <w:p w14:paraId="49D9830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8854AF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C9A876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7F495CC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Delete_RemovesBook_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WhenExists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C79EAF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C38762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repo.Delete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(1);</w:t>
      </w:r>
    </w:p>
    <w:p w14:paraId="0D1A71C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1))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A8B48B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(3,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repo.GetAll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).Count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5C7261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B008E9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2B533F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3C9749D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GetByIdAsync_ThrowsArgumentException_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WhenIdInvalid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2F7D4E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48AEA28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await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(0));</w:t>
      </w:r>
    </w:p>
    <w:p w14:paraId="6E9E6A1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4E57D1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9FFFAB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0C42431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GetByIdAsync_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ReturnsBook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515299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77EA5ED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 =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repo.GetByIdAsync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(2);</w:t>
      </w:r>
    </w:p>
    <w:p w14:paraId="7544A8F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Assert.NotNull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(b);</w:t>
      </w:r>
    </w:p>
    <w:p w14:paraId="6613876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Капитанская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дочка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b!.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Title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63ECC7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0235EA3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966E75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2BC4F62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GetAllAsync_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ReturnsAll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E23297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5FA1C5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all =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repo.GetAllAsync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71DD6E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(4,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all.Count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5EC91BB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4398BE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EBA0FB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12FA9D2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AddAsync_ThrowsArgumentNullException_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WhenEntityIsNull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36CA72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A5675C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await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Assert.ThrowsAsync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ArgumentNullException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repo.AddAsync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11F0A2D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7A2F1C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121846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1DE156F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async Task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AddAsync_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AddsBook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8D1D24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47D403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repo.AddAsync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Book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{ Title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"Async-</w:t>
      </w:r>
      <w:r>
        <w:rPr>
          <w:rFonts w:ascii="Consolas" w:eastAsia="Consolas" w:hAnsi="Consolas" w:cs="Consolas"/>
          <w:sz w:val="22"/>
          <w:szCs w:val="22"/>
        </w:rPr>
        <w:t>книга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", Price = 50m, Year = 2024,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AuthorId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1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414737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all = await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repo.GetAllAsync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F9D6F2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(5,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all.Count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55BDC80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CAF18B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112497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5599B52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GetByAuthor_ThrowsArgumentException_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WhenIdInvalid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4C8296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DE86A9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(0));</w:t>
      </w:r>
    </w:p>
    <w:p w14:paraId="284F1D5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7E24982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CEEB17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C1B083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GetByAuthor_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ReturnsCorrectBooks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416BB4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371AC34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books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repo.GetByAuthor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(1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18C2F8C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(2,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books.Count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ACFA12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Assert.All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(books, b =&gt;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(1,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b.AuthorId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));</w:t>
      </w:r>
    </w:p>
    <w:p w14:paraId="5A66E08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7BFDF0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6DBD66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ABDE6F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GetByPriceRange_ThrowsArgumentException_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WhenMinIsNegative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2537E7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828173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repo.GetByPriceRange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(-1m, 100m));</w:t>
      </w:r>
    </w:p>
    <w:p w14:paraId="050F6D6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3BE5BD4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79AF5A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0ECDFB1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GetByPriceRange_ThrowsArgumentException_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WhenMaxLessThanMin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F26F79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4F4A82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repo.GetByPriceRange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(500m, 100m));</w:t>
      </w:r>
    </w:p>
    <w:p w14:paraId="18E3D3A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773AC42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484890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0B8A931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GetByPriceRange_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ReturnsBooksInRange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E38906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3B086CC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books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repo.GetByPriceRange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(200m, 500m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4D40D77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(2,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books.Count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4B96E8A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Assert.All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(books, b =&gt;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Assert.InRange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b.Price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, 200m, 500m));</w:t>
      </w:r>
    </w:p>
    <w:p w14:paraId="7767B17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00F426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47310C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0D56A3D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SearchByTitle_ThrowsArgumentException_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WhenKeywordIsEmpty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4FD74B6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1173F33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repo.SearchByTitle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(""));</w:t>
      </w:r>
    </w:p>
    <w:p w14:paraId="2846BEE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repo.SearchByTitle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   "));</w:t>
      </w:r>
    </w:p>
    <w:p w14:paraId="3D158A2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Assert.Throws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ArgumentException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 =&gt;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repo.SearchByTitle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(null!));</w:t>
      </w:r>
    </w:p>
    <w:p w14:paraId="7E62519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1CE0C9A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6A4BD5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2900C33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SearchByTitle_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ReturnsMatching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D4E04B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5171A3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found = _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repo.SearchByTitle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кол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).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ToList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7254E1D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Assert.Single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(found);</w:t>
      </w:r>
    </w:p>
    <w:p w14:paraId="3D6870E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Assert.Equal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r>
        <w:rPr>
          <w:rFonts w:ascii="Consolas" w:eastAsia="Consolas" w:hAnsi="Consolas" w:cs="Consolas"/>
          <w:sz w:val="22"/>
          <w:szCs w:val="22"/>
        </w:rPr>
        <w:t>Властелин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eastAsia="Consolas" w:hAnsi="Consolas" w:cs="Consolas"/>
          <w:sz w:val="22"/>
          <w:szCs w:val="22"/>
        </w:rPr>
        <w:t>колец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", found[0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].Title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AC06DE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7344961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293F27D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6E8D040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5C8A2354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proofErr w:type="spellStart"/>
      <w:r w:rsidRPr="00AB00CB">
        <w:rPr>
          <w:b/>
          <w:bCs/>
          <w:sz w:val="28"/>
          <w:szCs w:val="28"/>
          <w:lang w:val="en-US"/>
        </w:rPr>
        <w:t>UnitOfWorkTests.cs</w:t>
      </w:r>
      <w:proofErr w:type="spellEnd"/>
    </w:p>
    <w:p w14:paraId="3A7A45E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Microsoft.EntityFrameworkCore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7FD96AF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Repository.Data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2E965B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Repository.Entities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5EEFEB2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Repository.Repositories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351E2B6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using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Xunit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17443F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4605F5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namespace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Repository.Tests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4036ECD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629CD1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public class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UnitOfWorkTests</w:t>
      </w:r>
      <w:proofErr w:type="spellEnd"/>
    </w:p>
    <w:p w14:paraId="5CAD363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{</w:t>
      </w:r>
    </w:p>
    <w:p w14:paraId="7C06579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private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CreateInMemoryContext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1A5B13C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331162C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options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DbContextOptionsBuilder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&lt;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&gt;(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3D071E5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UseInMemoryDatabase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("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UoWTest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_" +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Guid.NewGuid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</w:t>
      </w:r>
    </w:p>
    <w:p w14:paraId="5523FCB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.Options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;</w:t>
      </w:r>
    </w:p>
    <w:p w14:paraId="60A213A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return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BookshopContext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(options);</w:t>
      </w:r>
    </w:p>
    <w:p w14:paraId="44D7CE9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61D858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59813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4623EF8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ExposesBooksAndAuthorsRepositories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6BA9BE0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69EBE92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using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CreateInMemoryContext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A5CA2D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using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EDFB68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769F0C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Assert.NotNull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uow.Books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6478BE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Assert.NotNull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uow.Authors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11CF66A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5CA0E11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2E713F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15F55C1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SaveChanges_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PersistsChanges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0DBDAF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0D6D11E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using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CreateInMemoryContext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2C5567C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using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37BD3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05B10B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uow.Authors.Add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Author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"Test", Country = "Test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09E015E" w14:textId="77777777" w:rsidR="009F23B1" w:rsidRDefault="009F23B1" w:rsidP="009F23B1"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var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saved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uow.SaveChanges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();</w:t>
      </w:r>
    </w:p>
    <w:p w14:paraId="28A763C4" w14:textId="77777777" w:rsidR="009F23B1" w:rsidRDefault="009F23B1" w:rsidP="009F23B1"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1A678748" w14:textId="77777777" w:rsidR="009F23B1" w:rsidRPr="00AB00CB" w:rsidRDefault="009F23B1" w:rsidP="009F23B1">
      <w:pPr>
        <w:rPr>
          <w:lang w:val="en-US"/>
        </w:rPr>
      </w:pPr>
      <w:r>
        <w:rPr>
          <w:rFonts w:ascii="Consolas" w:eastAsia="Consolas" w:hAnsi="Consolas" w:cs="Consolas"/>
          <w:sz w:val="22"/>
          <w:szCs w:val="22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Assert.True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(saved &gt;= 0);</w:t>
      </w:r>
    </w:p>
    <w:p w14:paraId="10BDA23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Assert.Single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uow.Authors.GetAll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5603B46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672D7AC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6CC4BE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 xml:space="preserve">    [Fact]</w:t>
      </w:r>
    </w:p>
    <w:p w14:paraId="7688E9C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async Task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SaveChangesAsync_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Works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7D7D8A1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5426F4C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using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CreateInMemoryContext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758A976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using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60DFC52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39A542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await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uow.Authors.AddAsync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(new Author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{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FullName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"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AsyncTest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", Country = "Test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" }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529A91B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saved = await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uow.SaveChangesAsync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();</w:t>
      </w:r>
    </w:p>
    <w:p w14:paraId="0ED3F80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74DE543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Assert.True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(saved &gt;= 0);</w:t>
      </w:r>
    </w:p>
    <w:p w14:paraId="1051CCF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2D31443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61226E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[Fact]</w:t>
      </w:r>
    </w:p>
    <w:p w14:paraId="116B459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public void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Dispose_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DoesNotThrow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5B5A356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{</w:t>
      </w:r>
    </w:p>
    <w:p w14:paraId="2EBFB86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CreateInMemoryContext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0C1287F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= new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UnitOfWork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ctx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);</w:t>
      </w:r>
    </w:p>
    <w:p w14:paraId="3DF7A158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FF57BC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var ex =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Record.Exception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(() =&gt; 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uow.Dispose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());</w:t>
      </w:r>
    </w:p>
    <w:p w14:paraId="679AF7E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Assert.Null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(ex);</w:t>
      </w:r>
    </w:p>
    <w:p w14:paraId="3F246A7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}</w:t>
      </w:r>
    </w:p>
    <w:p w14:paraId="731587D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}</w:t>
      </w:r>
    </w:p>
    <w:p w14:paraId="1C08FB7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FA35B66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58F60BC1" w14:textId="77777777" w:rsidR="009F23B1" w:rsidRPr="00AB00CB" w:rsidRDefault="009F23B1" w:rsidP="002A5DFF">
      <w:pPr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Настройка</w:t>
      </w:r>
      <w:r w:rsidRPr="00AB00CB">
        <w:rPr>
          <w:b/>
          <w:bCs/>
          <w:sz w:val="28"/>
          <w:szCs w:val="28"/>
          <w:lang w:val="en-US"/>
        </w:rPr>
        <w:t xml:space="preserve"> CI </w:t>
      </w:r>
      <w:r>
        <w:rPr>
          <w:b/>
          <w:bCs/>
          <w:sz w:val="28"/>
          <w:szCs w:val="28"/>
        </w:rPr>
        <w:t>на</w:t>
      </w:r>
      <w:r w:rsidRPr="00AB00CB">
        <w:rPr>
          <w:b/>
          <w:bCs/>
          <w:sz w:val="28"/>
          <w:szCs w:val="28"/>
          <w:lang w:val="en-US"/>
        </w:rPr>
        <w:t xml:space="preserve"> GitHub Actions</w:t>
      </w:r>
    </w:p>
    <w:p w14:paraId="722DD1B0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Чтобы тесты запускались автоматически при каждом коммите, я настроил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Workflow</w:t>
      </w:r>
      <w:proofErr w:type="spellEnd"/>
      <w:r>
        <w:rPr>
          <w:sz w:val="28"/>
          <w:szCs w:val="28"/>
        </w:rPr>
        <w:t xml:space="preserve"> поднимается при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 в ветки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develop</w:t>
      </w:r>
      <w:proofErr w:type="spellEnd"/>
      <w:r>
        <w:rPr>
          <w:sz w:val="28"/>
          <w:szCs w:val="28"/>
        </w:rPr>
        <w:t xml:space="preserve">, а также при создании Pull </w:t>
      </w:r>
      <w:proofErr w:type="spellStart"/>
      <w:r>
        <w:rPr>
          <w:sz w:val="28"/>
          <w:szCs w:val="28"/>
        </w:rPr>
        <w:t>Request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. Внутри идут стандартные шаги: восстановление зависимостей, сборка в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 xml:space="preserve">-конфигурации, прогон тестов с замером покрытия. В конце результаты тестов и </w:t>
      </w:r>
      <w:proofErr w:type="spellStart"/>
      <w:r>
        <w:rPr>
          <w:sz w:val="28"/>
          <w:szCs w:val="28"/>
        </w:rPr>
        <w:t>coverage</w:t>
      </w:r>
      <w:proofErr w:type="spellEnd"/>
      <w:r>
        <w:rPr>
          <w:sz w:val="28"/>
          <w:szCs w:val="28"/>
        </w:rPr>
        <w:t xml:space="preserve">-отчёт сохраняются как артефакты — их можно скачать прямо со страницы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62D24053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Чтобы нельзя было </w:t>
      </w:r>
      <w:proofErr w:type="spellStart"/>
      <w:r>
        <w:rPr>
          <w:sz w:val="28"/>
          <w:szCs w:val="28"/>
        </w:rPr>
        <w:t>смерджить</w:t>
      </w:r>
      <w:proofErr w:type="spellEnd"/>
      <w:r>
        <w:rPr>
          <w:sz w:val="28"/>
          <w:szCs w:val="28"/>
        </w:rPr>
        <w:t xml:space="preserve"> PR с упавшими тестами, в настройках репозитория (</w:t>
      </w:r>
      <w:proofErr w:type="spellStart"/>
      <w:r>
        <w:rPr>
          <w:sz w:val="28"/>
          <w:szCs w:val="28"/>
        </w:rPr>
        <w:t>Settings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Branches</w:t>
      </w:r>
      <w:proofErr w:type="spellEnd"/>
      <w:r>
        <w:rPr>
          <w:sz w:val="28"/>
          <w:szCs w:val="28"/>
        </w:rPr>
        <w:t xml:space="preserve">) нужно добавить </w:t>
      </w:r>
      <w:proofErr w:type="spellStart"/>
      <w:r>
        <w:rPr>
          <w:sz w:val="28"/>
          <w:szCs w:val="28"/>
        </w:rPr>
        <w:t>branch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protection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rule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и поставить галочку «</w:t>
      </w:r>
      <w:proofErr w:type="spellStart"/>
      <w:r>
        <w:rPr>
          <w:sz w:val="28"/>
          <w:szCs w:val="28"/>
        </w:rPr>
        <w:t>Require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checks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before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merging</w:t>
      </w:r>
      <w:proofErr w:type="spellEnd"/>
      <w:r>
        <w:rPr>
          <w:sz w:val="28"/>
          <w:szCs w:val="28"/>
        </w:rPr>
        <w:t xml:space="preserve">». После этого, пока </w:t>
      </w:r>
      <w:proofErr w:type="spellStart"/>
      <w:r>
        <w:rPr>
          <w:sz w:val="28"/>
          <w:szCs w:val="28"/>
        </w:rPr>
        <w:t>джоба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build-and-test</w:t>
      </w:r>
      <w:proofErr w:type="spellEnd"/>
      <w:r>
        <w:rPr>
          <w:sz w:val="28"/>
          <w:szCs w:val="28"/>
        </w:rPr>
        <w:t xml:space="preserve"> не зелёная, кнопка </w:t>
      </w:r>
      <w:proofErr w:type="spellStart"/>
      <w:r>
        <w:rPr>
          <w:sz w:val="28"/>
          <w:szCs w:val="28"/>
        </w:rPr>
        <w:t>Merge</w:t>
      </w:r>
      <w:proofErr w:type="spellEnd"/>
      <w:r>
        <w:rPr>
          <w:sz w:val="28"/>
          <w:szCs w:val="28"/>
        </w:rPr>
        <w:t xml:space="preserve"> будет недоступна.</w:t>
      </w:r>
    </w:p>
    <w:p w14:paraId="36FAA5DE" w14:textId="77777777" w:rsidR="009F23B1" w:rsidRDefault="009F23B1" w:rsidP="009F23B1">
      <w:pPr>
        <w:spacing w:line="360" w:lineRule="auto"/>
      </w:pPr>
    </w:p>
    <w:p w14:paraId="48B9F6D6" w14:textId="77777777" w:rsidR="009F23B1" w:rsidRPr="00AB00CB" w:rsidRDefault="009F23B1" w:rsidP="009F23B1">
      <w:pPr>
        <w:spacing w:before="100" w:after="60" w:line="360" w:lineRule="auto"/>
        <w:ind w:firstLine="720"/>
        <w:jc w:val="both"/>
        <w:rPr>
          <w:lang w:val="en-US"/>
        </w:rPr>
      </w:pPr>
      <w:r>
        <w:rPr>
          <w:b/>
          <w:bCs/>
          <w:sz w:val="28"/>
          <w:szCs w:val="28"/>
        </w:rPr>
        <w:t>Файл</w:t>
      </w:r>
      <w:r w:rsidRPr="00AB00CB">
        <w:rPr>
          <w:b/>
          <w:bCs/>
          <w:sz w:val="28"/>
          <w:szCs w:val="28"/>
          <w:lang w:val="en-US"/>
        </w:rPr>
        <w:t xml:space="preserve"> .</w:t>
      </w:r>
      <w:proofErr w:type="spellStart"/>
      <w:r w:rsidRPr="00AB00CB">
        <w:rPr>
          <w:b/>
          <w:bCs/>
          <w:sz w:val="28"/>
          <w:szCs w:val="28"/>
          <w:lang w:val="en-US"/>
        </w:rPr>
        <w:t>github</w:t>
      </w:r>
      <w:proofErr w:type="spellEnd"/>
      <w:r w:rsidRPr="00AB00CB">
        <w:rPr>
          <w:b/>
          <w:bCs/>
          <w:sz w:val="28"/>
          <w:szCs w:val="28"/>
          <w:lang w:val="en-US"/>
        </w:rPr>
        <w:t>/workflows/</w:t>
      </w:r>
      <w:proofErr w:type="spellStart"/>
      <w:r w:rsidRPr="00AB00CB">
        <w:rPr>
          <w:b/>
          <w:bCs/>
          <w:sz w:val="28"/>
          <w:szCs w:val="28"/>
          <w:lang w:val="en-US"/>
        </w:rPr>
        <w:t>ci.yml</w:t>
      </w:r>
      <w:proofErr w:type="spellEnd"/>
    </w:p>
    <w:p w14:paraId="213F4AA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lastRenderedPageBreak/>
        <w:t>name: Build and Test</w:t>
      </w:r>
    </w:p>
    <w:p w14:paraId="141EE8F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00DD1E5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on:</w:t>
      </w:r>
    </w:p>
    <w:p w14:paraId="3DE1765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push:</w:t>
      </w:r>
    </w:p>
    <w:p w14:paraId="0D861B8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branches: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[ main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develop ]</w:t>
      </w:r>
      <w:proofErr w:type="gramEnd"/>
    </w:p>
    <w:p w14:paraId="6CDA341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pull_request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:</w:t>
      </w:r>
    </w:p>
    <w:p w14:paraId="0A0D962D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branches: [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main ]</w:t>
      </w:r>
      <w:proofErr w:type="gramEnd"/>
    </w:p>
    <w:p w14:paraId="4646EFD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2A6B435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>jobs:</w:t>
      </w:r>
    </w:p>
    <w:p w14:paraId="7002A08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build-and-test:</w:t>
      </w:r>
    </w:p>
    <w:p w14:paraId="2FD5C2B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runs-on: ubuntu-latest</w:t>
      </w:r>
    </w:p>
    <w:p w14:paraId="369BFEF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990EF5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steps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:</w:t>
      </w:r>
    </w:p>
    <w:p w14:paraId="683AE3D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Checkout repository</w:t>
      </w:r>
    </w:p>
    <w:p w14:paraId="3643F6B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uses: actions/checkout@v4</w:t>
      </w:r>
    </w:p>
    <w:p w14:paraId="685CA01F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4477B6B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Setup .NET 8</w:t>
      </w:r>
    </w:p>
    <w:p w14:paraId="3FA8F16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uses: actions/setup-dotnet@v4</w:t>
      </w:r>
    </w:p>
    <w:p w14:paraId="4F40F5D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with:</w:t>
      </w:r>
    </w:p>
    <w:p w14:paraId="0A2456F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dotnet-version: 8.0.x</w:t>
      </w:r>
    </w:p>
    <w:p w14:paraId="2F29AA2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C71AB9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Restore dependencies</w:t>
      </w:r>
    </w:p>
    <w:p w14:paraId="5FD12270" w14:textId="37E3FFBD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working-directory: </w:t>
      </w:r>
      <w:r w:rsidR="002A5DFF">
        <w:rPr>
          <w:rFonts w:ascii="Consolas" w:eastAsia="Consolas" w:hAnsi="Consolas" w:cs="Consolas"/>
          <w:sz w:val="22"/>
          <w:szCs w:val="22"/>
          <w:lang w:val="en-US"/>
        </w:rPr>
        <w:t>lab4</w:t>
      </w:r>
    </w:p>
    <w:p w14:paraId="75230750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run: dotnet restore</w:t>
      </w:r>
    </w:p>
    <w:p w14:paraId="5BDC861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36110E4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Build solution</w:t>
      </w:r>
    </w:p>
    <w:p w14:paraId="475D7F2D" w14:textId="0CFCE680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working-directory: </w:t>
      </w:r>
      <w:r w:rsidR="002A5DFF">
        <w:rPr>
          <w:rFonts w:ascii="Consolas" w:eastAsia="Consolas" w:hAnsi="Consolas" w:cs="Consolas"/>
          <w:sz w:val="22"/>
          <w:szCs w:val="22"/>
          <w:lang w:val="en-US"/>
        </w:rPr>
        <w:t>lab4</w:t>
      </w:r>
    </w:p>
    <w:p w14:paraId="68E4C2D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run: dotnet build --no-restore --configuration Release</w:t>
      </w:r>
    </w:p>
    <w:p w14:paraId="2B1324EB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187C266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Run tests with coverage</w:t>
      </w:r>
    </w:p>
    <w:p w14:paraId="6DDA5838" w14:textId="3631FCF9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working-directory: </w:t>
      </w:r>
      <w:r w:rsidR="002A5DFF">
        <w:rPr>
          <w:rFonts w:ascii="Consolas" w:eastAsia="Consolas" w:hAnsi="Consolas" w:cs="Consolas"/>
          <w:sz w:val="22"/>
          <w:szCs w:val="22"/>
          <w:lang w:val="en-US"/>
        </w:rPr>
        <w:t>lab4</w:t>
      </w:r>
    </w:p>
    <w:p w14:paraId="6C77408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run: |</w:t>
      </w:r>
    </w:p>
    <w:p w14:paraId="35F328FA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dotnet test --no-build --configuration Release \</w:t>
      </w:r>
    </w:p>
    <w:p w14:paraId="4C77BFA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--collect:"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XPlat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Code Coverage" \</w:t>
      </w:r>
    </w:p>
    <w:p w14:paraId="28FF884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--results-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directory .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TestResults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\</w:t>
      </w:r>
    </w:p>
    <w:p w14:paraId="6E1B4715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  --logger "</w:t>
      </w:r>
      <w:proofErr w:type="spellStart"/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trx;LogFileName</w:t>
      </w:r>
      <w:proofErr w:type="spellEnd"/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=test-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results.trx</w:t>
      </w:r>
      <w:proofErr w:type="spellEnd"/>
      <w:r w:rsidRPr="00AB00CB">
        <w:rPr>
          <w:rFonts w:ascii="Consolas" w:eastAsia="Consolas" w:hAnsi="Consolas" w:cs="Consolas"/>
          <w:sz w:val="22"/>
          <w:szCs w:val="22"/>
          <w:lang w:val="en-US"/>
        </w:rPr>
        <w:t>"</w:t>
      </w:r>
    </w:p>
    <w:p w14:paraId="2782DB2E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621F329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Upload test results</w:t>
      </w:r>
    </w:p>
    <w:p w14:paraId="61E41A73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if: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always(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06D7A0F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uses: actions/upload-artifact@v4</w:t>
      </w:r>
    </w:p>
    <w:p w14:paraId="19461E5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with:</w:t>
      </w:r>
    </w:p>
    <w:p w14:paraId="32077CF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name: test-results</w:t>
      </w:r>
    </w:p>
    <w:p w14:paraId="64523638" w14:textId="26DFAC96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path: </w:t>
      </w:r>
      <w:r w:rsidR="002A5DFF">
        <w:rPr>
          <w:rFonts w:ascii="Consolas" w:eastAsia="Consolas" w:hAnsi="Consolas" w:cs="Consolas"/>
          <w:sz w:val="22"/>
          <w:szCs w:val="22"/>
          <w:lang w:val="en-US"/>
        </w:rPr>
        <w:t>lab4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/</w:t>
      </w:r>
      <w:proofErr w:type="spell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TestResults</w:t>
      </w:r>
      <w:proofErr w:type="spellEnd"/>
    </w:p>
    <w:p w14:paraId="40F6F369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CE4E0A7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- name: Upload coverage report</w:t>
      </w:r>
    </w:p>
    <w:p w14:paraId="538B5AE2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if: </w:t>
      </w:r>
      <w:proofErr w:type="gramStart"/>
      <w:r w:rsidRPr="00AB00CB">
        <w:rPr>
          <w:rFonts w:ascii="Consolas" w:eastAsia="Consolas" w:hAnsi="Consolas" w:cs="Consolas"/>
          <w:sz w:val="22"/>
          <w:szCs w:val="22"/>
          <w:lang w:val="en-US"/>
        </w:rPr>
        <w:t>always(</w:t>
      </w:r>
      <w:proofErr w:type="gramEnd"/>
      <w:r w:rsidRPr="00AB00CB">
        <w:rPr>
          <w:rFonts w:ascii="Consolas" w:eastAsia="Consolas" w:hAnsi="Consolas" w:cs="Consolas"/>
          <w:sz w:val="22"/>
          <w:szCs w:val="22"/>
          <w:lang w:val="en-US"/>
        </w:rPr>
        <w:t>)</w:t>
      </w:r>
    </w:p>
    <w:p w14:paraId="242A5F61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uses: actions/upload-artifact@v4</w:t>
      </w:r>
    </w:p>
    <w:p w14:paraId="0899C676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with:</w:t>
      </w:r>
    </w:p>
    <w:p w14:paraId="0E5F5584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name: coverage-report</w:t>
      </w:r>
    </w:p>
    <w:p w14:paraId="7A6068B7" w14:textId="2BA8DC1D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       path: </w:t>
      </w:r>
      <w:r w:rsidR="002A5DFF">
        <w:rPr>
          <w:rFonts w:ascii="Consolas" w:eastAsia="Consolas" w:hAnsi="Consolas" w:cs="Consolas"/>
          <w:sz w:val="22"/>
          <w:szCs w:val="22"/>
          <w:lang w:val="en-US"/>
        </w:rPr>
        <w:t>lab4</w:t>
      </w:r>
      <w:r w:rsidRPr="00AB00CB">
        <w:rPr>
          <w:rFonts w:ascii="Consolas" w:eastAsia="Consolas" w:hAnsi="Consolas" w:cs="Consolas"/>
          <w:sz w:val="22"/>
          <w:szCs w:val="22"/>
          <w:lang w:val="en-US"/>
        </w:rPr>
        <w:t>/**/coverage.cobertura.xml</w:t>
      </w:r>
    </w:p>
    <w:p w14:paraId="5F9E246C" w14:textId="77777777" w:rsidR="009F23B1" w:rsidRPr="00AB00CB" w:rsidRDefault="009F23B1" w:rsidP="009F23B1">
      <w:pPr>
        <w:rPr>
          <w:lang w:val="en-US"/>
        </w:rPr>
      </w:pPr>
      <w:r w:rsidRPr="00AB00C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</w:p>
    <w:p w14:paraId="50E82B75" w14:textId="77777777" w:rsidR="009F23B1" w:rsidRPr="00AB00CB" w:rsidRDefault="009F23B1" w:rsidP="009F23B1">
      <w:pPr>
        <w:spacing w:line="360" w:lineRule="auto"/>
        <w:rPr>
          <w:lang w:val="en-US"/>
        </w:rPr>
      </w:pPr>
    </w:p>
    <w:p w14:paraId="75D81ABE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lastRenderedPageBreak/>
        <w:t>Скриншоты покрытия кода</w:t>
      </w:r>
    </w:p>
    <w:p w14:paraId="2A1F26DA" w14:textId="224ED911" w:rsidR="009F23B1" w:rsidRPr="004442CE" w:rsidRDefault="009F23B1" w:rsidP="004442CE">
      <w:pPr>
        <w:spacing w:line="360" w:lineRule="auto"/>
        <w:ind w:firstLine="720"/>
        <w:jc w:val="both"/>
        <w:rPr>
          <w:lang w:val="en-US"/>
        </w:rPr>
      </w:pPr>
      <w:r>
        <w:rPr>
          <w:sz w:val="28"/>
          <w:szCs w:val="28"/>
        </w:rPr>
        <w:t xml:space="preserve">Покрытие замерял с помощью </w:t>
      </w:r>
      <w:proofErr w:type="spellStart"/>
      <w:proofErr w:type="gramStart"/>
      <w:r>
        <w:rPr>
          <w:sz w:val="28"/>
          <w:szCs w:val="28"/>
        </w:rPr>
        <w:t>coverlet.collector</w:t>
      </w:r>
      <w:proofErr w:type="spellEnd"/>
      <w:proofErr w:type="gramEnd"/>
      <w:r>
        <w:rPr>
          <w:sz w:val="28"/>
          <w:szCs w:val="28"/>
        </w:rPr>
        <w:t xml:space="preserve"> — это стандартный инструмент для .NET, он подключается как </w:t>
      </w:r>
      <w:proofErr w:type="spellStart"/>
      <w:r>
        <w:rPr>
          <w:sz w:val="28"/>
          <w:szCs w:val="28"/>
        </w:rPr>
        <w:t>NuGet</w:t>
      </w:r>
      <w:proofErr w:type="spellEnd"/>
      <w:r>
        <w:rPr>
          <w:sz w:val="28"/>
          <w:szCs w:val="28"/>
        </w:rPr>
        <w:t>-пакет в тестовый проект и собирает данные прямо во время прогона тестов</w:t>
      </w:r>
      <w:r w:rsidR="004442CE" w:rsidRPr="004442C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82245C7" w14:textId="67E1015E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После того как я написал все 38 тестов и прогнал их через </w:t>
      </w:r>
      <w:proofErr w:type="spellStart"/>
      <w:r>
        <w:rPr>
          <w:sz w:val="28"/>
          <w:szCs w:val="28"/>
        </w:rPr>
        <w:t>dotnet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с порогом 100% по строкам, ветвям и методам, удалось добиться полного покрытия (рисунок </w:t>
      </w:r>
      <w:r w:rsidR="004442CE" w:rsidRPr="004442CE">
        <w:rPr>
          <w:sz w:val="28"/>
          <w:szCs w:val="28"/>
        </w:rPr>
        <w:t>1</w:t>
      </w:r>
      <w:r>
        <w:rPr>
          <w:sz w:val="28"/>
          <w:szCs w:val="28"/>
        </w:rPr>
        <w:t xml:space="preserve">). </w:t>
      </w:r>
    </w:p>
    <w:p w14:paraId="25DB88D5" w14:textId="77777777" w:rsidR="009F23B1" w:rsidRDefault="009F23B1" w:rsidP="009F23B1">
      <w:pPr>
        <w:spacing w:line="360" w:lineRule="auto"/>
      </w:pPr>
    </w:p>
    <w:p w14:paraId="721D2D4A" w14:textId="3DBD4CA0" w:rsidR="009F23B1" w:rsidRDefault="00A813CD" w:rsidP="009F23B1">
      <w:pPr>
        <w:spacing w:line="360" w:lineRule="auto"/>
        <w:jc w:val="center"/>
      </w:pPr>
      <w:r w:rsidRPr="00A813CD">
        <w:drawing>
          <wp:inline distT="0" distB="0" distL="0" distR="0" wp14:anchorId="22316D1E" wp14:editId="650E124D">
            <wp:extent cx="5939790" cy="2778125"/>
            <wp:effectExtent l="0" t="0" r="3810" b="3175"/>
            <wp:docPr id="52154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4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6EE2" w14:textId="3E640ECA" w:rsidR="009F23B1" w:rsidRDefault="009F23B1" w:rsidP="009F23B1">
      <w:pPr>
        <w:spacing w:line="360" w:lineRule="auto"/>
        <w:jc w:val="center"/>
      </w:pPr>
      <w:r>
        <w:rPr>
          <w:sz w:val="28"/>
          <w:szCs w:val="28"/>
        </w:rPr>
        <w:t xml:space="preserve">Рисунок </w:t>
      </w:r>
      <w:r w:rsidR="004442CE" w:rsidRPr="00A813CD">
        <w:rPr>
          <w:sz w:val="28"/>
          <w:szCs w:val="28"/>
        </w:rPr>
        <w:t>1</w:t>
      </w:r>
      <w:r>
        <w:rPr>
          <w:sz w:val="28"/>
          <w:szCs w:val="28"/>
        </w:rPr>
        <w:t xml:space="preserve"> — Покрытие после написания тестов</w:t>
      </w:r>
    </w:p>
    <w:p w14:paraId="3C2DCFCF" w14:textId="77777777" w:rsidR="009F23B1" w:rsidRDefault="009F23B1" w:rsidP="009F23B1">
      <w:pPr>
        <w:spacing w:line="360" w:lineRule="auto"/>
      </w:pPr>
    </w:p>
    <w:p w14:paraId="448A0DC4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t>Выводы о сложности достижения 100% покрытия</w:t>
      </w:r>
    </w:p>
    <w:p w14:paraId="7F3F02AC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Добиться 100% покрытия на этом проекте было реально, но повозиться пришлось. Главная сложность оказалась не в самих тестах, а в том, чтобы код был структурирован так, чтобы его вообще можно было тестировать. Пока в репозитории не было чёткого разделения ответственности и интерфейсов, мне пришлось бы для каждого теста поднимать настоящую базу. После того как появился интерфейс </w:t>
      </w:r>
      <w:proofErr w:type="spellStart"/>
      <w:r>
        <w:rPr>
          <w:sz w:val="28"/>
          <w:szCs w:val="28"/>
        </w:rPr>
        <w:t>IBookRepository</w:t>
      </w:r>
      <w:proofErr w:type="spellEnd"/>
      <w:r>
        <w:rPr>
          <w:sz w:val="28"/>
          <w:szCs w:val="28"/>
        </w:rPr>
        <w:t xml:space="preserve">, всё стало проще — в </w:t>
      </w:r>
      <w:proofErr w:type="spellStart"/>
      <w:r>
        <w:rPr>
          <w:sz w:val="28"/>
          <w:szCs w:val="28"/>
        </w:rPr>
        <w:t>BookServiceTests</w:t>
      </w:r>
      <w:proofErr w:type="spellEnd"/>
      <w:r>
        <w:rPr>
          <w:sz w:val="28"/>
          <w:szCs w:val="28"/>
        </w:rPr>
        <w:t xml:space="preserve"> достаточно было подменить его через </w:t>
      </w:r>
      <w:proofErr w:type="spellStart"/>
      <w:proofErr w:type="gramStart"/>
      <w:r>
        <w:rPr>
          <w:sz w:val="28"/>
          <w:szCs w:val="28"/>
        </w:rPr>
        <w:t>Mock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IBookRepository</w:t>
      </w:r>
      <w:proofErr w:type="spellEnd"/>
      <w:r>
        <w:rPr>
          <w:sz w:val="28"/>
          <w:szCs w:val="28"/>
        </w:rPr>
        <w:t>&gt;, и сервис можно было тестировать вообще без EF Core.</w:t>
      </w:r>
    </w:p>
    <w:p w14:paraId="2F5684F5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Самая муторная часть — это покрытие граничных условий. У </w:t>
      </w:r>
      <w:proofErr w:type="spellStart"/>
      <w:r>
        <w:rPr>
          <w:sz w:val="28"/>
          <w:szCs w:val="28"/>
        </w:rPr>
        <w:t>switch</w:t>
      </w:r>
      <w:proofErr w:type="spellEnd"/>
      <w:r>
        <w:rPr>
          <w:sz w:val="28"/>
          <w:szCs w:val="28"/>
        </w:rPr>
        <w:t xml:space="preserve">-выражения в </w:t>
      </w:r>
      <w:proofErr w:type="spellStart"/>
      <w:r>
        <w:rPr>
          <w:sz w:val="28"/>
          <w:szCs w:val="28"/>
        </w:rPr>
        <w:t>CategorizeByPrice</w:t>
      </w:r>
      <w:proofErr w:type="spellEnd"/>
      <w:r>
        <w:rPr>
          <w:sz w:val="28"/>
          <w:szCs w:val="28"/>
        </w:rPr>
        <w:t xml:space="preserve"> четыре ветви (Бюджет, Стандарт, Премиум, Элитная), и </w:t>
      </w:r>
      <w:proofErr w:type="spellStart"/>
      <w:r>
        <w:rPr>
          <w:sz w:val="28"/>
          <w:szCs w:val="28"/>
        </w:rPr>
        <w:t>coverlet</w:t>
      </w:r>
      <w:proofErr w:type="spellEnd"/>
      <w:r>
        <w:rPr>
          <w:sz w:val="28"/>
          <w:szCs w:val="28"/>
        </w:rPr>
        <w:t xml:space="preserve"> считает ветвь покрытой только если её реально посетили. Поэтому нужно было проверить не только средние значения вроде 250 или 700, но и точные границы (100, 500, 1000), и значения чуть ниже и чуть выше. В сумме получилось 8 случаев — все запихал в один тест-метод через [</w:t>
      </w:r>
      <w:proofErr w:type="spellStart"/>
      <w:r>
        <w:rPr>
          <w:sz w:val="28"/>
          <w:szCs w:val="28"/>
        </w:rPr>
        <w:t>Theory</w:t>
      </w:r>
      <w:proofErr w:type="spellEnd"/>
      <w:r>
        <w:rPr>
          <w:sz w:val="28"/>
          <w:szCs w:val="28"/>
        </w:rPr>
        <w:t>] с [</w:t>
      </w:r>
      <w:proofErr w:type="spellStart"/>
      <w:r>
        <w:rPr>
          <w:sz w:val="28"/>
          <w:szCs w:val="28"/>
        </w:rPr>
        <w:t>InlineData</w:t>
      </w:r>
      <w:proofErr w:type="spellEnd"/>
      <w:r>
        <w:rPr>
          <w:sz w:val="28"/>
          <w:szCs w:val="28"/>
        </w:rPr>
        <w:t>], что куда удобнее, чем писать восемь отдельных методов.</w:t>
      </w:r>
    </w:p>
    <w:p w14:paraId="25378A3D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Ещё пришлось повозиться с обработкой исключений. Чтобы покрыть все </w:t>
      </w:r>
      <w:proofErr w:type="spellStart"/>
      <w:r>
        <w:rPr>
          <w:sz w:val="28"/>
          <w:szCs w:val="28"/>
        </w:rPr>
        <w:t>throw'ы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ArgumentNullException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ArgumentException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InvalidOperationException</w:t>
      </w:r>
      <w:proofErr w:type="spellEnd"/>
      <w:r>
        <w:rPr>
          <w:sz w:val="28"/>
          <w:szCs w:val="28"/>
        </w:rPr>
        <w:t xml:space="preserve">), нужно было написать по отдельному тесту на каждый случай: для каждого параметра, который проверяется на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или валидность. От этого количество тестов распухает, но иначе процент по ветвям не дотягивает до 100.</w:t>
      </w:r>
    </w:p>
    <w:p w14:paraId="5EBF1AD4" w14:textId="77777777" w:rsidR="009F23B1" w:rsidRDefault="009F23B1" w:rsidP="009F23B1">
      <w:pPr>
        <w:spacing w:line="360" w:lineRule="auto"/>
      </w:pPr>
    </w:p>
    <w:p w14:paraId="64751A98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t xml:space="preserve">Ответы на вопросы </w:t>
      </w:r>
    </w:p>
    <w:p w14:paraId="7B8A226A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1. Помогло ли 100% покрытие в читаемости кода?</w:t>
      </w:r>
    </w:p>
    <w:p w14:paraId="7D573D9B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целом — да, помогло. Когда пишешь тесты, ты автоматически смотришь на класс глазами того, кто им пользуется, а не того, кто его пишет. И если тестировать неудобно — это сразу сигнал, что и пользоваться им неудобно. Например, когда я писал тесты для </w:t>
      </w:r>
      <w:proofErr w:type="spellStart"/>
      <w:r>
        <w:rPr>
          <w:sz w:val="28"/>
          <w:szCs w:val="28"/>
        </w:rPr>
        <w:t>CalculateOrderCost</w:t>
      </w:r>
      <w:proofErr w:type="spellEnd"/>
      <w:r>
        <w:rPr>
          <w:sz w:val="28"/>
          <w:szCs w:val="28"/>
        </w:rPr>
        <w:t xml:space="preserve">, мне стало очевидно, что метод не должен жить внутри репозитория — это бизнес-логика, ей место в сервисе. Так и появился отдельный </w:t>
      </w:r>
      <w:proofErr w:type="spellStart"/>
      <w:r>
        <w:rPr>
          <w:sz w:val="28"/>
          <w:szCs w:val="28"/>
        </w:rPr>
        <w:t>BookService</w:t>
      </w:r>
      <w:proofErr w:type="spellEnd"/>
      <w:r>
        <w:rPr>
          <w:sz w:val="28"/>
          <w:szCs w:val="28"/>
        </w:rPr>
        <w:t xml:space="preserve">. Плюс сами тесты — это ещё и живая документация: открываешь </w:t>
      </w:r>
      <w:proofErr w:type="spellStart"/>
      <w:r>
        <w:rPr>
          <w:sz w:val="28"/>
          <w:szCs w:val="28"/>
        </w:rPr>
        <w:t>BookServiceTests</w:t>
      </w:r>
      <w:proofErr w:type="spellEnd"/>
      <w:r>
        <w:rPr>
          <w:sz w:val="28"/>
          <w:szCs w:val="28"/>
        </w:rPr>
        <w:t xml:space="preserve"> и сразу видишь, как сервис используется и какие у него ожидаемые сценарии.</w:t>
      </w:r>
    </w:p>
    <w:p w14:paraId="16E36251" w14:textId="77777777" w:rsidR="009F23B1" w:rsidRDefault="009F23B1" w:rsidP="009F23B1">
      <w:pPr>
        <w:spacing w:line="360" w:lineRule="auto"/>
      </w:pPr>
    </w:p>
    <w:p w14:paraId="2C3F6C68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2. Можно ли в проекте улучшить производительность?</w:t>
      </w:r>
    </w:p>
    <w:p w14:paraId="182EA75A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>Да, пара мест есть. В репозитории методы поиска (</w:t>
      </w:r>
      <w:proofErr w:type="spellStart"/>
      <w:r>
        <w:rPr>
          <w:sz w:val="28"/>
          <w:szCs w:val="28"/>
        </w:rPr>
        <w:t>GetByAuthor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GetByPriceRange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SearchByTitle</w:t>
      </w:r>
      <w:proofErr w:type="spellEnd"/>
      <w:r>
        <w:rPr>
          <w:sz w:val="28"/>
          <w:szCs w:val="28"/>
        </w:rPr>
        <w:t xml:space="preserve">) сразу </w:t>
      </w:r>
      <w:proofErr w:type="gramStart"/>
      <w:r>
        <w:rPr>
          <w:sz w:val="28"/>
          <w:szCs w:val="28"/>
        </w:rPr>
        <w:t>делают .</w:t>
      </w:r>
      <w:proofErr w:type="spellStart"/>
      <w:r>
        <w:rPr>
          <w:sz w:val="28"/>
          <w:szCs w:val="28"/>
        </w:rPr>
        <w:t>ToList</w:t>
      </w:r>
      <w:proofErr w:type="spellEnd"/>
      <w:proofErr w:type="gramEnd"/>
      <w:r>
        <w:rPr>
          <w:sz w:val="28"/>
          <w:szCs w:val="28"/>
        </w:rPr>
        <w:t xml:space="preserve">() — это значит, что вся </w:t>
      </w:r>
      <w:r>
        <w:rPr>
          <w:sz w:val="28"/>
          <w:szCs w:val="28"/>
        </w:rPr>
        <w:lastRenderedPageBreak/>
        <w:t xml:space="preserve">выборка вытаскивается из БД целиком. В реальном приложении лучше было бы возвращать </w:t>
      </w:r>
      <w:proofErr w:type="spellStart"/>
      <w:r>
        <w:rPr>
          <w:sz w:val="28"/>
          <w:szCs w:val="28"/>
        </w:rPr>
        <w:t>IQueryable</w:t>
      </w:r>
      <w:proofErr w:type="spellEnd"/>
      <w:r>
        <w:rPr>
          <w:sz w:val="28"/>
          <w:szCs w:val="28"/>
        </w:rPr>
        <w:t xml:space="preserve">, чтобы наверху ещё можно было </w:t>
      </w:r>
      <w:proofErr w:type="spellStart"/>
      <w:r>
        <w:rPr>
          <w:sz w:val="28"/>
          <w:szCs w:val="28"/>
        </w:rPr>
        <w:t>дофильтровать</w:t>
      </w:r>
      <w:proofErr w:type="spellEnd"/>
      <w:r>
        <w:rPr>
          <w:sz w:val="28"/>
          <w:szCs w:val="28"/>
        </w:rPr>
        <w:t xml:space="preserve"> или взять только нужную страницу. Второе место — в </w:t>
      </w:r>
      <w:proofErr w:type="spellStart"/>
      <w:r>
        <w:rPr>
          <w:sz w:val="28"/>
          <w:szCs w:val="28"/>
        </w:rPr>
        <w:t>BookService</w:t>
      </w:r>
      <w:proofErr w:type="spellEnd"/>
      <w:r>
        <w:rPr>
          <w:sz w:val="28"/>
          <w:szCs w:val="28"/>
        </w:rPr>
        <w:t xml:space="preserve"> метод </w:t>
      </w:r>
      <w:proofErr w:type="spellStart"/>
      <w:r>
        <w:rPr>
          <w:sz w:val="28"/>
          <w:szCs w:val="28"/>
        </w:rPr>
        <w:t>CalculateOrderCost</w:t>
      </w:r>
      <w:proofErr w:type="spellEnd"/>
      <w:r>
        <w:rPr>
          <w:sz w:val="28"/>
          <w:szCs w:val="28"/>
        </w:rPr>
        <w:t xml:space="preserve"> ходит в базу за каждой книгой по очереди (1 + N запросов). Если в заказе 100 книг — это 100 отдельных </w:t>
      </w:r>
      <w:proofErr w:type="spellStart"/>
      <w:r>
        <w:rPr>
          <w:sz w:val="28"/>
          <w:szCs w:val="28"/>
        </w:rPr>
        <w:t>SELECT'ов</w:t>
      </w:r>
      <w:proofErr w:type="spellEnd"/>
      <w:r>
        <w:rPr>
          <w:sz w:val="28"/>
          <w:szCs w:val="28"/>
        </w:rPr>
        <w:t xml:space="preserve">. Лучше было бы сделать метод </w:t>
      </w:r>
      <w:proofErr w:type="spellStart"/>
      <w:proofErr w:type="gramStart"/>
      <w:r>
        <w:rPr>
          <w:sz w:val="28"/>
          <w:szCs w:val="28"/>
        </w:rPr>
        <w:t>GetByIds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IEnumerable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&gt;) и забирать всё одним запросом WHERE 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IN (...). В этой лабе я эти оптимизации не делал, чтобы не усложнять, но в реальном проекте — обязательно.</w:t>
      </w:r>
    </w:p>
    <w:p w14:paraId="50D6EBCE" w14:textId="77777777" w:rsidR="009F23B1" w:rsidRDefault="009F23B1" w:rsidP="009F23B1">
      <w:pPr>
        <w:spacing w:line="360" w:lineRule="auto"/>
      </w:pPr>
    </w:p>
    <w:p w14:paraId="60211BF2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3. Чем отличаются модульные, интеграционные и системные тесты?</w:t>
      </w:r>
    </w:p>
    <w:p w14:paraId="7139F225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Модульные тесты проверяют что-то одно в полной изоляции — один класс или один метод. Все зависимости заменяются </w:t>
      </w:r>
      <w:proofErr w:type="spellStart"/>
      <w:r>
        <w:rPr>
          <w:sz w:val="28"/>
          <w:szCs w:val="28"/>
        </w:rPr>
        <w:t>моками</w:t>
      </w:r>
      <w:proofErr w:type="spellEnd"/>
      <w:r>
        <w:rPr>
          <w:sz w:val="28"/>
          <w:szCs w:val="28"/>
        </w:rPr>
        <w:t xml:space="preserve">. У меня </w:t>
      </w:r>
      <w:proofErr w:type="spellStart"/>
      <w:r>
        <w:rPr>
          <w:sz w:val="28"/>
          <w:szCs w:val="28"/>
        </w:rPr>
        <w:t>BookServiceTests</w:t>
      </w:r>
      <w:proofErr w:type="spellEnd"/>
      <w:r>
        <w:rPr>
          <w:sz w:val="28"/>
          <w:szCs w:val="28"/>
        </w:rPr>
        <w:t xml:space="preserve"> как раз такие: репозиторий — это </w:t>
      </w:r>
      <w:proofErr w:type="spellStart"/>
      <w:proofErr w:type="gramStart"/>
      <w:r>
        <w:rPr>
          <w:sz w:val="28"/>
          <w:szCs w:val="28"/>
        </w:rPr>
        <w:t>Mock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IBookRepository</w:t>
      </w:r>
      <w:proofErr w:type="spellEnd"/>
      <w:r>
        <w:rPr>
          <w:sz w:val="28"/>
          <w:szCs w:val="28"/>
        </w:rPr>
        <w:t xml:space="preserve">&gt;, никакой реальной базы нет, тесты молниеносные. Интеграционные тесты, наоборот, проверяют несколько компонентов в связке: например, реальный репозиторий с настоящей базой. Мои </w:t>
      </w:r>
      <w:proofErr w:type="spellStart"/>
      <w:r>
        <w:rPr>
          <w:sz w:val="28"/>
          <w:szCs w:val="28"/>
        </w:rPr>
        <w:t>BookRepositoryTests</w:t>
      </w:r>
      <w:proofErr w:type="spellEnd"/>
      <w:r>
        <w:rPr>
          <w:sz w:val="28"/>
          <w:szCs w:val="28"/>
        </w:rPr>
        <w:t xml:space="preserve"> формально ближе к интеграционным, потому что там реально работает EF Core с </w:t>
      </w:r>
      <w:proofErr w:type="spellStart"/>
      <w:r>
        <w:rPr>
          <w:sz w:val="28"/>
          <w:szCs w:val="28"/>
        </w:rPr>
        <w:t>DbSet</w:t>
      </w:r>
      <w:proofErr w:type="spellEnd"/>
      <w:r>
        <w:rPr>
          <w:sz w:val="28"/>
          <w:szCs w:val="28"/>
        </w:rPr>
        <w:t xml:space="preserve">, просто база у них в памяти. Системные (или </w:t>
      </w:r>
      <w:proofErr w:type="spellStart"/>
      <w:r>
        <w:rPr>
          <w:sz w:val="28"/>
          <w:szCs w:val="28"/>
        </w:rPr>
        <w:t>end-to-end</w:t>
      </w:r>
      <w:proofErr w:type="spellEnd"/>
      <w:r>
        <w:rPr>
          <w:sz w:val="28"/>
          <w:szCs w:val="28"/>
        </w:rPr>
        <w:t>) тесты — это уже когда поднимается всё приложение целиком и тестируется через тот же интерфейс, что у пользователя: HTTP-запросы к API, клики по кнопкам в UI и так далее.</w:t>
      </w:r>
    </w:p>
    <w:p w14:paraId="570B7079" w14:textId="77777777" w:rsidR="009F23B1" w:rsidRDefault="009F23B1" w:rsidP="009F23B1">
      <w:pPr>
        <w:spacing w:line="360" w:lineRule="auto"/>
      </w:pPr>
    </w:p>
    <w:p w14:paraId="6CE6B5AF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4. Почему невозможно гарантировать качество только на основе 100% покрытия?</w:t>
      </w:r>
    </w:p>
    <w:p w14:paraId="69D4F1B5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Покрытие говорит только об одном: что эта строка или ветвь выполнялась во время прогона тестов. Но не о том, проверяется ли в тесте результат. Можно вообще не написать ни одного </w:t>
      </w:r>
      <w:proofErr w:type="spellStart"/>
      <w:r>
        <w:rPr>
          <w:sz w:val="28"/>
          <w:szCs w:val="28"/>
        </w:rPr>
        <w:t>Assert'а</w:t>
      </w:r>
      <w:proofErr w:type="spellEnd"/>
      <w:r>
        <w:rPr>
          <w:sz w:val="28"/>
          <w:szCs w:val="28"/>
        </w:rPr>
        <w:t xml:space="preserve"> — просто вызвать метод, и всё, </w:t>
      </w:r>
      <w:proofErr w:type="spellStart"/>
      <w:r>
        <w:rPr>
          <w:sz w:val="28"/>
          <w:szCs w:val="28"/>
        </w:rPr>
        <w:t>coverlet</w:t>
      </w:r>
      <w:proofErr w:type="spellEnd"/>
      <w:r>
        <w:rPr>
          <w:sz w:val="28"/>
          <w:szCs w:val="28"/>
        </w:rPr>
        <w:t xml:space="preserve"> будет счастлив, выдаст 100%. А баг при этом останется. </w:t>
      </w:r>
      <w:r>
        <w:rPr>
          <w:sz w:val="28"/>
          <w:szCs w:val="28"/>
        </w:rPr>
        <w:lastRenderedPageBreak/>
        <w:t>Ещё хуже, если в формуле опечатка (плюс вместо минуса), но тест написан с такой же опечаткой — покрытие будет 100%, тест зелёный, баг живёт. Поэтому покрытие — это необходимое условие качества, но никак не достаточное.</w:t>
      </w:r>
    </w:p>
    <w:p w14:paraId="2949A5C4" w14:textId="77777777" w:rsidR="009F23B1" w:rsidRDefault="009F23B1" w:rsidP="009F23B1">
      <w:pPr>
        <w:spacing w:line="360" w:lineRule="auto"/>
      </w:pPr>
    </w:p>
    <w:p w14:paraId="09691118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5. Какие типы покрытия существуют?</w:t>
      </w:r>
    </w:p>
    <w:p w14:paraId="1EC184BC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>Самое простое — покрытие по строкам (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coverage</w:t>
      </w:r>
      <w:proofErr w:type="spellEnd"/>
      <w:r>
        <w:rPr>
          <w:sz w:val="28"/>
          <w:szCs w:val="28"/>
        </w:rPr>
        <w:t>): сколько процентов строк кода исполнялось хотя бы один раз во время тестов. Дальше идёт покрытие по ветвям (</w:t>
      </w:r>
      <w:proofErr w:type="spellStart"/>
      <w:r>
        <w:rPr>
          <w:sz w:val="28"/>
          <w:szCs w:val="28"/>
        </w:rPr>
        <w:t>branch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coverage</w:t>
      </w:r>
      <w:proofErr w:type="spellEnd"/>
      <w:r>
        <w:rPr>
          <w:sz w:val="28"/>
          <w:szCs w:val="28"/>
        </w:rPr>
        <w:t xml:space="preserve">): оно проверяет, что для каждого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 xml:space="preserve"> и каждого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switch</w:t>
      </w:r>
      <w:proofErr w:type="spellEnd"/>
      <w:r>
        <w:rPr>
          <w:sz w:val="28"/>
          <w:szCs w:val="28"/>
        </w:rPr>
        <w:t xml:space="preserve"> были пройдены все ветки. Если в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x &gt;</w:t>
      </w:r>
      <w:proofErr w:type="gramEnd"/>
      <w:r>
        <w:rPr>
          <w:sz w:val="28"/>
          <w:szCs w:val="28"/>
        </w:rPr>
        <w:t xml:space="preserve"> 0) сработала только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-ветка, 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coverage</w:t>
      </w:r>
      <w:proofErr w:type="spellEnd"/>
      <w:r>
        <w:rPr>
          <w:sz w:val="28"/>
          <w:szCs w:val="28"/>
        </w:rPr>
        <w:t xml:space="preserve"> может быть 100%, а </w:t>
      </w:r>
      <w:proofErr w:type="spellStart"/>
      <w:r>
        <w:rPr>
          <w:sz w:val="28"/>
          <w:szCs w:val="28"/>
        </w:rPr>
        <w:t>branch</w:t>
      </w:r>
      <w:proofErr w:type="spellEnd"/>
      <w:r>
        <w:rPr>
          <w:sz w:val="28"/>
          <w:szCs w:val="28"/>
        </w:rPr>
        <w:t xml:space="preserve"> — только 50%. Самое строгое — покрытие по условиям (</w:t>
      </w:r>
      <w:proofErr w:type="spellStart"/>
      <w:r>
        <w:rPr>
          <w:sz w:val="28"/>
          <w:szCs w:val="28"/>
        </w:rPr>
        <w:t>condition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coverage</w:t>
      </w:r>
      <w:proofErr w:type="spellEnd"/>
      <w:r>
        <w:rPr>
          <w:sz w:val="28"/>
          <w:szCs w:val="28"/>
        </w:rPr>
        <w:t xml:space="preserve">): для составных условий типа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 xml:space="preserve"> (a &amp;&amp; b) проверяется, что каждая переменная отдельно принимала и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, и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. В своих тестах я ориентировался на </w:t>
      </w:r>
      <w:proofErr w:type="spellStart"/>
      <w:r>
        <w:rPr>
          <w:sz w:val="28"/>
          <w:szCs w:val="28"/>
        </w:rPr>
        <w:t>line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branch</w:t>
      </w:r>
      <w:proofErr w:type="spellEnd"/>
      <w:r>
        <w:rPr>
          <w:sz w:val="28"/>
          <w:szCs w:val="28"/>
        </w:rPr>
        <w:t xml:space="preserve"> — этого обычно достаточно.</w:t>
      </w:r>
    </w:p>
    <w:p w14:paraId="010DF0ED" w14:textId="77777777" w:rsidR="009F23B1" w:rsidRDefault="009F23B1" w:rsidP="009F23B1">
      <w:pPr>
        <w:spacing w:line="360" w:lineRule="auto"/>
      </w:pPr>
    </w:p>
    <w:p w14:paraId="0EE0524C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 xml:space="preserve">6. Какую роль играют </w:t>
      </w:r>
      <w:proofErr w:type="spellStart"/>
      <w:r>
        <w:rPr>
          <w:b/>
          <w:bCs/>
          <w:sz w:val="28"/>
          <w:szCs w:val="28"/>
        </w:rPr>
        <w:t>mock</w:t>
      </w:r>
      <w:proofErr w:type="spellEnd"/>
      <w:r>
        <w:rPr>
          <w:b/>
          <w:bCs/>
          <w:sz w:val="28"/>
          <w:szCs w:val="28"/>
        </w:rPr>
        <w:t>-объекты?</w:t>
      </w:r>
    </w:p>
    <w:p w14:paraId="4EC1E8CE" w14:textId="77777777" w:rsidR="009F23B1" w:rsidRDefault="009F23B1" w:rsidP="009F23B1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Mock</w:t>
      </w:r>
      <w:proofErr w:type="spellEnd"/>
      <w:r>
        <w:rPr>
          <w:sz w:val="28"/>
          <w:szCs w:val="28"/>
        </w:rPr>
        <w:t xml:space="preserve">-объекты — это поддельные реализации интерфейсов или классов, которые мы создаём прямо в тестах. Они нужны, чтобы изолировать тестируемый класс от всех его зависимостей. Вместо того чтобы поднимать настоящий репозиторий с реальной БД (с её таймаутами, миграциями и прочими радостями), я делаю </w:t>
      </w:r>
      <w:proofErr w:type="spellStart"/>
      <w:proofErr w:type="gramStart"/>
      <w:r>
        <w:rPr>
          <w:sz w:val="28"/>
          <w:szCs w:val="28"/>
        </w:rPr>
        <w:t>Mock</w:t>
      </w:r>
      <w:proofErr w:type="spellEnd"/>
      <w:r>
        <w:rPr>
          <w:sz w:val="28"/>
          <w:szCs w:val="28"/>
        </w:rPr>
        <w:t>&lt;</w:t>
      </w:r>
      <w:proofErr w:type="spellStart"/>
      <w:proofErr w:type="gramEnd"/>
      <w:r>
        <w:rPr>
          <w:sz w:val="28"/>
          <w:szCs w:val="28"/>
        </w:rPr>
        <w:t>IBookRepository</w:t>
      </w:r>
      <w:proofErr w:type="spellEnd"/>
      <w:r>
        <w:rPr>
          <w:sz w:val="28"/>
          <w:szCs w:val="28"/>
        </w:rPr>
        <w:t xml:space="preserve">&gt;, говорю ему «при вызове </w:t>
      </w:r>
      <w:proofErr w:type="spellStart"/>
      <w:proofErr w:type="gramStart"/>
      <w:r>
        <w:rPr>
          <w:sz w:val="28"/>
          <w:szCs w:val="28"/>
        </w:rPr>
        <w:t>GetById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1) возвращай вот этот объект», и проверяю, как </w:t>
      </w:r>
      <w:proofErr w:type="spellStart"/>
      <w:r>
        <w:rPr>
          <w:sz w:val="28"/>
          <w:szCs w:val="28"/>
        </w:rPr>
        <w:t>BookService</w:t>
      </w:r>
      <w:proofErr w:type="spellEnd"/>
      <w:r>
        <w:rPr>
          <w:sz w:val="28"/>
          <w:szCs w:val="28"/>
        </w:rPr>
        <w:t xml:space="preserve"> с этим работает. Преимуществ три: тесты быстрые (миллисекунды вместо секунд), стабильные (не зависят от того, поднята ли база) и сфокусированные — если упал тест </w:t>
      </w:r>
      <w:proofErr w:type="spellStart"/>
      <w:r>
        <w:rPr>
          <w:sz w:val="28"/>
          <w:szCs w:val="28"/>
        </w:rPr>
        <w:t>BookService</w:t>
      </w:r>
      <w:proofErr w:type="spellEnd"/>
      <w:r>
        <w:rPr>
          <w:sz w:val="28"/>
          <w:szCs w:val="28"/>
        </w:rPr>
        <w:t>, я точно знаю, что баг в нём, а не где-то в недрах EF Core.</w:t>
      </w:r>
    </w:p>
    <w:p w14:paraId="000CF8D9" w14:textId="77777777" w:rsidR="009F23B1" w:rsidRDefault="009F23B1" w:rsidP="009F23B1">
      <w:pPr>
        <w:spacing w:line="360" w:lineRule="auto"/>
      </w:pPr>
    </w:p>
    <w:p w14:paraId="0CB35C13" w14:textId="77777777" w:rsidR="009F23B1" w:rsidRDefault="009F23B1" w:rsidP="009F23B1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lastRenderedPageBreak/>
        <w:t>7. Что делать, если добиться 100% покрытия невозможно?</w:t>
      </w:r>
    </w:p>
    <w:p w14:paraId="57E00411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Бывают участки кода, до которых тестами действительно не добраться, или они того не стоят. Например, </w:t>
      </w:r>
      <w:proofErr w:type="spellStart"/>
      <w:r>
        <w:rPr>
          <w:sz w:val="28"/>
          <w:szCs w:val="28"/>
        </w:rPr>
        <w:t>автосгенерированный</w:t>
      </w:r>
      <w:proofErr w:type="spellEnd"/>
      <w:r>
        <w:rPr>
          <w:sz w:val="28"/>
          <w:szCs w:val="28"/>
        </w:rPr>
        <w:t xml:space="preserve"> код в </w:t>
      </w:r>
      <w:proofErr w:type="spellStart"/>
      <w:r>
        <w:rPr>
          <w:sz w:val="28"/>
          <w:szCs w:val="28"/>
        </w:rPr>
        <w:t>Designer</w:t>
      </w:r>
      <w:proofErr w:type="spellEnd"/>
      <w:r>
        <w:rPr>
          <w:sz w:val="28"/>
          <w:szCs w:val="28"/>
        </w:rPr>
        <w:t xml:space="preserve">-файлах </w:t>
      </w:r>
      <w:proofErr w:type="spellStart"/>
      <w:r>
        <w:rPr>
          <w:sz w:val="28"/>
          <w:szCs w:val="28"/>
        </w:rPr>
        <w:t>WinForms</w:t>
      </w:r>
      <w:proofErr w:type="spellEnd"/>
      <w:r>
        <w:rPr>
          <w:sz w:val="28"/>
          <w:szCs w:val="28"/>
        </w:rPr>
        <w:t xml:space="preserve">, тривиальные геттеры/сеттеры, блоки </w:t>
      </w:r>
      <w:proofErr w:type="spellStart"/>
      <w:r>
        <w:rPr>
          <w:sz w:val="28"/>
          <w:szCs w:val="28"/>
        </w:rPr>
        <w:t>catch</w:t>
      </w:r>
      <w:proofErr w:type="spellEnd"/>
      <w:r>
        <w:rPr>
          <w:sz w:val="28"/>
          <w:szCs w:val="28"/>
        </w:rPr>
        <w:t xml:space="preserve"> для исключений, которые в нормальных условиях никогда не возникнут. На такие куски можно повесить атрибут [</w:t>
      </w:r>
      <w:proofErr w:type="spellStart"/>
      <w:r>
        <w:rPr>
          <w:sz w:val="28"/>
          <w:szCs w:val="28"/>
        </w:rPr>
        <w:t>ExcludeFromCodeCoverage</w:t>
      </w:r>
      <w:proofErr w:type="spellEnd"/>
      <w:r>
        <w:rPr>
          <w:sz w:val="28"/>
          <w:szCs w:val="28"/>
        </w:rPr>
        <w:t xml:space="preserve">] — </w:t>
      </w:r>
      <w:proofErr w:type="spellStart"/>
      <w:r>
        <w:rPr>
          <w:sz w:val="28"/>
          <w:szCs w:val="28"/>
        </w:rPr>
        <w:t>coverlet</w:t>
      </w:r>
      <w:proofErr w:type="spellEnd"/>
      <w:r>
        <w:rPr>
          <w:sz w:val="28"/>
          <w:szCs w:val="28"/>
        </w:rPr>
        <w:t xml:space="preserve"> их просто не учитывает при подсчёте процента. Это нормальная практика. Гнаться за 100% любой ценой нет смысла: лучше потратить время на покрытие важной бизнес-логики и граничных случаев, чем придумывать тесты ради циферки в отчёте.</w:t>
      </w:r>
    </w:p>
    <w:p w14:paraId="4808EC64" w14:textId="77777777" w:rsidR="009F23B1" w:rsidRDefault="009F23B1" w:rsidP="009F23B1">
      <w:pPr>
        <w:spacing w:line="360" w:lineRule="auto"/>
      </w:pPr>
    </w:p>
    <w:p w14:paraId="19619564" w14:textId="77777777" w:rsidR="009F23B1" w:rsidRDefault="009F23B1" w:rsidP="009F23B1">
      <w:pPr>
        <w:spacing w:before="200" w:after="100" w:line="360" w:lineRule="auto"/>
      </w:pPr>
      <w:r>
        <w:rPr>
          <w:b/>
          <w:bCs/>
          <w:sz w:val="28"/>
          <w:szCs w:val="28"/>
        </w:rPr>
        <w:t>Вывод</w:t>
      </w:r>
    </w:p>
    <w:p w14:paraId="4FACE7BB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работы я разобрался с написанием модульных тестов на </w:t>
      </w:r>
      <w:proofErr w:type="spellStart"/>
      <w:r>
        <w:rPr>
          <w:sz w:val="28"/>
          <w:szCs w:val="28"/>
        </w:rPr>
        <w:t>xUnit</w:t>
      </w:r>
      <w:proofErr w:type="spellEnd"/>
      <w:r>
        <w:rPr>
          <w:sz w:val="28"/>
          <w:szCs w:val="28"/>
        </w:rPr>
        <w:t xml:space="preserve">, попробовал </w:t>
      </w:r>
      <w:proofErr w:type="spellStart"/>
      <w:r>
        <w:rPr>
          <w:sz w:val="28"/>
          <w:szCs w:val="28"/>
        </w:rPr>
        <w:t>Moq</w:t>
      </w:r>
      <w:proofErr w:type="spellEnd"/>
      <w:r>
        <w:rPr>
          <w:sz w:val="28"/>
          <w:szCs w:val="28"/>
        </w:rPr>
        <w:t xml:space="preserve"> для подмены зависимостей, поработал с </w:t>
      </w:r>
      <w:proofErr w:type="spellStart"/>
      <w:r>
        <w:rPr>
          <w:sz w:val="28"/>
          <w:szCs w:val="28"/>
        </w:rPr>
        <w:t>InMemory</w:t>
      </w:r>
      <w:proofErr w:type="spellEnd"/>
      <w:r>
        <w:rPr>
          <w:sz w:val="28"/>
          <w:szCs w:val="28"/>
        </w:rPr>
        <w:t xml:space="preserve">-провайдером EF Core для тестов слоя данных, настроил CI на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Actions</w:t>
      </w:r>
      <w:proofErr w:type="spellEnd"/>
      <w:r>
        <w:rPr>
          <w:sz w:val="28"/>
          <w:szCs w:val="28"/>
        </w:rPr>
        <w:t xml:space="preserve"> так, чтобы тесты прогонялись на каждый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, и добился 100% покрытия по строкам и ветвям с помощью </w:t>
      </w:r>
      <w:proofErr w:type="spellStart"/>
      <w:r>
        <w:rPr>
          <w:sz w:val="28"/>
          <w:szCs w:val="28"/>
        </w:rPr>
        <w:t>coverlet</w:t>
      </w:r>
      <w:proofErr w:type="spellEnd"/>
      <w:r>
        <w:rPr>
          <w:sz w:val="28"/>
          <w:szCs w:val="28"/>
        </w:rPr>
        <w:t>.</w:t>
      </w:r>
    </w:p>
    <w:p w14:paraId="3742D8EF" w14:textId="77777777" w:rsidR="009F23B1" w:rsidRDefault="009F23B1" w:rsidP="009F23B1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 итогу для меня главный вывод такой: хорошо протестированный код — это в первую очередь хорошо спроектированный код. Если класс трудно тестировать — почти наверняка у него либо много лишних зависимостей, либо плохо разделена ответственность. Получается, что тесты заодно работают как индикатор архитектурных проблем — если что-то не покрывается без боли, скорее всего это «что-то» нужно сначала </w:t>
      </w:r>
      <w:proofErr w:type="spellStart"/>
      <w:r>
        <w:rPr>
          <w:sz w:val="28"/>
          <w:szCs w:val="28"/>
        </w:rPr>
        <w:t>рефакторить</w:t>
      </w:r>
      <w:proofErr w:type="spellEnd"/>
      <w:r>
        <w:rPr>
          <w:sz w:val="28"/>
          <w:szCs w:val="28"/>
        </w:rPr>
        <w:t>, а уже потом тестировать.</w:t>
      </w:r>
    </w:p>
    <w:p w14:paraId="1A892729" w14:textId="77777777" w:rsidR="009F23B1" w:rsidRDefault="009F23B1" w:rsidP="009F23B1">
      <w:pPr>
        <w:spacing w:before="120" w:after="60" w:line="360" w:lineRule="auto"/>
      </w:pPr>
    </w:p>
    <w:p w14:paraId="1AB01DAC" w14:textId="77777777" w:rsidR="009F23B1" w:rsidRDefault="009F23B1" w:rsidP="009F23B1">
      <w:pPr>
        <w:spacing w:before="200" w:after="100" w:line="360" w:lineRule="auto"/>
      </w:pPr>
    </w:p>
    <w:p w14:paraId="4C50CB66" w14:textId="77777777" w:rsidR="00B72378" w:rsidRPr="009F23B1" w:rsidRDefault="00B72378" w:rsidP="009F23B1"/>
    <w:sectPr w:rsidR="00B72378" w:rsidRPr="009F23B1" w:rsidSect="009F23B1">
      <w:pgSz w:w="11906" w:h="16838"/>
      <w:pgMar w:top="1418" w:right="851" w:bottom="1418" w:left="1701" w:header="708" w:footer="708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E546F"/>
    <w:multiLevelType w:val="hybridMultilevel"/>
    <w:tmpl w:val="00FC3B7E"/>
    <w:lvl w:ilvl="0" w:tplc="C05AE65A">
      <w:start w:val="1"/>
      <w:numFmt w:val="bullet"/>
      <w:lvlText w:val="●"/>
      <w:lvlJc w:val="left"/>
      <w:pPr>
        <w:ind w:left="720" w:hanging="360"/>
      </w:pPr>
    </w:lvl>
    <w:lvl w:ilvl="1" w:tplc="86AA99D4">
      <w:start w:val="1"/>
      <w:numFmt w:val="bullet"/>
      <w:lvlText w:val="○"/>
      <w:lvlJc w:val="left"/>
      <w:pPr>
        <w:ind w:left="1440" w:hanging="360"/>
      </w:pPr>
    </w:lvl>
    <w:lvl w:ilvl="2" w:tplc="E1A2B004">
      <w:start w:val="1"/>
      <w:numFmt w:val="bullet"/>
      <w:lvlText w:val="■"/>
      <w:lvlJc w:val="left"/>
      <w:pPr>
        <w:ind w:left="2160" w:hanging="360"/>
      </w:pPr>
    </w:lvl>
    <w:lvl w:ilvl="3" w:tplc="0FDCDF92">
      <w:start w:val="1"/>
      <w:numFmt w:val="bullet"/>
      <w:lvlText w:val="●"/>
      <w:lvlJc w:val="left"/>
      <w:pPr>
        <w:ind w:left="2880" w:hanging="360"/>
      </w:pPr>
    </w:lvl>
    <w:lvl w:ilvl="4" w:tplc="895E6ACA">
      <w:start w:val="1"/>
      <w:numFmt w:val="bullet"/>
      <w:lvlText w:val="○"/>
      <w:lvlJc w:val="left"/>
      <w:pPr>
        <w:ind w:left="3600" w:hanging="360"/>
      </w:pPr>
    </w:lvl>
    <w:lvl w:ilvl="5" w:tplc="5224B7BA">
      <w:start w:val="1"/>
      <w:numFmt w:val="bullet"/>
      <w:lvlText w:val="■"/>
      <w:lvlJc w:val="left"/>
      <w:pPr>
        <w:ind w:left="4320" w:hanging="360"/>
      </w:pPr>
    </w:lvl>
    <w:lvl w:ilvl="6" w:tplc="0368291A">
      <w:start w:val="1"/>
      <w:numFmt w:val="bullet"/>
      <w:lvlText w:val="●"/>
      <w:lvlJc w:val="left"/>
      <w:pPr>
        <w:ind w:left="5040" w:hanging="360"/>
      </w:pPr>
    </w:lvl>
    <w:lvl w:ilvl="7" w:tplc="226047D2">
      <w:start w:val="1"/>
      <w:numFmt w:val="bullet"/>
      <w:lvlText w:val="●"/>
      <w:lvlJc w:val="left"/>
      <w:pPr>
        <w:ind w:left="5760" w:hanging="360"/>
      </w:pPr>
    </w:lvl>
    <w:lvl w:ilvl="8" w:tplc="94F40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A06CE2"/>
    <w:multiLevelType w:val="hybridMultilevel"/>
    <w:tmpl w:val="C3F896F4"/>
    <w:lvl w:ilvl="0" w:tplc="B2982360">
      <w:start w:val="1"/>
      <w:numFmt w:val="bullet"/>
      <w:lvlText w:val="●"/>
      <w:lvlJc w:val="left"/>
      <w:pPr>
        <w:ind w:left="720" w:hanging="360"/>
      </w:pPr>
    </w:lvl>
    <w:lvl w:ilvl="1" w:tplc="6164B3D0">
      <w:start w:val="1"/>
      <w:numFmt w:val="bullet"/>
      <w:lvlText w:val="○"/>
      <w:lvlJc w:val="left"/>
      <w:pPr>
        <w:ind w:left="1440" w:hanging="360"/>
      </w:pPr>
    </w:lvl>
    <w:lvl w:ilvl="2" w:tplc="C52CCA16">
      <w:start w:val="1"/>
      <w:numFmt w:val="bullet"/>
      <w:lvlText w:val="■"/>
      <w:lvlJc w:val="left"/>
      <w:pPr>
        <w:ind w:left="2160" w:hanging="360"/>
      </w:pPr>
    </w:lvl>
    <w:lvl w:ilvl="3" w:tplc="2306E3CC">
      <w:start w:val="1"/>
      <w:numFmt w:val="bullet"/>
      <w:lvlText w:val="●"/>
      <w:lvlJc w:val="left"/>
      <w:pPr>
        <w:ind w:left="2880" w:hanging="360"/>
      </w:pPr>
    </w:lvl>
    <w:lvl w:ilvl="4" w:tplc="9D1CAA88">
      <w:start w:val="1"/>
      <w:numFmt w:val="bullet"/>
      <w:lvlText w:val="○"/>
      <w:lvlJc w:val="left"/>
      <w:pPr>
        <w:ind w:left="3600" w:hanging="360"/>
      </w:pPr>
    </w:lvl>
    <w:lvl w:ilvl="5" w:tplc="B688119C">
      <w:start w:val="1"/>
      <w:numFmt w:val="bullet"/>
      <w:lvlText w:val="■"/>
      <w:lvlJc w:val="left"/>
      <w:pPr>
        <w:ind w:left="4320" w:hanging="360"/>
      </w:pPr>
    </w:lvl>
    <w:lvl w:ilvl="6" w:tplc="D6287450">
      <w:start w:val="1"/>
      <w:numFmt w:val="bullet"/>
      <w:lvlText w:val="●"/>
      <w:lvlJc w:val="left"/>
      <w:pPr>
        <w:ind w:left="5040" w:hanging="360"/>
      </w:pPr>
    </w:lvl>
    <w:lvl w:ilvl="7" w:tplc="BB2AE896">
      <w:start w:val="1"/>
      <w:numFmt w:val="bullet"/>
      <w:lvlText w:val="●"/>
      <w:lvlJc w:val="left"/>
      <w:pPr>
        <w:ind w:left="5760" w:hanging="360"/>
      </w:pPr>
    </w:lvl>
    <w:lvl w:ilvl="8" w:tplc="7892D6CC">
      <w:start w:val="1"/>
      <w:numFmt w:val="bullet"/>
      <w:lvlText w:val="●"/>
      <w:lvlJc w:val="left"/>
      <w:pPr>
        <w:ind w:left="6480" w:hanging="360"/>
      </w:pPr>
    </w:lvl>
  </w:abstractNum>
  <w:num w:numId="1" w16cid:durableId="462428984">
    <w:abstractNumId w:val="1"/>
    <w:lvlOverride w:ilvl="0">
      <w:startOverride w:val="1"/>
    </w:lvlOverride>
  </w:num>
  <w:num w:numId="2" w16cid:durableId="463892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78"/>
    <w:rsid w:val="000D24C4"/>
    <w:rsid w:val="001B4F14"/>
    <w:rsid w:val="002A5DFF"/>
    <w:rsid w:val="00353D96"/>
    <w:rsid w:val="00421B90"/>
    <w:rsid w:val="004442CE"/>
    <w:rsid w:val="00550558"/>
    <w:rsid w:val="006C7C85"/>
    <w:rsid w:val="007B6047"/>
    <w:rsid w:val="009F23B1"/>
    <w:rsid w:val="00A45A32"/>
    <w:rsid w:val="00A67204"/>
    <w:rsid w:val="00A813CD"/>
    <w:rsid w:val="00B27D83"/>
    <w:rsid w:val="00B33CB6"/>
    <w:rsid w:val="00B72378"/>
    <w:rsid w:val="00B8687C"/>
    <w:rsid w:val="00C85886"/>
    <w:rsid w:val="00D61082"/>
    <w:rsid w:val="00E8275D"/>
    <w:rsid w:val="00E930C4"/>
    <w:rsid w:val="00F9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5FBA"/>
  <w15:chartTrackingRefBased/>
  <w15:docId w15:val="{289E506E-7D26-44A9-820A-90CB3D31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78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3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723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B723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B723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72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7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7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72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72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72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3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378"/>
    <w:pPr>
      <w:tabs>
        <w:tab w:val="center" w:pos="4677"/>
        <w:tab w:val="right" w:pos="9355"/>
      </w:tabs>
      <w:spacing w:after="160" w:line="259" w:lineRule="auto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B72378"/>
    <w:rPr>
      <w:rFonts w:ascii="Calibri" w:eastAsia="Calibri" w:hAnsi="Calibri" w:cs="Times New Roman"/>
      <w:kern w:val="0"/>
      <w:sz w:val="22"/>
      <w:szCs w:val="22"/>
      <w:lang w:val="x-none"/>
      <w14:ligatures w14:val="none"/>
    </w:rPr>
  </w:style>
  <w:style w:type="table" w:styleId="ae">
    <w:name w:val="Table Grid"/>
    <w:basedOn w:val="a1"/>
    <w:uiPriority w:val="59"/>
    <w:rsid w:val="00B33CB6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B33CB6"/>
    <w:rPr>
      <w:color w:val="0000FF"/>
      <w:u w:val="single"/>
    </w:rPr>
  </w:style>
  <w:style w:type="character" w:styleId="af0">
    <w:name w:val="Strong"/>
    <w:basedOn w:val="a0"/>
    <w:uiPriority w:val="22"/>
    <w:qFormat/>
    <w:rsid w:val="00B33CB6"/>
    <w:rPr>
      <w:b/>
      <w:bCs/>
    </w:rPr>
  </w:style>
  <w:style w:type="paragraph" w:customStyle="1" w:styleId="futurismarkdown-listitem">
    <w:name w:val="futurismarkdown-listitem"/>
    <w:basedOn w:val="a"/>
    <w:rsid w:val="00B33CB6"/>
    <w:pPr>
      <w:spacing w:before="100" w:beforeAutospacing="1" w:after="100" w:afterAutospacing="1"/>
    </w:pPr>
  </w:style>
  <w:style w:type="paragraph" w:styleId="af1">
    <w:name w:val="Normal (Web)"/>
    <w:basedOn w:val="a"/>
    <w:uiPriority w:val="99"/>
    <w:semiHidden/>
    <w:unhideWhenUsed/>
    <w:rsid w:val="00B33CB6"/>
    <w:pPr>
      <w:spacing w:before="100" w:beforeAutospacing="1" w:after="100" w:afterAutospacing="1"/>
    </w:pPr>
  </w:style>
  <w:style w:type="paragraph" w:styleId="af2">
    <w:name w:val="Body Text"/>
    <w:basedOn w:val="a"/>
    <w:link w:val="af3"/>
    <w:uiPriority w:val="1"/>
    <w:qFormat/>
    <w:rsid w:val="00B33CB6"/>
    <w:pPr>
      <w:widowControl w:val="0"/>
      <w:autoSpaceDE w:val="0"/>
      <w:autoSpaceDN w:val="0"/>
      <w:ind w:left="992"/>
      <w:jc w:val="both"/>
    </w:pPr>
    <w:rPr>
      <w:sz w:val="28"/>
      <w:szCs w:val="28"/>
      <w:lang w:eastAsia="en-US"/>
    </w:rPr>
  </w:style>
  <w:style w:type="character" w:customStyle="1" w:styleId="af3">
    <w:name w:val="Основной текст Знак"/>
    <w:basedOn w:val="a0"/>
    <w:link w:val="af2"/>
    <w:uiPriority w:val="1"/>
    <w:rsid w:val="00B33CB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B33CB6"/>
    <w:pPr>
      <w:widowControl w:val="0"/>
      <w:autoSpaceDE w:val="0"/>
      <w:autoSpaceDN w:val="0"/>
      <w:ind w:left="110"/>
    </w:pPr>
    <w:rPr>
      <w:sz w:val="22"/>
      <w:szCs w:val="22"/>
      <w:lang w:eastAsia="en-US"/>
    </w:rPr>
  </w:style>
  <w:style w:type="paragraph" w:customStyle="1" w:styleId="msonormal0">
    <w:name w:val="msonormal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character" w:styleId="af4">
    <w:name w:val="FollowedHyperlink"/>
    <w:basedOn w:val="a0"/>
    <w:uiPriority w:val="99"/>
    <w:semiHidden/>
    <w:unhideWhenUsed/>
    <w:rsid w:val="00B33CB6"/>
    <w:rPr>
      <w:color w:val="800080"/>
      <w:u w:val="single"/>
    </w:rPr>
  </w:style>
  <w:style w:type="paragraph" w:customStyle="1" w:styleId="whitespace-pre-wrap">
    <w:name w:val="whitespace-pre-wrap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paragraph" w:customStyle="1" w:styleId="whitespace-normal">
    <w:name w:val="whitespace-normal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B33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B33C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B33CB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33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4479</Words>
  <Characters>25533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c85860</dc:creator>
  <cp:keywords/>
  <dc:description/>
  <cp:lastModifiedBy>c85860</cp:lastModifiedBy>
  <cp:revision>2</cp:revision>
  <dcterms:created xsi:type="dcterms:W3CDTF">2026-04-26T13:33:00Z</dcterms:created>
  <dcterms:modified xsi:type="dcterms:W3CDTF">2026-04-26T13:33:00Z</dcterms:modified>
</cp:coreProperties>
</file>