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33" w:rsidRDefault="0095235C" w:rsidP="00762FAF">
      <w:pPr>
        <w:pStyle w:val="a3"/>
      </w:pPr>
    </w:p>
    <w:p w:rsidR="00762FAF" w:rsidRDefault="00762FAF" w:rsidP="00762FAF">
      <w:pPr>
        <w:pStyle w:val="a3"/>
      </w:pPr>
    </w:p>
    <w:p w:rsidR="0043196D" w:rsidRDefault="0043196D" w:rsidP="0043196D">
      <w:r>
        <w:rPr>
          <w:rFonts w:ascii="Arial" w:hAnsi="Arial" w:cs="Arial"/>
          <w:color w:val="050505"/>
          <w:sz w:val="27"/>
          <w:szCs w:val="27"/>
        </w:rPr>
        <w:t>#1</w:t>
      </w:r>
    </w:p>
    <w:p w:rsidR="00762FAF" w:rsidRDefault="00762FAF" w:rsidP="00762FAF">
      <w:pPr>
        <w:pStyle w:val="a3"/>
      </w:pPr>
    </w:p>
    <w:p w:rsidR="00762FAF" w:rsidRDefault="00762FAF" w:rsidP="00762FAF">
      <w:pPr>
        <w:pStyle w:val="a3"/>
      </w:pPr>
    </w:p>
    <w:tbl>
      <w:tblPr>
        <w:tblStyle w:val="a4"/>
        <w:tblpPr w:leftFromText="180" w:rightFromText="180" w:horzAnchor="margin" w:tblpXSpec="center" w:tblpY="280"/>
        <w:tblW w:w="10059" w:type="dxa"/>
        <w:tblLook w:val="04A0" w:firstRow="1" w:lastRow="0" w:firstColumn="1" w:lastColumn="0" w:noHBand="0" w:noVBand="1"/>
      </w:tblPr>
      <w:tblGrid>
        <w:gridCol w:w="562"/>
        <w:gridCol w:w="3898"/>
        <w:gridCol w:w="1695"/>
        <w:gridCol w:w="3904"/>
      </w:tblGrid>
      <w:tr w:rsidR="00A64B80" w:rsidTr="00E15339">
        <w:tc>
          <w:tcPr>
            <w:tcW w:w="562" w:type="dxa"/>
            <w:shd w:val="clear" w:color="auto" w:fill="9CC2E5" w:themeFill="accent1" w:themeFillTint="99"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  <w:shd w:val="clear" w:color="auto" w:fill="9CC2E5" w:themeFill="accent1" w:themeFillTint="99"/>
          </w:tcPr>
          <w:p w:rsidR="00A64B80" w:rsidRPr="00A64B80" w:rsidRDefault="00A64B80" w:rsidP="00A64B80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Класс эквивалентности</w:t>
            </w:r>
          </w:p>
        </w:tc>
        <w:tc>
          <w:tcPr>
            <w:tcW w:w="1695" w:type="dxa"/>
            <w:shd w:val="clear" w:color="auto" w:fill="9CC2E5" w:themeFill="accent1" w:themeFillTint="99"/>
          </w:tcPr>
          <w:p w:rsidR="00A64B80" w:rsidRPr="00A64B80" w:rsidRDefault="00A64B80" w:rsidP="00A64B80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Значения</w:t>
            </w:r>
          </w:p>
        </w:tc>
        <w:tc>
          <w:tcPr>
            <w:tcW w:w="3904" w:type="dxa"/>
            <w:shd w:val="clear" w:color="auto" w:fill="9CC2E5" w:themeFill="accent1" w:themeFillTint="99"/>
          </w:tcPr>
          <w:p w:rsidR="00A64B80" w:rsidRPr="00A64B80" w:rsidRDefault="00A64B80" w:rsidP="00A64B80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Проверка</w:t>
            </w:r>
          </w:p>
        </w:tc>
      </w:tr>
      <w:tr w:rsidR="00A64B80" w:rsidTr="00E15339">
        <w:tc>
          <w:tcPr>
            <w:tcW w:w="562" w:type="dxa"/>
            <w:vMerge w:val="restart"/>
            <w:textDirection w:val="btLr"/>
            <w:vAlign w:val="center"/>
          </w:tcPr>
          <w:p w:rsidR="00A64B80" w:rsidRPr="00A64B80" w:rsidRDefault="00A64B80" w:rsidP="00A64B80">
            <w:pPr>
              <w:pStyle w:val="a3"/>
              <w:ind w:left="113" w:right="113"/>
              <w:jc w:val="center"/>
              <w:rPr>
                <w:b/>
              </w:rPr>
            </w:pPr>
            <w:r w:rsidRPr="00A64B80">
              <w:rPr>
                <w:b/>
              </w:rPr>
              <w:t>ПО</w:t>
            </w:r>
            <w:r w:rsidR="00E15339">
              <w:rPr>
                <w:b/>
              </w:rPr>
              <w:t>З</w:t>
            </w:r>
            <w:r w:rsidRPr="00A64B80">
              <w:rPr>
                <w:b/>
              </w:rPr>
              <w:t>ИТИВНЫЕ</w:t>
            </w:r>
          </w:p>
        </w:tc>
        <w:tc>
          <w:tcPr>
            <w:tcW w:w="3898" w:type="dxa"/>
          </w:tcPr>
          <w:p w:rsidR="00A64B80" w:rsidRPr="00A64B80" w:rsidRDefault="00762FAF" w:rsidP="00A64B80">
            <w:pPr>
              <w:pStyle w:val="a3"/>
              <w:ind w:left="0"/>
            </w:pPr>
            <w:r>
              <w:t xml:space="preserve">Гражданство </w:t>
            </w:r>
          </w:p>
        </w:tc>
        <w:tc>
          <w:tcPr>
            <w:tcW w:w="1695" w:type="dxa"/>
          </w:tcPr>
          <w:p w:rsidR="00A64B80" w:rsidRPr="00A64B80" w:rsidRDefault="00762FAF" w:rsidP="00A64B80">
            <w:pPr>
              <w:pStyle w:val="a3"/>
              <w:ind w:left="0"/>
            </w:pPr>
            <w:r>
              <w:t>Россия</w:t>
            </w:r>
          </w:p>
        </w:tc>
        <w:tc>
          <w:tcPr>
            <w:tcW w:w="3904" w:type="dxa"/>
          </w:tcPr>
          <w:p w:rsidR="00A64B80" w:rsidRPr="00A64B80" w:rsidRDefault="00762FAF" w:rsidP="00A64B80">
            <w:pPr>
              <w:pStyle w:val="a3"/>
              <w:ind w:left="0"/>
            </w:pPr>
            <w:r>
              <w:t>Россия</w:t>
            </w:r>
          </w:p>
        </w:tc>
      </w:tr>
      <w:tr w:rsidR="00A64B80" w:rsidTr="00E15339">
        <w:tc>
          <w:tcPr>
            <w:tcW w:w="562" w:type="dxa"/>
            <w:vMerge/>
          </w:tcPr>
          <w:p w:rsidR="00A64B80" w:rsidRP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64B80" w:rsidRPr="00A64B80" w:rsidRDefault="00762FAF" w:rsidP="00A64B80">
            <w:pPr>
              <w:pStyle w:val="a3"/>
              <w:ind w:left="0"/>
            </w:pPr>
            <w:r>
              <w:t>Постоянная регистрация РФ</w:t>
            </w:r>
          </w:p>
        </w:tc>
        <w:tc>
          <w:tcPr>
            <w:tcW w:w="1695" w:type="dxa"/>
          </w:tcPr>
          <w:p w:rsidR="00A64B80" w:rsidRPr="00A64B80" w:rsidRDefault="00762FAF" w:rsidP="00A64B80">
            <w:pPr>
              <w:pStyle w:val="a3"/>
              <w:ind w:left="0"/>
            </w:pPr>
            <w:r>
              <w:t>Адрес постоянной регистрацией</w:t>
            </w:r>
          </w:p>
        </w:tc>
        <w:tc>
          <w:tcPr>
            <w:tcW w:w="3904" w:type="dxa"/>
          </w:tcPr>
          <w:p w:rsidR="00A64B80" w:rsidRPr="00A64B80" w:rsidRDefault="00762FAF" w:rsidP="00A64B80">
            <w:pPr>
              <w:pStyle w:val="a3"/>
              <w:ind w:left="0"/>
            </w:pPr>
            <w:proofErr w:type="spellStart"/>
            <w:proofErr w:type="gramStart"/>
            <w:r>
              <w:t>РФ,Москва</w:t>
            </w:r>
            <w:proofErr w:type="spellEnd"/>
            <w:proofErr w:type="gramEnd"/>
            <w:r>
              <w:t>, Каширское шоссе,д.55</w:t>
            </w:r>
          </w:p>
        </w:tc>
      </w:tr>
      <w:tr w:rsidR="00A64B80" w:rsidTr="00E15339">
        <w:tc>
          <w:tcPr>
            <w:tcW w:w="562" w:type="dxa"/>
            <w:vMerge/>
          </w:tcPr>
          <w:p w:rsidR="00A64B80" w:rsidRP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5C7847" w:rsidRPr="005C7847" w:rsidRDefault="005C7847" w:rsidP="005C7847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50505"/>
                <w:sz w:val="22"/>
                <w:szCs w:val="22"/>
              </w:rPr>
            </w:pPr>
            <w:r w:rsidRPr="005C7847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Возраст </w:t>
            </w:r>
            <w:r w:rsidR="00A424D3">
              <w:rPr>
                <w:rFonts w:cstheme="minorHAnsi"/>
                <w:color w:val="050505"/>
              </w:rPr>
              <w:t xml:space="preserve">от 21 </w:t>
            </w:r>
          </w:p>
          <w:p w:rsidR="00A64B80" w:rsidRPr="00A64B80" w:rsidRDefault="00A64B80" w:rsidP="00A64B80">
            <w:pPr>
              <w:pStyle w:val="a3"/>
              <w:ind w:left="0"/>
            </w:pPr>
          </w:p>
        </w:tc>
        <w:tc>
          <w:tcPr>
            <w:tcW w:w="1695" w:type="dxa"/>
          </w:tcPr>
          <w:p w:rsidR="00A64B80" w:rsidRPr="00A64B80" w:rsidRDefault="005C7847" w:rsidP="00A64B80">
            <w:pPr>
              <w:pStyle w:val="a3"/>
              <w:ind w:left="0"/>
            </w:pPr>
            <w:r>
              <w:t xml:space="preserve">От 21 </w:t>
            </w:r>
          </w:p>
        </w:tc>
        <w:tc>
          <w:tcPr>
            <w:tcW w:w="3904" w:type="dxa"/>
          </w:tcPr>
          <w:p w:rsidR="00A64B80" w:rsidRPr="005C7847" w:rsidRDefault="00A424D3" w:rsidP="00A64B80">
            <w:pPr>
              <w:pStyle w:val="a3"/>
              <w:ind w:left="0"/>
            </w:pPr>
            <w:r>
              <w:t>21</w:t>
            </w:r>
          </w:p>
        </w:tc>
      </w:tr>
      <w:tr w:rsidR="00A424D3" w:rsidTr="00E15339">
        <w:tc>
          <w:tcPr>
            <w:tcW w:w="562" w:type="dxa"/>
            <w:vMerge/>
          </w:tcPr>
          <w:p w:rsidR="00A424D3" w:rsidRPr="00A64B80" w:rsidRDefault="00A424D3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424D3" w:rsidRPr="005C7847" w:rsidRDefault="00A424D3" w:rsidP="00A424D3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50505"/>
                <w:sz w:val="22"/>
                <w:szCs w:val="22"/>
              </w:rPr>
            </w:pPr>
            <w:r w:rsidRPr="005C7847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Возраст </w:t>
            </w:r>
            <w:r>
              <w:rPr>
                <w:rFonts w:cstheme="minorHAnsi"/>
                <w:color w:val="050505"/>
              </w:rPr>
              <w:t>до 65</w:t>
            </w:r>
          </w:p>
          <w:p w:rsidR="00A424D3" w:rsidRPr="005C7847" w:rsidRDefault="00A424D3" w:rsidP="005C7847">
            <w:pPr>
              <w:numPr>
                <w:ilvl w:val="0"/>
                <w:numId w:val="2"/>
              </w:numPr>
              <w:ind w:left="0"/>
              <w:textAlignment w:val="baseline"/>
              <w:rPr>
                <w:rFonts w:cstheme="minorHAnsi"/>
                <w:color w:val="050505"/>
              </w:rPr>
            </w:pPr>
          </w:p>
        </w:tc>
        <w:tc>
          <w:tcPr>
            <w:tcW w:w="1695" w:type="dxa"/>
          </w:tcPr>
          <w:p w:rsidR="00A424D3" w:rsidRDefault="00A424D3" w:rsidP="00A64B80">
            <w:pPr>
              <w:pStyle w:val="a3"/>
              <w:ind w:left="0"/>
            </w:pPr>
            <w:r>
              <w:t>до 65</w:t>
            </w:r>
          </w:p>
        </w:tc>
        <w:tc>
          <w:tcPr>
            <w:tcW w:w="3904" w:type="dxa"/>
          </w:tcPr>
          <w:p w:rsidR="00A424D3" w:rsidRDefault="00A424D3" w:rsidP="00A64B80">
            <w:pPr>
              <w:pStyle w:val="a3"/>
              <w:ind w:left="0"/>
            </w:pPr>
            <w:r>
              <w:t>65</w:t>
            </w:r>
          </w:p>
        </w:tc>
      </w:tr>
      <w:tr w:rsidR="00A64B80" w:rsidTr="00E15339">
        <w:tc>
          <w:tcPr>
            <w:tcW w:w="562" w:type="dxa"/>
            <w:vMerge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64B80" w:rsidRDefault="0083760F" w:rsidP="00A64B80">
            <w:pPr>
              <w:pStyle w:val="a3"/>
              <w:ind w:left="0"/>
            </w:pPr>
            <w:r>
              <w:t>Стаж на последнем месте работы</w:t>
            </w:r>
            <w:r w:rsidR="00A424D3">
              <w:t xml:space="preserve"> более 3 месяцев</w:t>
            </w:r>
          </w:p>
        </w:tc>
        <w:tc>
          <w:tcPr>
            <w:tcW w:w="1695" w:type="dxa"/>
          </w:tcPr>
          <w:p w:rsidR="00A64B80" w:rsidRDefault="0083760F" w:rsidP="00A64B80">
            <w:pPr>
              <w:pStyle w:val="a3"/>
              <w:ind w:left="0"/>
            </w:pPr>
            <w:r>
              <w:t>От 3 месяцев</w:t>
            </w:r>
          </w:p>
        </w:tc>
        <w:tc>
          <w:tcPr>
            <w:tcW w:w="3904" w:type="dxa"/>
          </w:tcPr>
          <w:p w:rsidR="00A64B80" w:rsidRDefault="00A424D3" w:rsidP="00A64B80">
            <w:pPr>
              <w:pStyle w:val="a3"/>
              <w:ind w:left="0"/>
            </w:pPr>
            <w:r>
              <w:t>3</w:t>
            </w:r>
          </w:p>
        </w:tc>
      </w:tr>
      <w:tr w:rsidR="00A64B80" w:rsidTr="00E15339">
        <w:tc>
          <w:tcPr>
            <w:tcW w:w="562" w:type="dxa"/>
            <w:vMerge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64B80" w:rsidRDefault="0083760F" w:rsidP="00A64B80">
            <w:pPr>
              <w:pStyle w:val="a3"/>
              <w:ind w:left="0"/>
            </w:pPr>
            <w:r>
              <w:t>Минимальный доход</w:t>
            </w:r>
          </w:p>
        </w:tc>
        <w:tc>
          <w:tcPr>
            <w:tcW w:w="1695" w:type="dxa"/>
          </w:tcPr>
          <w:p w:rsidR="00A64B80" w:rsidRDefault="0083760F" w:rsidP="00A64B80">
            <w:pPr>
              <w:pStyle w:val="a3"/>
              <w:ind w:left="0"/>
            </w:pPr>
            <w:r>
              <w:t>От 25 000</w:t>
            </w:r>
          </w:p>
        </w:tc>
        <w:tc>
          <w:tcPr>
            <w:tcW w:w="3904" w:type="dxa"/>
          </w:tcPr>
          <w:p w:rsidR="00A64B80" w:rsidRDefault="00A424D3" w:rsidP="00A64B80">
            <w:pPr>
              <w:pStyle w:val="a3"/>
              <w:ind w:left="0"/>
            </w:pPr>
            <w:r>
              <w:t>25000</w:t>
            </w:r>
          </w:p>
        </w:tc>
      </w:tr>
      <w:tr w:rsidR="00A64B80" w:rsidTr="00E15339">
        <w:tc>
          <w:tcPr>
            <w:tcW w:w="562" w:type="dxa"/>
            <w:vMerge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83760F" w:rsidRPr="0083760F" w:rsidRDefault="0083760F" w:rsidP="0083760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50505"/>
                <w:sz w:val="22"/>
                <w:szCs w:val="22"/>
              </w:rPr>
            </w:pPr>
            <w:r w:rsidRPr="0083760F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Не является ИП, адвокатом</w:t>
            </w:r>
          </w:p>
          <w:p w:rsidR="00A64B80" w:rsidRPr="00E15339" w:rsidRDefault="00A64B80" w:rsidP="00A64B80">
            <w:pPr>
              <w:pStyle w:val="a3"/>
              <w:ind w:left="0"/>
            </w:pPr>
          </w:p>
        </w:tc>
        <w:tc>
          <w:tcPr>
            <w:tcW w:w="1695" w:type="dxa"/>
          </w:tcPr>
          <w:p w:rsidR="00A64B80" w:rsidRDefault="00A424D3" w:rsidP="00A64B80">
            <w:pPr>
              <w:pStyle w:val="a3"/>
              <w:ind w:left="0"/>
            </w:pPr>
            <w:r>
              <w:t>Не ИП, адвокат</w:t>
            </w:r>
          </w:p>
        </w:tc>
        <w:tc>
          <w:tcPr>
            <w:tcW w:w="3904" w:type="dxa"/>
          </w:tcPr>
          <w:p w:rsidR="00A64B80" w:rsidRDefault="00A424D3" w:rsidP="00A64B80">
            <w:pPr>
              <w:pStyle w:val="a3"/>
              <w:ind w:left="0"/>
            </w:pPr>
            <w:r>
              <w:t>Врач</w:t>
            </w:r>
          </w:p>
        </w:tc>
      </w:tr>
      <w:tr w:rsidR="00A424D3" w:rsidTr="00E15339">
        <w:tc>
          <w:tcPr>
            <w:tcW w:w="562" w:type="dxa"/>
          </w:tcPr>
          <w:p w:rsidR="00A424D3" w:rsidRDefault="00A424D3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424D3" w:rsidRPr="0083760F" w:rsidRDefault="00A424D3" w:rsidP="0083760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cstheme="minorHAnsi"/>
                <w:color w:val="050505"/>
              </w:rPr>
            </w:pPr>
          </w:p>
        </w:tc>
        <w:tc>
          <w:tcPr>
            <w:tcW w:w="1695" w:type="dxa"/>
          </w:tcPr>
          <w:p w:rsidR="00A424D3" w:rsidRDefault="00A424D3" w:rsidP="00A64B80">
            <w:pPr>
              <w:pStyle w:val="a3"/>
              <w:ind w:left="0"/>
            </w:pPr>
          </w:p>
        </w:tc>
        <w:tc>
          <w:tcPr>
            <w:tcW w:w="3904" w:type="dxa"/>
          </w:tcPr>
          <w:p w:rsidR="00A424D3" w:rsidRDefault="00A424D3" w:rsidP="00A64B80">
            <w:pPr>
              <w:pStyle w:val="a3"/>
              <w:ind w:left="0"/>
            </w:pPr>
          </w:p>
        </w:tc>
      </w:tr>
      <w:tr w:rsidR="00A64B80" w:rsidTr="00E15339">
        <w:tc>
          <w:tcPr>
            <w:tcW w:w="562" w:type="dxa"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898" w:type="dxa"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1695" w:type="dxa"/>
          </w:tcPr>
          <w:p w:rsidR="00A64B80" w:rsidRDefault="00A64B80" w:rsidP="00A64B80">
            <w:pPr>
              <w:pStyle w:val="a3"/>
              <w:ind w:left="0"/>
            </w:pPr>
          </w:p>
        </w:tc>
        <w:tc>
          <w:tcPr>
            <w:tcW w:w="3904" w:type="dxa"/>
          </w:tcPr>
          <w:p w:rsidR="00A64B80" w:rsidRDefault="00A64B80" w:rsidP="00A64B80">
            <w:pPr>
              <w:pStyle w:val="a3"/>
              <w:ind w:left="0"/>
            </w:pPr>
          </w:p>
        </w:tc>
      </w:tr>
      <w:tr w:rsidR="00E15339" w:rsidRPr="00A64B80" w:rsidTr="00E15339">
        <w:tc>
          <w:tcPr>
            <w:tcW w:w="562" w:type="dxa"/>
            <w:vMerge w:val="restart"/>
            <w:textDirection w:val="btLr"/>
          </w:tcPr>
          <w:p w:rsidR="00E15339" w:rsidRPr="00E15339" w:rsidRDefault="00E15339" w:rsidP="00E15339">
            <w:pPr>
              <w:pStyle w:val="a3"/>
              <w:ind w:left="113" w:right="113"/>
              <w:jc w:val="center"/>
              <w:rPr>
                <w:b/>
              </w:rPr>
            </w:pPr>
            <w:r w:rsidRPr="00E15339">
              <w:rPr>
                <w:b/>
              </w:rPr>
              <w:t>НЕГАТИВНЫЕ</w:t>
            </w:r>
          </w:p>
        </w:tc>
        <w:tc>
          <w:tcPr>
            <w:tcW w:w="3898" w:type="dxa"/>
          </w:tcPr>
          <w:p w:rsidR="00E15339" w:rsidRPr="00762FAF" w:rsidRDefault="00762FAF" w:rsidP="00A64B80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Гражданство РФ</w:t>
            </w:r>
          </w:p>
        </w:tc>
        <w:tc>
          <w:tcPr>
            <w:tcW w:w="1695" w:type="dxa"/>
          </w:tcPr>
          <w:p w:rsidR="00E15339" w:rsidRPr="00762FAF" w:rsidRDefault="00762FAF" w:rsidP="00A64B80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Россия</w:t>
            </w:r>
          </w:p>
        </w:tc>
        <w:tc>
          <w:tcPr>
            <w:tcW w:w="3904" w:type="dxa"/>
          </w:tcPr>
          <w:p w:rsidR="00E15339" w:rsidRPr="00762FAF" w:rsidRDefault="00C9415B" w:rsidP="00A64B80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Пустое поле</w:t>
            </w:r>
          </w:p>
        </w:tc>
      </w:tr>
      <w:tr w:rsidR="00C9415B" w:rsidRPr="00A64B80" w:rsidTr="00E15339">
        <w:tc>
          <w:tcPr>
            <w:tcW w:w="562" w:type="dxa"/>
            <w:vMerge/>
            <w:textDirection w:val="btLr"/>
          </w:tcPr>
          <w:p w:rsidR="00C9415B" w:rsidRPr="00E15339" w:rsidRDefault="00C9415B" w:rsidP="00C9415B">
            <w:pPr>
              <w:pStyle w:val="a3"/>
              <w:ind w:left="113" w:right="113"/>
              <w:jc w:val="center"/>
              <w:rPr>
                <w:b/>
              </w:rPr>
            </w:pPr>
          </w:p>
        </w:tc>
        <w:tc>
          <w:tcPr>
            <w:tcW w:w="3898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Гражданство РФ</w:t>
            </w:r>
          </w:p>
        </w:tc>
        <w:tc>
          <w:tcPr>
            <w:tcW w:w="1695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Россия</w:t>
            </w:r>
          </w:p>
        </w:tc>
        <w:tc>
          <w:tcPr>
            <w:tcW w:w="3904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Украина</w:t>
            </w:r>
          </w:p>
        </w:tc>
      </w:tr>
      <w:tr w:rsidR="00C9415B" w:rsidRPr="00A64B80" w:rsidTr="00E15339">
        <w:tc>
          <w:tcPr>
            <w:tcW w:w="562" w:type="dxa"/>
            <w:vMerge/>
          </w:tcPr>
          <w:p w:rsidR="00C9415B" w:rsidRPr="00A64B80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Постоянная регистрация РФ</w:t>
            </w:r>
          </w:p>
        </w:tc>
        <w:tc>
          <w:tcPr>
            <w:tcW w:w="1695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 xml:space="preserve">Адрес </w:t>
            </w:r>
            <w:r>
              <w:rPr>
                <w:color w:val="000000" w:themeColor="text1"/>
              </w:rPr>
              <w:t>постоянной</w:t>
            </w:r>
            <w:r w:rsidRPr="00762FAF">
              <w:rPr>
                <w:color w:val="000000" w:themeColor="text1"/>
              </w:rPr>
              <w:t xml:space="preserve"> регистрации</w:t>
            </w:r>
          </w:p>
        </w:tc>
        <w:tc>
          <w:tcPr>
            <w:tcW w:w="3904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Пустое поле/Без регистрации РФ</w:t>
            </w:r>
          </w:p>
        </w:tc>
      </w:tr>
      <w:tr w:rsidR="00C9415B" w:rsidRPr="00A64B80" w:rsidTr="00E15339">
        <w:tc>
          <w:tcPr>
            <w:tcW w:w="562" w:type="dxa"/>
            <w:vMerge/>
          </w:tcPr>
          <w:p w:rsidR="00C9415B" w:rsidRPr="00A64B80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>Постоянная регистрация РФ</w:t>
            </w:r>
          </w:p>
        </w:tc>
        <w:tc>
          <w:tcPr>
            <w:tcW w:w="1695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762FAF">
              <w:rPr>
                <w:color w:val="000000" w:themeColor="text1"/>
              </w:rPr>
              <w:t xml:space="preserve">Адрес </w:t>
            </w:r>
            <w:r>
              <w:rPr>
                <w:color w:val="000000" w:themeColor="text1"/>
              </w:rPr>
              <w:t>постоянной</w:t>
            </w:r>
            <w:r w:rsidRPr="00762FAF">
              <w:rPr>
                <w:color w:val="000000" w:themeColor="text1"/>
              </w:rPr>
              <w:t xml:space="preserve"> регистрации</w:t>
            </w:r>
          </w:p>
        </w:tc>
        <w:tc>
          <w:tcPr>
            <w:tcW w:w="3904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Регистрация гражданина Украины</w:t>
            </w:r>
          </w:p>
        </w:tc>
      </w:tr>
      <w:tr w:rsidR="00C9415B" w:rsidRPr="00A64B80" w:rsidTr="00E15339">
        <w:tc>
          <w:tcPr>
            <w:tcW w:w="562" w:type="dxa"/>
            <w:vMerge/>
          </w:tcPr>
          <w:p w:rsidR="00C9415B" w:rsidRPr="00A64B80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Возраст от 21</w:t>
            </w:r>
          </w:p>
        </w:tc>
        <w:tc>
          <w:tcPr>
            <w:tcW w:w="1695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 21</w:t>
            </w:r>
          </w:p>
        </w:tc>
        <w:tc>
          <w:tcPr>
            <w:tcW w:w="3904" w:type="dxa"/>
          </w:tcPr>
          <w:p w:rsidR="00C9415B" w:rsidRPr="00762FAF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</w:tr>
      <w:tr w:rsidR="00C9415B" w:rsidRPr="00A64B80" w:rsidTr="00E15339">
        <w:tc>
          <w:tcPr>
            <w:tcW w:w="562" w:type="dxa"/>
            <w:vMerge/>
          </w:tcPr>
          <w:p w:rsidR="00C9415B" w:rsidRPr="00A64B80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A424D3" w:rsidRDefault="00C9415B" w:rsidP="00C9415B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4D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Возраст до 65 лет</w:t>
            </w:r>
          </w:p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до 65</w:t>
            </w:r>
          </w:p>
        </w:tc>
        <w:tc>
          <w:tcPr>
            <w:tcW w:w="3904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Стаж на последнем месте работы</w:t>
            </w:r>
          </w:p>
        </w:tc>
        <w:tc>
          <w:tcPr>
            <w:tcW w:w="1695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От 3 месяцев</w:t>
            </w:r>
          </w:p>
        </w:tc>
        <w:tc>
          <w:tcPr>
            <w:tcW w:w="3904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2</w:t>
            </w: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Минимальный доход</w:t>
            </w:r>
          </w:p>
        </w:tc>
        <w:tc>
          <w:tcPr>
            <w:tcW w:w="1695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От 25 000</w:t>
            </w:r>
          </w:p>
        </w:tc>
        <w:tc>
          <w:tcPr>
            <w:tcW w:w="3904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24999</w:t>
            </w: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A424D3" w:rsidRDefault="00C9415B" w:rsidP="00C9415B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4D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Не является ИП, адвокатом</w:t>
            </w:r>
          </w:p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Не ИП, адвокат</w:t>
            </w:r>
          </w:p>
        </w:tc>
        <w:tc>
          <w:tcPr>
            <w:tcW w:w="3904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ИП</w:t>
            </w: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A424D3" w:rsidRDefault="00C9415B" w:rsidP="00C9415B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4D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Не является ИП, адвокатом</w:t>
            </w:r>
          </w:p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 w:rsidRPr="00A424D3">
              <w:rPr>
                <w:color w:val="000000" w:themeColor="text1"/>
              </w:rPr>
              <w:t>Не ИП, адвокат</w:t>
            </w:r>
          </w:p>
        </w:tc>
        <w:tc>
          <w:tcPr>
            <w:tcW w:w="3904" w:type="dxa"/>
          </w:tcPr>
          <w:p w:rsidR="00C9415B" w:rsidRPr="00A424D3" w:rsidRDefault="00C9415B" w:rsidP="00C9415B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адвокат</w:t>
            </w: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</w:tr>
      <w:tr w:rsidR="00C9415B" w:rsidTr="00E15339">
        <w:tc>
          <w:tcPr>
            <w:tcW w:w="562" w:type="dxa"/>
            <w:vMerge/>
          </w:tcPr>
          <w:p w:rsidR="00C9415B" w:rsidRDefault="00C9415B" w:rsidP="00C9415B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C9415B" w:rsidRPr="00E15339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</w:tr>
      <w:tr w:rsidR="00C9415B" w:rsidRPr="00E15339" w:rsidTr="002B500E">
        <w:tc>
          <w:tcPr>
            <w:tcW w:w="562" w:type="dxa"/>
            <w:textDirection w:val="btLr"/>
          </w:tcPr>
          <w:p w:rsidR="00C9415B" w:rsidRPr="00E15339" w:rsidRDefault="00C9415B" w:rsidP="00C9415B">
            <w:pPr>
              <w:pStyle w:val="a3"/>
              <w:ind w:left="113" w:right="113"/>
              <w:jc w:val="center"/>
              <w:rPr>
                <w:b/>
              </w:rPr>
            </w:pPr>
          </w:p>
        </w:tc>
        <w:tc>
          <w:tcPr>
            <w:tcW w:w="3898" w:type="dxa"/>
          </w:tcPr>
          <w:p w:rsidR="00C9415B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C9415B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C9415B" w:rsidRDefault="00C9415B" w:rsidP="00C9415B">
            <w:pPr>
              <w:pStyle w:val="a3"/>
              <w:ind w:left="0"/>
              <w:rPr>
                <w:color w:val="FF0000"/>
              </w:rPr>
            </w:pPr>
          </w:p>
        </w:tc>
      </w:tr>
    </w:tbl>
    <w:p w:rsidR="0047757C" w:rsidRDefault="0047757C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A424D3" w:rsidRDefault="00A424D3" w:rsidP="00A64B80">
      <w:pPr>
        <w:pStyle w:val="a3"/>
        <w:ind w:left="1440"/>
      </w:pPr>
    </w:p>
    <w:p w:rsidR="0047757C" w:rsidRDefault="0043196D" w:rsidP="0043196D">
      <w:pPr>
        <w:rPr>
          <w:rFonts w:ascii="Arial" w:hAnsi="Arial" w:cs="Arial"/>
          <w:color w:val="050505"/>
          <w:sz w:val="27"/>
          <w:szCs w:val="27"/>
          <w:lang w:val="en-US"/>
        </w:rPr>
      </w:pPr>
      <w:r>
        <w:rPr>
          <w:rFonts w:ascii="Arial" w:hAnsi="Arial" w:cs="Arial"/>
          <w:color w:val="050505"/>
          <w:sz w:val="27"/>
          <w:szCs w:val="27"/>
        </w:rPr>
        <w:t>#</w:t>
      </w:r>
      <w:r>
        <w:rPr>
          <w:rFonts w:ascii="Arial" w:hAnsi="Arial" w:cs="Arial"/>
          <w:color w:val="050505"/>
          <w:sz w:val="27"/>
          <w:szCs w:val="27"/>
          <w:lang w:val="en-US"/>
        </w:rPr>
        <w:t xml:space="preserve">2 text </w:t>
      </w:r>
    </w:p>
    <w:p w:rsidR="0043196D" w:rsidRDefault="0043196D" w:rsidP="0043196D">
      <w:pPr>
        <w:rPr>
          <w:rFonts w:ascii="Arial" w:hAnsi="Arial" w:cs="Arial"/>
          <w:color w:val="050505"/>
          <w:sz w:val="27"/>
          <w:szCs w:val="27"/>
          <w:lang w:val="en-US"/>
        </w:rPr>
      </w:pPr>
    </w:p>
    <w:p w:rsidR="0043196D" w:rsidRDefault="0043196D" w:rsidP="0043196D">
      <w:pPr>
        <w:rPr>
          <w:rFonts w:ascii="Arial" w:hAnsi="Arial" w:cs="Arial"/>
          <w:color w:val="050505"/>
          <w:sz w:val="27"/>
          <w:szCs w:val="27"/>
          <w:lang w:val="en-US"/>
        </w:rPr>
      </w:pPr>
    </w:p>
    <w:tbl>
      <w:tblPr>
        <w:tblStyle w:val="a4"/>
        <w:tblpPr w:leftFromText="180" w:rightFromText="180" w:horzAnchor="margin" w:tblpXSpec="center" w:tblpY="280"/>
        <w:tblW w:w="10059" w:type="dxa"/>
        <w:tblLook w:val="04A0" w:firstRow="1" w:lastRow="0" w:firstColumn="1" w:lastColumn="0" w:noHBand="0" w:noVBand="1"/>
      </w:tblPr>
      <w:tblGrid>
        <w:gridCol w:w="562"/>
        <w:gridCol w:w="3898"/>
        <w:gridCol w:w="1695"/>
        <w:gridCol w:w="3904"/>
      </w:tblGrid>
      <w:tr w:rsidR="0043196D" w:rsidRPr="00A64B80" w:rsidTr="00527C01">
        <w:tc>
          <w:tcPr>
            <w:tcW w:w="562" w:type="dxa"/>
            <w:shd w:val="clear" w:color="auto" w:fill="9CC2E5" w:themeFill="accent1" w:themeFillTint="99"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  <w:shd w:val="clear" w:color="auto" w:fill="9CC2E5" w:themeFill="accent1" w:themeFillTint="99"/>
          </w:tcPr>
          <w:p w:rsidR="0043196D" w:rsidRPr="00A64B80" w:rsidRDefault="0043196D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Класс эквивалентности</w:t>
            </w:r>
          </w:p>
        </w:tc>
        <w:tc>
          <w:tcPr>
            <w:tcW w:w="1695" w:type="dxa"/>
            <w:shd w:val="clear" w:color="auto" w:fill="9CC2E5" w:themeFill="accent1" w:themeFillTint="99"/>
          </w:tcPr>
          <w:p w:rsidR="0043196D" w:rsidRPr="00A64B80" w:rsidRDefault="0043196D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Значения</w:t>
            </w:r>
          </w:p>
        </w:tc>
        <w:tc>
          <w:tcPr>
            <w:tcW w:w="3904" w:type="dxa"/>
            <w:shd w:val="clear" w:color="auto" w:fill="9CC2E5" w:themeFill="accent1" w:themeFillTint="99"/>
          </w:tcPr>
          <w:p w:rsidR="0043196D" w:rsidRPr="00A64B80" w:rsidRDefault="0043196D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Проверка</w:t>
            </w:r>
          </w:p>
        </w:tc>
      </w:tr>
      <w:tr w:rsidR="0043196D" w:rsidRPr="00A64B80" w:rsidTr="00527C01">
        <w:tc>
          <w:tcPr>
            <w:tcW w:w="562" w:type="dxa"/>
            <w:vMerge w:val="restart"/>
            <w:textDirection w:val="btLr"/>
            <w:vAlign w:val="center"/>
          </w:tcPr>
          <w:p w:rsidR="0043196D" w:rsidRPr="00A64B80" w:rsidRDefault="0043196D" w:rsidP="00527C01">
            <w:pPr>
              <w:pStyle w:val="a3"/>
              <w:ind w:left="113" w:right="113"/>
              <w:jc w:val="center"/>
              <w:rPr>
                <w:b/>
              </w:rPr>
            </w:pPr>
            <w:r w:rsidRPr="00A64B80">
              <w:rPr>
                <w:b/>
              </w:rPr>
              <w:t>ПО</w:t>
            </w:r>
            <w:r>
              <w:rPr>
                <w:b/>
              </w:rPr>
              <w:t>З</w:t>
            </w:r>
            <w:r w:rsidRPr="00A64B80">
              <w:rPr>
                <w:b/>
              </w:rPr>
              <w:t>ИТИВНЫЕ</w:t>
            </w:r>
          </w:p>
        </w:tc>
        <w:tc>
          <w:tcPr>
            <w:tcW w:w="3898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 xml:space="preserve">Мин кол-во символов </w:t>
            </w: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>3 символа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leo</w:t>
            </w:r>
            <w:proofErr w:type="spellEnd"/>
          </w:p>
        </w:tc>
      </w:tr>
      <w:tr w:rsidR="0043196D" w:rsidRPr="00A64B80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>Макс кол-во символов</w:t>
            </w: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>20 символов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asdrtnmdghtnebngjdcvb</w:t>
            </w:r>
            <w:proofErr w:type="spellEnd"/>
          </w:p>
        </w:tc>
      </w:tr>
      <w:tr w:rsidR="0043196D" w:rsidRPr="005C7847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</w:t>
            </w:r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asiliy</w:t>
            </w:r>
            <w:proofErr w:type="spellEnd"/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shevtsov</w:t>
            </w:r>
            <w:proofErr w:type="spellEnd"/>
          </w:p>
        </w:tc>
      </w:tr>
      <w:tr w:rsidR="0043196D" w:rsidRPr="005C7847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VASILIY SHEVTSOV</w:t>
            </w:r>
          </w:p>
        </w:tc>
      </w:tr>
      <w:tr w:rsidR="0043196D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Допускается ввод</w:t>
            </w:r>
          </w:p>
        </w:tc>
        <w:tc>
          <w:tcPr>
            <w:tcW w:w="1695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цифр 0-9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123456789</w:t>
            </w:r>
          </w:p>
        </w:tc>
      </w:tr>
      <w:tr w:rsidR="0043196D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Не допускается ввод специальных символов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Не допускается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null</w:t>
            </w:r>
          </w:p>
        </w:tc>
      </w:tr>
      <w:tr w:rsidR="0043196D" w:rsidTr="00527C01">
        <w:trPr>
          <w:gridAfter w:val="3"/>
          <w:wAfter w:w="9497" w:type="dxa"/>
          <w:trHeight w:val="276"/>
        </w:trPr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</w:tr>
      <w:tr w:rsidR="0043196D" w:rsidTr="00527C01">
        <w:tc>
          <w:tcPr>
            <w:tcW w:w="562" w:type="dxa"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1695" w:type="dxa"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904" w:type="dxa"/>
          </w:tcPr>
          <w:p w:rsidR="0043196D" w:rsidRDefault="0043196D" w:rsidP="00527C01">
            <w:pPr>
              <w:pStyle w:val="a3"/>
              <w:ind w:left="0"/>
            </w:pPr>
          </w:p>
        </w:tc>
      </w:tr>
      <w:tr w:rsidR="0043196D" w:rsidRPr="00762FAF" w:rsidTr="00527C01">
        <w:tc>
          <w:tcPr>
            <w:tcW w:w="562" w:type="dxa"/>
            <w:vMerge w:val="restart"/>
            <w:textDirection w:val="btLr"/>
          </w:tcPr>
          <w:p w:rsidR="0043196D" w:rsidRPr="00E15339" w:rsidRDefault="0043196D" w:rsidP="00527C01">
            <w:pPr>
              <w:pStyle w:val="a3"/>
              <w:ind w:left="113" w:right="113"/>
              <w:jc w:val="center"/>
              <w:rPr>
                <w:b/>
              </w:rPr>
            </w:pPr>
            <w:r w:rsidRPr="00E15339">
              <w:rPr>
                <w:b/>
              </w:rPr>
              <w:t>НЕГАТИВНЫЕ</w:t>
            </w:r>
          </w:p>
        </w:tc>
        <w:tc>
          <w:tcPr>
            <w:tcW w:w="3898" w:type="dxa"/>
          </w:tcPr>
          <w:p w:rsidR="0043196D" w:rsidRPr="00762FAF" w:rsidRDefault="0043196D" w:rsidP="00527C01">
            <w:pPr>
              <w:pStyle w:val="a3"/>
              <w:ind w:left="0"/>
              <w:rPr>
                <w:color w:val="000000" w:themeColor="text1"/>
              </w:rPr>
            </w:pPr>
            <w:r w:rsidRPr="0043196D">
              <w:rPr>
                <w:rFonts w:asciiTheme="minorHAnsi" w:hAnsiTheme="minorHAnsi" w:cstheme="minorHAnsi"/>
              </w:rPr>
              <w:t>Мин кол-во символов</w:t>
            </w: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3 </w:t>
            </w:r>
            <w:r>
              <w:rPr>
                <w:color w:val="000000" w:themeColor="text1"/>
              </w:rPr>
              <w:t>символа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or</w:t>
            </w:r>
          </w:p>
        </w:tc>
      </w:tr>
      <w:tr w:rsidR="0043196D" w:rsidRPr="00762FAF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Макс кол-во символов</w:t>
            </w: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20 символов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Asdfghjklqwertyuioasd</w:t>
            </w:r>
            <w:proofErr w:type="spellEnd"/>
            <w:r>
              <w:rPr>
                <w:color w:val="000000" w:themeColor="text1"/>
                <w:lang w:val="en-US"/>
              </w:rPr>
              <w:t xml:space="preserve"> (21)</w:t>
            </w: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 поле</w:t>
            </w: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Pr="00A64B80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527C01">
            <w:pPr>
              <w:rPr>
                <w:rFonts w:asciiTheme="minorHAnsi" w:hAnsiTheme="minorHAnsi" w:cstheme="minorHAnsi"/>
                <w:color w:val="050505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cstheme="minorHAnsi"/>
                <w:color w:val="050505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Default="0043196D" w:rsidP="00527C01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пробел</w:t>
            </w: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527C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Не допускается ввод специальных символов</w:t>
            </w:r>
          </w:p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Не допускается</w:t>
            </w:r>
          </w:p>
        </w:tc>
        <w:tc>
          <w:tcPr>
            <w:tcW w:w="3904" w:type="dxa"/>
          </w:tcPr>
          <w:p w:rsidR="0043196D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lexey</w:t>
            </w:r>
            <w:proofErr w:type="spellEnd"/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3904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3904" w:type="dxa"/>
          </w:tcPr>
          <w:p w:rsidR="0043196D" w:rsidRPr="00A424D3" w:rsidRDefault="0043196D" w:rsidP="00527C01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43196D" w:rsidRPr="0083760F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83760F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RPr="00E15339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RPr="00E15339" w:rsidTr="00527C01">
        <w:tc>
          <w:tcPr>
            <w:tcW w:w="562" w:type="dxa"/>
            <w:vMerge/>
          </w:tcPr>
          <w:p w:rsidR="0043196D" w:rsidRDefault="0043196D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E15339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Tr="00527C01">
        <w:tc>
          <w:tcPr>
            <w:tcW w:w="562" w:type="dxa"/>
            <w:textDirection w:val="btLr"/>
          </w:tcPr>
          <w:p w:rsidR="0043196D" w:rsidRPr="00E15339" w:rsidRDefault="0043196D" w:rsidP="00527C01">
            <w:pPr>
              <w:pStyle w:val="a3"/>
              <w:ind w:left="113" w:right="113"/>
              <w:jc w:val="center"/>
              <w:rPr>
                <w:b/>
              </w:rPr>
            </w:pPr>
          </w:p>
        </w:tc>
        <w:tc>
          <w:tcPr>
            <w:tcW w:w="3898" w:type="dxa"/>
          </w:tcPr>
          <w:p w:rsidR="0043196D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Default="0043196D" w:rsidP="00527C01">
            <w:pPr>
              <w:pStyle w:val="a3"/>
              <w:ind w:left="0"/>
              <w:rPr>
                <w:color w:val="FF0000"/>
              </w:rPr>
            </w:pPr>
          </w:p>
        </w:tc>
      </w:tr>
    </w:tbl>
    <w:p w:rsidR="0043196D" w:rsidRDefault="0043196D" w:rsidP="0043196D">
      <w:pPr>
        <w:rPr>
          <w:rFonts w:ascii="Arial" w:hAnsi="Arial" w:cs="Arial"/>
          <w:color w:val="050505"/>
          <w:sz w:val="27"/>
          <w:szCs w:val="27"/>
          <w:lang w:val="en-US"/>
        </w:rPr>
      </w:pPr>
    </w:p>
    <w:p w:rsidR="0043196D" w:rsidRPr="0043196D" w:rsidRDefault="0043196D" w:rsidP="0043196D">
      <w:pPr>
        <w:rPr>
          <w:lang w:val="en-US"/>
        </w:rPr>
      </w:pPr>
    </w:p>
    <w:p w:rsidR="00A424D3" w:rsidRDefault="00A424D3" w:rsidP="00A424D3">
      <w:pPr>
        <w:pStyle w:val="a3"/>
      </w:pPr>
    </w:p>
    <w:tbl>
      <w:tblPr>
        <w:tblStyle w:val="a4"/>
        <w:tblpPr w:leftFromText="180" w:rightFromText="180" w:horzAnchor="margin" w:tblpXSpec="center" w:tblpY="280"/>
        <w:tblW w:w="10059" w:type="dxa"/>
        <w:tblLook w:val="04A0" w:firstRow="1" w:lastRow="0" w:firstColumn="1" w:lastColumn="0" w:noHBand="0" w:noVBand="1"/>
      </w:tblPr>
      <w:tblGrid>
        <w:gridCol w:w="562"/>
        <w:gridCol w:w="3898"/>
        <w:gridCol w:w="1695"/>
        <w:gridCol w:w="3904"/>
      </w:tblGrid>
      <w:tr w:rsidR="00A424D3" w:rsidRPr="00A64B80" w:rsidTr="00527C01">
        <w:tc>
          <w:tcPr>
            <w:tcW w:w="562" w:type="dxa"/>
            <w:shd w:val="clear" w:color="auto" w:fill="9CC2E5" w:themeFill="accent1" w:themeFillTint="99"/>
          </w:tcPr>
          <w:p w:rsidR="00A424D3" w:rsidRDefault="00A424D3" w:rsidP="00527C01">
            <w:pPr>
              <w:pStyle w:val="a3"/>
              <w:ind w:left="0"/>
            </w:pPr>
          </w:p>
        </w:tc>
        <w:tc>
          <w:tcPr>
            <w:tcW w:w="3898" w:type="dxa"/>
            <w:shd w:val="clear" w:color="auto" w:fill="9CC2E5" w:themeFill="accent1" w:themeFillTint="99"/>
          </w:tcPr>
          <w:p w:rsidR="00A424D3" w:rsidRPr="00A64B80" w:rsidRDefault="00A424D3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Класс эквивалентности</w:t>
            </w:r>
          </w:p>
        </w:tc>
        <w:tc>
          <w:tcPr>
            <w:tcW w:w="1695" w:type="dxa"/>
            <w:shd w:val="clear" w:color="auto" w:fill="9CC2E5" w:themeFill="accent1" w:themeFillTint="99"/>
          </w:tcPr>
          <w:p w:rsidR="00A424D3" w:rsidRPr="00A64B80" w:rsidRDefault="00A424D3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Значения</w:t>
            </w:r>
          </w:p>
        </w:tc>
        <w:tc>
          <w:tcPr>
            <w:tcW w:w="3904" w:type="dxa"/>
            <w:shd w:val="clear" w:color="auto" w:fill="9CC2E5" w:themeFill="accent1" w:themeFillTint="99"/>
          </w:tcPr>
          <w:p w:rsidR="00A424D3" w:rsidRPr="00A64B80" w:rsidRDefault="00A424D3" w:rsidP="00527C01">
            <w:pPr>
              <w:pStyle w:val="a3"/>
              <w:ind w:left="0"/>
              <w:jc w:val="center"/>
              <w:rPr>
                <w:b/>
              </w:rPr>
            </w:pPr>
            <w:r w:rsidRPr="00A64B80">
              <w:rPr>
                <w:b/>
              </w:rPr>
              <w:t>Проверка</w:t>
            </w:r>
          </w:p>
        </w:tc>
      </w:tr>
      <w:tr w:rsidR="00A424D3" w:rsidRPr="00A64B80" w:rsidTr="00527C01">
        <w:tc>
          <w:tcPr>
            <w:tcW w:w="562" w:type="dxa"/>
            <w:vMerge w:val="restart"/>
            <w:textDirection w:val="btLr"/>
            <w:vAlign w:val="center"/>
          </w:tcPr>
          <w:p w:rsidR="00A424D3" w:rsidRPr="00A64B80" w:rsidRDefault="00A424D3" w:rsidP="00527C01">
            <w:pPr>
              <w:pStyle w:val="a3"/>
              <w:ind w:left="113" w:right="113"/>
              <w:jc w:val="center"/>
              <w:rPr>
                <w:b/>
              </w:rPr>
            </w:pPr>
            <w:r w:rsidRPr="00A64B80">
              <w:rPr>
                <w:b/>
              </w:rPr>
              <w:t>ПО</w:t>
            </w:r>
            <w:r>
              <w:rPr>
                <w:b/>
              </w:rPr>
              <w:t>З</w:t>
            </w:r>
            <w:r w:rsidRPr="00A64B80">
              <w:rPr>
                <w:b/>
              </w:rPr>
              <w:t>ИТИВНЫЕ</w:t>
            </w:r>
          </w:p>
        </w:tc>
        <w:tc>
          <w:tcPr>
            <w:tcW w:w="3898" w:type="dxa"/>
          </w:tcPr>
          <w:p w:rsidR="00A424D3" w:rsidRPr="0043196D" w:rsidRDefault="00A424D3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 xml:space="preserve">Мин кол-во символов </w:t>
            </w:r>
          </w:p>
        </w:tc>
        <w:tc>
          <w:tcPr>
            <w:tcW w:w="1695" w:type="dxa"/>
          </w:tcPr>
          <w:p w:rsidR="00A424D3" w:rsidRPr="0095235C" w:rsidRDefault="0095235C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A424D3" w:rsidRPr="0043196D">
              <w:rPr>
                <w:rFonts w:asciiTheme="minorHAnsi" w:hAnsiTheme="minorHAnsi" w:cstheme="minorHAnsi"/>
                <w:sz w:val="22"/>
                <w:szCs w:val="22"/>
              </w:rPr>
              <w:t xml:space="preserve"> символ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ов</w:t>
            </w:r>
          </w:p>
        </w:tc>
        <w:tc>
          <w:tcPr>
            <w:tcW w:w="3904" w:type="dxa"/>
          </w:tcPr>
          <w:p w:rsidR="00A424D3" w:rsidRPr="0095235C" w:rsidRDefault="00C9415B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leo</w:t>
            </w:r>
            <w:r w:rsidR="0095235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nard</w:t>
            </w:r>
            <w:proofErr w:type="spellEnd"/>
          </w:p>
        </w:tc>
      </w:tr>
      <w:tr w:rsidR="00A424D3" w:rsidRPr="00A64B80" w:rsidTr="00527C01">
        <w:tc>
          <w:tcPr>
            <w:tcW w:w="562" w:type="dxa"/>
            <w:vMerge/>
          </w:tcPr>
          <w:p w:rsidR="00A424D3" w:rsidRPr="00A64B80" w:rsidRDefault="00A424D3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A424D3" w:rsidRPr="0043196D" w:rsidRDefault="00C9415B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>Макс кол-во символов</w:t>
            </w:r>
          </w:p>
        </w:tc>
        <w:tc>
          <w:tcPr>
            <w:tcW w:w="1695" w:type="dxa"/>
          </w:tcPr>
          <w:p w:rsidR="00A424D3" w:rsidRPr="0043196D" w:rsidRDefault="00C9415B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</w:rPr>
              <w:t>20 символов</w:t>
            </w:r>
          </w:p>
        </w:tc>
        <w:tc>
          <w:tcPr>
            <w:tcW w:w="3904" w:type="dxa"/>
          </w:tcPr>
          <w:p w:rsidR="00A424D3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asdrtnmdghtnebngjdcvb</w:t>
            </w:r>
            <w:proofErr w:type="spellEnd"/>
          </w:p>
        </w:tc>
      </w:tr>
      <w:tr w:rsidR="00A424D3" w:rsidRPr="005C7847" w:rsidTr="00527C01">
        <w:tc>
          <w:tcPr>
            <w:tcW w:w="562" w:type="dxa"/>
            <w:vMerge/>
          </w:tcPr>
          <w:p w:rsidR="00A424D3" w:rsidRPr="00A64B80" w:rsidRDefault="00A424D3" w:rsidP="00527C01">
            <w:pPr>
              <w:pStyle w:val="a3"/>
              <w:ind w:left="0"/>
            </w:pPr>
          </w:p>
        </w:tc>
        <w:tc>
          <w:tcPr>
            <w:tcW w:w="3898" w:type="dxa"/>
          </w:tcPr>
          <w:p w:rsidR="00C9415B" w:rsidRPr="0043196D" w:rsidRDefault="00C9415B" w:rsidP="00C941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A424D3" w:rsidRPr="0043196D" w:rsidRDefault="00A424D3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A424D3" w:rsidRPr="0043196D" w:rsidRDefault="00C9415B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A424D3" w:rsidRPr="0043196D" w:rsidRDefault="0043196D" w:rsidP="00527C01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</w:t>
            </w:r>
            <w:r w:rsidR="00C9415B"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asiliy</w:t>
            </w:r>
            <w:proofErr w:type="spellEnd"/>
            <w:r w:rsidR="00C9415B"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shevtsov</w:t>
            </w:r>
            <w:proofErr w:type="spellEnd"/>
          </w:p>
        </w:tc>
      </w:tr>
      <w:tr w:rsidR="0043196D" w:rsidRPr="005C7847" w:rsidTr="00527C01">
        <w:tc>
          <w:tcPr>
            <w:tcW w:w="562" w:type="dxa"/>
            <w:vMerge/>
          </w:tcPr>
          <w:p w:rsidR="0043196D" w:rsidRPr="00A64B80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4319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VASILIY SHEVTSOV</w:t>
            </w:r>
          </w:p>
        </w:tc>
      </w:tr>
      <w:tr w:rsidR="0043196D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Допускается ввод</w:t>
            </w:r>
          </w:p>
        </w:tc>
        <w:tc>
          <w:tcPr>
            <w:tcW w:w="1695" w:type="dxa"/>
          </w:tcPr>
          <w:p w:rsidR="0043196D" w:rsidRPr="0043196D" w:rsidRDefault="0043196D" w:rsidP="004319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цифр 0-9</w:t>
            </w:r>
          </w:p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04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319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123456789</w:t>
            </w:r>
          </w:p>
        </w:tc>
      </w:tr>
      <w:tr w:rsidR="0043196D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95235C" w:rsidP="004319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Д</w:t>
            </w:r>
            <w:r w:rsidR="0043196D"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опускается ввод специальных символов</w:t>
            </w:r>
          </w:p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43196D" w:rsidRPr="0095235C" w:rsidRDefault="0043196D" w:rsidP="0043196D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 xml:space="preserve"> </w:t>
            </w:r>
            <w:r w:rsidR="0095235C">
              <w:rPr>
                <w:rFonts w:asciiTheme="minorHAnsi" w:hAnsiTheme="minorHAnsi" w:cstheme="minorHAnsi"/>
                <w:lang w:val="en-US"/>
              </w:rPr>
              <w:t xml:space="preserve">(_) </w:t>
            </w:r>
            <w:r w:rsidR="0095235C">
              <w:rPr>
                <w:rFonts w:asciiTheme="minorHAnsi" w:hAnsiTheme="minorHAnsi" w:cstheme="minorHAnsi"/>
              </w:rPr>
              <w:t>и (</w:t>
            </w:r>
            <w:r w:rsidR="0095235C">
              <w:rPr>
                <w:rFonts w:asciiTheme="minorHAnsi" w:hAnsiTheme="minorHAnsi" w:cstheme="minorHAnsi"/>
                <w:lang w:val="en-US"/>
              </w:rPr>
              <w:t>.</w:t>
            </w:r>
            <w:r w:rsidR="0095235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04" w:type="dxa"/>
          </w:tcPr>
          <w:p w:rsidR="0043196D" w:rsidRPr="0095235C" w:rsidRDefault="0095235C" w:rsidP="0043196D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Antonov_Ovseenko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43196D" w:rsidTr="00527C01">
        <w:trPr>
          <w:gridAfter w:val="3"/>
          <w:wAfter w:w="9497" w:type="dxa"/>
          <w:trHeight w:val="276"/>
        </w:trPr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</w:tr>
      <w:tr w:rsidR="0043196D" w:rsidTr="00527C01">
        <w:tc>
          <w:tcPr>
            <w:tcW w:w="562" w:type="dxa"/>
          </w:tcPr>
          <w:p w:rsidR="0043196D" w:rsidRPr="0095235C" w:rsidRDefault="0043196D" w:rsidP="0043196D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898" w:type="dxa"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1695" w:type="dxa"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904" w:type="dxa"/>
          </w:tcPr>
          <w:p w:rsidR="0043196D" w:rsidRDefault="0043196D" w:rsidP="0043196D">
            <w:pPr>
              <w:pStyle w:val="a3"/>
              <w:ind w:left="0"/>
            </w:pPr>
          </w:p>
        </w:tc>
      </w:tr>
      <w:tr w:rsidR="0043196D" w:rsidRPr="00762FAF" w:rsidTr="00527C01">
        <w:tc>
          <w:tcPr>
            <w:tcW w:w="562" w:type="dxa"/>
            <w:vMerge w:val="restart"/>
            <w:textDirection w:val="btLr"/>
          </w:tcPr>
          <w:p w:rsidR="0043196D" w:rsidRPr="00E15339" w:rsidRDefault="0043196D" w:rsidP="0043196D">
            <w:pPr>
              <w:pStyle w:val="a3"/>
              <w:ind w:left="113" w:right="113"/>
              <w:jc w:val="center"/>
              <w:rPr>
                <w:b/>
              </w:rPr>
            </w:pPr>
            <w:r w:rsidRPr="00E15339">
              <w:rPr>
                <w:b/>
              </w:rPr>
              <w:t>НЕГАТИВНЫЕ</w:t>
            </w:r>
          </w:p>
        </w:tc>
        <w:tc>
          <w:tcPr>
            <w:tcW w:w="3898" w:type="dxa"/>
          </w:tcPr>
          <w:p w:rsidR="0043196D" w:rsidRPr="00762FAF" w:rsidRDefault="0043196D" w:rsidP="0043196D">
            <w:pPr>
              <w:pStyle w:val="a3"/>
              <w:ind w:left="0"/>
              <w:rPr>
                <w:color w:val="000000" w:themeColor="text1"/>
              </w:rPr>
            </w:pPr>
            <w:r w:rsidRPr="0043196D">
              <w:rPr>
                <w:rFonts w:asciiTheme="minorHAnsi" w:hAnsiTheme="minorHAnsi" w:cstheme="minorHAnsi"/>
              </w:rPr>
              <w:t>Мин кол-во символов</w:t>
            </w:r>
          </w:p>
        </w:tc>
        <w:tc>
          <w:tcPr>
            <w:tcW w:w="1695" w:type="dxa"/>
          </w:tcPr>
          <w:p w:rsidR="0043196D" w:rsidRPr="0043196D" w:rsidRDefault="0095235C" w:rsidP="0043196D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="0043196D">
              <w:rPr>
                <w:color w:val="000000" w:themeColor="text1"/>
                <w:lang w:val="en-US"/>
              </w:rPr>
              <w:t xml:space="preserve"> </w:t>
            </w:r>
            <w:r w:rsidR="0043196D">
              <w:rPr>
                <w:color w:val="000000" w:themeColor="text1"/>
              </w:rPr>
              <w:t>символа</w:t>
            </w:r>
          </w:p>
        </w:tc>
        <w:tc>
          <w:tcPr>
            <w:tcW w:w="3904" w:type="dxa"/>
          </w:tcPr>
          <w:p w:rsidR="0043196D" w:rsidRPr="0043196D" w:rsidRDefault="0043196D" w:rsidP="0043196D">
            <w:pPr>
              <w:pStyle w:val="a3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or</w:t>
            </w:r>
            <w:r w:rsidR="0095235C">
              <w:rPr>
                <w:color w:val="000000" w:themeColor="text1"/>
                <w:lang w:val="en-US"/>
              </w:rPr>
              <w:t>lan</w:t>
            </w:r>
            <w:bookmarkStart w:id="0" w:name="_GoBack"/>
            <w:bookmarkEnd w:id="0"/>
          </w:p>
        </w:tc>
      </w:tr>
      <w:tr w:rsidR="0043196D" w:rsidRPr="00762FAF" w:rsidTr="00527C01">
        <w:tc>
          <w:tcPr>
            <w:tcW w:w="562" w:type="dxa"/>
            <w:vMerge/>
          </w:tcPr>
          <w:p w:rsidR="0043196D" w:rsidRPr="00A64B80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Макс кол-во символов</w:t>
            </w:r>
          </w:p>
        </w:tc>
        <w:tc>
          <w:tcPr>
            <w:tcW w:w="1695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>20 символов</w:t>
            </w:r>
          </w:p>
        </w:tc>
        <w:tc>
          <w:tcPr>
            <w:tcW w:w="3904" w:type="dxa"/>
          </w:tcPr>
          <w:p w:rsidR="0043196D" w:rsidRPr="0043196D" w:rsidRDefault="0043196D" w:rsidP="0043196D">
            <w:pPr>
              <w:pStyle w:val="a3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Asdfghjklqwertyuioasd</w:t>
            </w:r>
            <w:proofErr w:type="spellEnd"/>
            <w:r>
              <w:rPr>
                <w:color w:val="000000" w:themeColor="text1"/>
                <w:lang w:val="en-US"/>
              </w:rPr>
              <w:t xml:space="preserve"> (21)</w:t>
            </w: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Pr="00A64B80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4319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43196D">
            <w:pPr>
              <w:pStyle w:val="a3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Pr="0043196D" w:rsidRDefault="0043196D" w:rsidP="0043196D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 поле</w:t>
            </w: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Pr="00A64B80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43196D" w:rsidRDefault="0043196D" w:rsidP="004319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 xml:space="preserve">Допускается ввод: заглавные и строчные буквы латинского алфавита </w:t>
            </w:r>
          </w:p>
          <w:p w:rsidR="0043196D" w:rsidRPr="0043196D" w:rsidRDefault="0043196D" w:rsidP="0043196D">
            <w:pPr>
              <w:rPr>
                <w:rFonts w:asciiTheme="minorHAnsi" w:hAnsiTheme="minorHAnsi" w:cstheme="minorHAnsi"/>
                <w:color w:val="050505"/>
                <w:sz w:val="22"/>
                <w:szCs w:val="22"/>
              </w:rPr>
            </w:pPr>
          </w:p>
        </w:tc>
        <w:tc>
          <w:tcPr>
            <w:tcW w:w="1695" w:type="dxa"/>
          </w:tcPr>
          <w:p w:rsidR="0043196D" w:rsidRPr="0043196D" w:rsidRDefault="0043196D" w:rsidP="0043196D">
            <w:pPr>
              <w:pStyle w:val="a3"/>
              <w:ind w:left="0"/>
              <w:rPr>
                <w:rFonts w:cstheme="minorHAnsi"/>
                <w:color w:val="050505"/>
              </w:rPr>
            </w:pP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(a-z, A-Z)</w:t>
            </w:r>
          </w:p>
        </w:tc>
        <w:tc>
          <w:tcPr>
            <w:tcW w:w="3904" w:type="dxa"/>
          </w:tcPr>
          <w:p w:rsidR="0043196D" w:rsidRDefault="0043196D" w:rsidP="0043196D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пробел</w:t>
            </w:r>
          </w:p>
        </w:tc>
      </w:tr>
      <w:tr w:rsidR="0095235C" w:rsidRPr="00A424D3" w:rsidTr="00527C01">
        <w:tc>
          <w:tcPr>
            <w:tcW w:w="562" w:type="dxa"/>
            <w:vMerge/>
          </w:tcPr>
          <w:p w:rsidR="0095235C" w:rsidRDefault="0095235C" w:rsidP="0095235C">
            <w:pPr>
              <w:pStyle w:val="a3"/>
              <w:ind w:left="0"/>
            </w:pPr>
          </w:p>
        </w:tc>
        <w:tc>
          <w:tcPr>
            <w:tcW w:w="3898" w:type="dxa"/>
          </w:tcPr>
          <w:p w:rsidR="0095235C" w:rsidRPr="0043196D" w:rsidRDefault="0095235C" w:rsidP="009523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Д</w:t>
            </w:r>
            <w:r w:rsidRPr="0043196D">
              <w:rPr>
                <w:rFonts w:asciiTheme="minorHAnsi" w:hAnsiTheme="minorHAnsi" w:cstheme="minorHAnsi"/>
                <w:color w:val="050505"/>
                <w:sz w:val="22"/>
                <w:szCs w:val="22"/>
              </w:rPr>
              <w:t>опускается ввод специальных символов</w:t>
            </w:r>
          </w:p>
          <w:p w:rsidR="0095235C" w:rsidRPr="0043196D" w:rsidRDefault="0095235C" w:rsidP="0095235C">
            <w:pPr>
              <w:pStyle w:val="a3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95" w:type="dxa"/>
          </w:tcPr>
          <w:p w:rsidR="0095235C" w:rsidRPr="0095235C" w:rsidRDefault="0095235C" w:rsidP="0095235C">
            <w:pPr>
              <w:pStyle w:val="a3"/>
              <w:ind w:left="0"/>
              <w:rPr>
                <w:rFonts w:asciiTheme="minorHAnsi" w:hAnsiTheme="minorHAnsi" w:cstheme="minorHAnsi"/>
              </w:rPr>
            </w:pPr>
            <w:r w:rsidRPr="0043196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и (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04" w:type="dxa"/>
          </w:tcPr>
          <w:p w:rsidR="0095235C" w:rsidRPr="0043196D" w:rsidRDefault="0095235C" w:rsidP="0095235C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@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lexey</w:t>
            </w:r>
            <w:proofErr w:type="spellEnd"/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3904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43196D" w:rsidRPr="00A424D3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1695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  <w:tc>
          <w:tcPr>
            <w:tcW w:w="3904" w:type="dxa"/>
          </w:tcPr>
          <w:p w:rsidR="0043196D" w:rsidRPr="00A424D3" w:rsidRDefault="0043196D" w:rsidP="0043196D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43196D" w:rsidRPr="0083760F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83760F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RPr="00E15339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RPr="00E15339" w:rsidTr="00527C01">
        <w:tc>
          <w:tcPr>
            <w:tcW w:w="562" w:type="dxa"/>
            <w:vMerge/>
          </w:tcPr>
          <w:p w:rsidR="0043196D" w:rsidRDefault="0043196D" w:rsidP="0043196D">
            <w:pPr>
              <w:pStyle w:val="a3"/>
              <w:ind w:left="0"/>
            </w:pPr>
          </w:p>
        </w:tc>
        <w:tc>
          <w:tcPr>
            <w:tcW w:w="3898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Pr="00E15339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</w:tr>
      <w:tr w:rsidR="0043196D" w:rsidTr="00527C01">
        <w:tc>
          <w:tcPr>
            <w:tcW w:w="562" w:type="dxa"/>
            <w:textDirection w:val="btLr"/>
          </w:tcPr>
          <w:p w:rsidR="0043196D" w:rsidRPr="00E15339" w:rsidRDefault="0043196D" w:rsidP="0043196D">
            <w:pPr>
              <w:pStyle w:val="a3"/>
              <w:ind w:left="113" w:right="113"/>
              <w:jc w:val="center"/>
              <w:rPr>
                <w:b/>
              </w:rPr>
            </w:pPr>
          </w:p>
        </w:tc>
        <w:tc>
          <w:tcPr>
            <w:tcW w:w="3898" w:type="dxa"/>
          </w:tcPr>
          <w:p w:rsidR="0043196D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1695" w:type="dxa"/>
          </w:tcPr>
          <w:p w:rsidR="0043196D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  <w:tc>
          <w:tcPr>
            <w:tcW w:w="3904" w:type="dxa"/>
          </w:tcPr>
          <w:p w:rsidR="0043196D" w:rsidRDefault="0043196D" w:rsidP="0043196D">
            <w:pPr>
              <w:pStyle w:val="a3"/>
              <w:ind w:left="0"/>
              <w:rPr>
                <w:color w:val="FF0000"/>
              </w:rPr>
            </w:pPr>
          </w:p>
        </w:tc>
      </w:tr>
    </w:tbl>
    <w:p w:rsidR="00A424D3" w:rsidRDefault="00A424D3" w:rsidP="00A424D3">
      <w:pPr>
        <w:pStyle w:val="a3"/>
      </w:pPr>
    </w:p>
    <w:p w:rsidR="0095235C" w:rsidRDefault="0095235C" w:rsidP="0095235C">
      <w:pPr>
        <w:rPr>
          <w:rFonts w:ascii="Arial" w:hAnsi="Arial" w:cs="Arial"/>
          <w:color w:val="050505"/>
          <w:sz w:val="27"/>
          <w:szCs w:val="27"/>
          <w:lang w:val="en-US"/>
        </w:rPr>
      </w:pPr>
      <w:r>
        <w:rPr>
          <w:rFonts w:ascii="Arial" w:hAnsi="Arial" w:cs="Arial"/>
          <w:color w:val="050505"/>
          <w:sz w:val="27"/>
          <w:szCs w:val="27"/>
        </w:rPr>
        <w:t>#</w:t>
      </w:r>
      <w:r>
        <w:rPr>
          <w:rFonts w:ascii="Arial" w:hAnsi="Arial" w:cs="Arial"/>
          <w:color w:val="050505"/>
          <w:sz w:val="27"/>
          <w:szCs w:val="27"/>
          <w:lang w:val="en-US"/>
        </w:rPr>
        <w:t>3</w:t>
      </w:r>
      <w:r>
        <w:rPr>
          <w:rFonts w:ascii="Arial" w:hAnsi="Arial" w:cs="Arial"/>
          <w:color w:val="050505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50505"/>
          <w:sz w:val="27"/>
          <w:szCs w:val="27"/>
          <w:lang w:val="en-US"/>
        </w:rPr>
        <w:t>password</w:t>
      </w:r>
    </w:p>
    <w:p w:rsidR="0047757C" w:rsidRPr="0043196D" w:rsidRDefault="0047757C" w:rsidP="0047757C">
      <w:pPr>
        <w:rPr>
          <w:lang w:val="en-US"/>
        </w:rPr>
      </w:pPr>
    </w:p>
    <w:sectPr w:rsidR="0047757C" w:rsidRPr="0043196D" w:rsidSect="0047757C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60086"/>
    <w:multiLevelType w:val="multilevel"/>
    <w:tmpl w:val="7E6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85021"/>
    <w:multiLevelType w:val="hybridMultilevel"/>
    <w:tmpl w:val="67128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80"/>
    <w:rsid w:val="00037578"/>
    <w:rsid w:val="00133CAD"/>
    <w:rsid w:val="0013584E"/>
    <w:rsid w:val="001717B5"/>
    <w:rsid w:val="001B7CD6"/>
    <w:rsid w:val="002E0950"/>
    <w:rsid w:val="0043196D"/>
    <w:rsid w:val="0047757C"/>
    <w:rsid w:val="005C7847"/>
    <w:rsid w:val="006723F8"/>
    <w:rsid w:val="00762FAF"/>
    <w:rsid w:val="0083760F"/>
    <w:rsid w:val="0095235C"/>
    <w:rsid w:val="00A424D3"/>
    <w:rsid w:val="00A56792"/>
    <w:rsid w:val="00A64B80"/>
    <w:rsid w:val="00A75EE0"/>
    <w:rsid w:val="00C9415B"/>
    <w:rsid w:val="00D0778B"/>
    <w:rsid w:val="00DB0BE8"/>
    <w:rsid w:val="00E15339"/>
    <w:rsid w:val="00F1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8954"/>
  <w15:chartTrackingRefBased/>
  <w15:docId w15:val="{0C3D1C0F-C375-4ECA-87D0-3C211F0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A6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Kaygorodova</dc:creator>
  <cp:keywords/>
  <dc:description/>
  <cp:lastModifiedBy>Василий Шевцов</cp:lastModifiedBy>
  <cp:revision>2</cp:revision>
  <dcterms:created xsi:type="dcterms:W3CDTF">2022-08-03T16:17:00Z</dcterms:created>
  <dcterms:modified xsi:type="dcterms:W3CDTF">2022-08-03T16:17:00Z</dcterms:modified>
</cp:coreProperties>
</file>