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4750495"/>
        <w:docPartObj>
          <w:docPartGallery w:val="Cover Pages"/>
          <w:docPartUnique/>
        </w:docPartObj>
      </w:sdtPr>
      <w:sdtEndPr/>
      <w:sdtContent>
        <w:p w:rsidR="00F239BC" w:rsidRPr="00C6198E" w:rsidRDefault="00A33E56">
          <w:r w:rsidRPr="00C6198E">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294341" w:rsidRPr="00C6198E" w:rsidRDefault="006D4460">
                                <w:pPr>
                                  <w:pStyle w:val="Ttulo"/>
                                </w:pPr>
                                <w:sdt>
                                  <w:sdtPr>
                                    <w:alias w:val="Título"/>
                                    <w:tag w:val=""/>
                                    <w:id w:val="701364701"/>
                                    <w:placeholder>
                                      <w:docPart w:val="374F3593245843B48D005BD499645088"/>
                                    </w:placeholder>
                                    <w:dataBinding w:prefixMappings="xmlns:ns0='http://purl.org/dc/elements/1.1/' xmlns:ns1='http://schemas.openxmlformats.org/package/2006/metadata/core-properties' " w:xpath="/ns1:coreProperties[1]/ns0:title[1]" w:storeItemID="{6C3C8BC8-F283-45AE-878A-BAB7291924A1}"/>
                                    <w:text/>
                                  </w:sdtPr>
                                  <w:sdtEndPr/>
                                  <w:sdtContent>
                                    <w:r w:rsidR="00294341">
                                      <w:t>Pasapalabra</w:t>
                                    </w:r>
                                  </w:sdtContent>
                                </w:sdt>
                              </w:p>
                              <w:p w:rsidR="00294341" w:rsidRPr="00692E96" w:rsidRDefault="00294341">
                                <w:pPr>
                                  <w:pStyle w:val="Subttulo"/>
                                  <w:rPr>
                                    <w:sz w:val="56"/>
                                    <w:u w:val="single"/>
                                  </w:rPr>
                                </w:pPr>
                                <w:r w:rsidRPr="00EF70B0">
                                  <w:rPr>
                                    <w:sz w:val="56"/>
                                  </w:rPr>
                                  <w:t xml:space="preserve">Utilizando cliente-servidor </w:t>
                                </w:r>
                              </w:p>
                              <w:sdt>
                                <w:sdtPr>
                                  <w:alias w:val="Descripción breve"/>
                                  <w:tag w:val="Descripción breve"/>
                                  <w:id w:val="106622669"/>
                                  <w:placeholder>
                                    <w:docPart w:val="99A508D5DC154E45A053E82458F27152"/>
                                  </w:placeholder>
                                  <w:dataBinding w:prefixMappings="xmlns:ns0='http://schemas.microsoft.com/office/2006/coverPageProps'" w:xpath="/ns0:CoverPageProperties[1]/ns0:Abstract[1]" w:storeItemID="{55AF091B-3C7A-41E3-B477-F2FDAA23CFDA}"/>
                                  <w:text/>
                                </w:sdtPr>
                                <w:sdtEndPr/>
                                <w:sdtContent>
                                  <w:p w:rsidR="00294341" w:rsidRPr="00C6198E" w:rsidRDefault="00294341">
                                    <w:pPr>
                                      <w:pStyle w:val="Descripcinbreve"/>
                                    </w:pPr>
                                    <w:r>
                                      <w:t>Miguel Ángel López Robles                     Jaime Frías Funes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I+nNzlGAgAAfQQA&#10;AA4AAAAAAAAAAAAAAAAALgIAAGRycy9lMm9Eb2MueG1sUEsBAi0AFAAGAAgAAAAhABr5Z5XaAAAA&#10;BQEAAA8AAAAAAAAAAAAAAAAAoAQAAGRycy9kb3ducmV2LnhtbFBLBQYAAAAABAAEAPMAAACnBQAA&#10;AAA=&#10;" filled="f" stroked="f" strokeweight=".5pt">
                    <v:textbox inset="0,0,0,0">
                      <w:txbxContent>
                        <w:p w:rsidR="00294341" w:rsidRPr="00C6198E" w:rsidRDefault="006D4460">
                          <w:pPr>
                            <w:pStyle w:val="Ttulo"/>
                          </w:pPr>
                          <w:sdt>
                            <w:sdtPr>
                              <w:alias w:val="Título"/>
                              <w:tag w:val=""/>
                              <w:id w:val="701364701"/>
                              <w:placeholder>
                                <w:docPart w:val="374F3593245843B48D005BD499645088"/>
                              </w:placeholder>
                              <w:dataBinding w:prefixMappings="xmlns:ns0='http://purl.org/dc/elements/1.1/' xmlns:ns1='http://schemas.openxmlformats.org/package/2006/metadata/core-properties' " w:xpath="/ns1:coreProperties[1]/ns0:title[1]" w:storeItemID="{6C3C8BC8-F283-45AE-878A-BAB7291924A1}"/>
                              <w:text/>
                            </w:sdtPr>
                            <w:sdtEndPr/>
                            <w:sdtContent>
                              <w:r w:rsidR="00294341">
                                <w:t>Pasapalabra</w:t>
                              </w:r>
                            </w:sdtContent>
                          </w:sdt>
                        </w:p>
                        <w:p w:rsidR="00294341" w:rsidRPr="00692E96" w:rsidRDefault="00294341">
                          <w:pPr>
                            <w:pStyle w:val="Subttulo"/>
                            <w:rPr>
                              <w:sz w:val="56"/>
                              <w:u w:val="single"/>
                            </w:rPr>
                          </w:pPr>
                          <w:r w:rsidRPr="00EF70B0">
                            <w:rPr>
                              <w:sz w:val="56"/>
                            </w:rPr>
                            <w:t xml:space="preserve">Utilizando cliente-servidor </w:t>
                          </w:r>
                        </w:p>
                        <w:sdt>
                          <w:sdtPr>
                            <w:alias w:val="Descripción breve"/>
                            <w:tag w:val="Descripción breve"/>
                            <w:id w:val="106622669"/>
                            <w:placeholder>
                              <w:docPart w:val="99A508D5DC154E45A053E82458F27152"/>
                            </w:placeholder>
                            <w:dataBinding w:prefixMappings="xmlns:ns0='http://schemas.microsoft.com/office/2006/coverPageProps'" w:xpath="/ns0:CoverPageProperties[1]/ns0:Abstract[1]" w:storeItemID="{55AF091B-3C7A-41E3-B477-F2FDAA23CFDA}"/>
                            <w:text/>
                          </w:sdtPr>
                          <w:sdtEndPr/>
                          <w:sdtContent>
                            <w:p w:rsidR="00294341" w:rsidRPr="00C6198E" w:rsidRDefault="00294341">
                              <w:pPr>
                                <w:pStyle w:val="Descripcinbreve"/>
                              </w:pPr>
                              <w:r>
                                <w:t>Miguel Ángel López Robles                     Jaime Frías Funes</w:t>
                              </w:r>
                            </w:p>
                          </w:sdtContent>
                        </w:sdt>
                      </w:txbxContent>
                    </v:textbox>
                    <w10:wrap type="topAndBottom" anchorx="page" anchory="margin"/>
                  </v:shape>
                </w:pict>
              </mc:Fallback>
            </mc:AlternateContent>
          </w:r>
          <w:r w:rsidRPr="00C6198E">
            <w:rPr>
              <w:rFonts w:asciiTheme="majorHAnsi" w:eastAsiaTheme="majorEastAsia" w:hAnsiTheme="majorHAnsi" w:cstheme="majorBidi"/>
              <w:noProof/>
              <w:sz w:val="76"/>
              <w:szCs w:val="76"/>
              <w:lang w:eastAsia="es-E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9525"/>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4341" w:rsidRPr="00C6198E" w:rsidRDefault="0029434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Cuadro de texto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ktt02pACAACF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294341" w:rsidRPr="00C6198E" w:rsidRDefault="00294341"/>
                      </w:txbxContent>
                    </v:textbox>
                    <w10:wrap type="topAndBottom" anchorx="page" anchory="page"/>
                  </v:shape>
                </w:pict>
              </mc:Fallback>
            </mc:AlternateContent>
          </w:r>
          <w:r w:rsidRPr="00C6198E">
            <w:br w:type="page"/>
          </w:r>
        </w:p>
      </w:sdtContent>
    </w:sdt>
    <w:sdt>
      <w:sdtPr>
        <w:rPr>
          <w:sz w:val="28"/>
        </w:rPr>
        <w:id w:val="1866023298"/>
        <w:docPartObj>
          <w:docPartGallery w:val="Table of Contents"/>
          <w:docPartUnique/>
        </w:docPartObj>
      </w:sdtPr>
      <w:sdtEndPr>
        <w:rPr>
          <w:b/>
          <w:bCs/>
        </w:rPr>
      </w:sdtEndPr>
      <w:sdtContent>
        <w:p w:rsidR="00F239BC" w:rsidRPr="00AE63DC" w:rsidRDefault="00A33E56">
          <w:pPr>
            <w:pStyle w:val="TtuloTDC"/>
            <w:rPr>
              <w:sz w:val="48"/>
            </w:rPr>
          </w:pPr>
          <w:r w:rsidRPr="00AE63DC">
            <w:rPr>
              <w:sz w:val="48"/>
            </w:rPr>
            <w:t>Contenido</w:t>
          </w:r>
          <w:r w:rsidR="00692E96" w:rsidRPr="00AE63DC">
            <w:rPr>
              <w:sz w:val="48"/>
            </w:rPr>
            <w:t xml:space="preserve"> </w:t>
          </w:r>
          <w:r w:rsidR="00692E96" w:rsidRPr="00AE63DC">
            <w:rPr>
              <w:sz w:val="48"/>
            </w:rPr>
            <w:tab/>
          </w:r>
        </w:p>
        <w:p w:rsidR="00AE63DC" w:rsidRPr="00AE63DC" w:rsidRDefault="00A33E56">
          <w:pPr>
            <w:pStyle w:val="TDC1"/>
            <w:rPr>
              <w:rFonts w:eastAsiaTheme="minorEastAsia"/>
              <w:noProof/>
              <w:color w:val="auto"/>
              <w:kern w:val="0"/>
              <w:sz w:val="28"/>
              <w:szCs w:val="22"/>
              <w:lang w:eastAsia="es-ES"/>
            </w:rPr>
          </w:pPr>
          <w:r w:rsidRPr="00AE63DC">
            <w:rPr>
              <w:sz w:val="32"/>
            </w:rPr>
            <w:fldChar w:fldCharType="begin"/>
          </w:r>
          <w:r w:rsidRPr="00AE63DC">
            <w:rPr>
              <w:sz w:val="32"/>
            </w:rPr>
            <w:instrText>TOC \o "1-1" \h \z \u</w:instrText>
          </w:r>
          <w:r w:rsidRPr="00AE63DC">
            <w:rPr>
              <w:sz w:val="32"/>
            </w:rPr>
            <w:fldChar w:fldCharType="separate"/>
          </w:r>
          <w:hyperlink w:anchor="_Toc498555654" w:history="1">
            <w:r w:rsidR="00AE63DC" w:rsidRPr="00AE63DC">
              <w:rPr>
                <w:rStyle w:val="Hipervnculo"/>
                <w:noProof/>
                <w:sz w:val="28"/>
              </w:rPr>
              <w:t>Pasapalabra</w:t>
            </w:r>
            <w:r w:rsidR="00AE63DC" w:rsidRPr="00AE63DC">
              <w:rPr>
                <w:noProof/>
                <w:webHidden/>
                <w:sz w:val="28"/>
              </w:rPr>
              <w:tab/>
            </w:r>
            <w:r w:rsidR="00AE63DC" w:rsidRPr="00AE63DC">
              <w:rPr>
                <w:noProof/>
                <w:webHidden/>
                <w:sz w:val="28"/>
              </w:rPr>
              <w:fldChar w:fldCharType="begin"/>
            </w:r>
            <w:r w:rsidR="00AE63DC" w:rsidRPr="00AE63DC">
              <w:rPr>
                <w:noProof/>
                <w:webHidden/>
                <w:sz w:val="28"/>
              </w:rPr>
              <w:instrText xml:space="preserve"> PAGEREF _Toc498555654 \h </w:instrText>
            </w:r>
            <w:r w:rsidR="00AE63DC" w:rsidRPr="00AE63DC">
              <w:rPr>
                <w:noProof/>
                <w:webHidden/>
                <w:sz w:val="28"/>
              </w:rPr>
            </w:r>
            <w:r w:rsidR="00AE63DC" w:rsidRPr="00AE63DC">
              <w:rPr>
                <w:noProof/>
                <w:webHidden/>
                <w:sz w:val="28"/>
              </w:rPr>
              <w:fldChar w:fldCharType="separate"/>
            </w:r>
            <w:r w:rsidR="00AE63DC" w:rsidRPr="00AE63DC">
              <w:rPr>
                <w:noProof/>
                <w:webHidden/>
                <w:sz w:val="28"/>
              </w:rPr>
              <w:t>1</w:t>
            </w:r>
            <w:r w:rsidR="00AE63DC" w:rsidRPr="00AE63DC">
              <w:rPr>
                <w:noProof/>
                <w:webHidden/>
                <w:sz w:val="28"/>
              </w:rPr>
              <w:fldChar w:fldCharType="end"/>
            </w:r>
          </w:hyperlink>
        </w:p>
        <w:p w:rsidR="00AE63DC" w:rsidRPr="00AE63DC" w:rsidRDefault="006D4460">
          <w:pPr>
            <w:pStyle w:val="TDC1"/>
            <w:rPr>
              <w:rFonts w:eastAsiaTheme="minorEastAsia"/>
              <w:noProof/>
              <w:color w:val="auto"/>
              <w:kern w:val="0"/>
              <w:sz w:val="28"/>
              <w:szCs w:val="22"/>
              <w:lang w:eastAsia="es-ES"/>
            </w:rPr>
          </w:pPr>
          <w:hyperlink w:anchor="_Toc498555655" w:history="1">
            <w:r w:rsidR="00AE63DC" w:rsidRPr="00AE63DC">
              <w:rPr>
                <w:rStyle w:val="Hipervnculo"/>
                <w:noProof/>
                <w:sz w:val="28"/>
              </w:rPr>
              <w:t>Diagrama de estados</w:t>
            </w:r>
            <w:r w:rsidR="00AE63DC" w:rsidRPr="00AE63DC">
              <w:rPr>
                <w:noProof/>
                <w:webHidden/>
                <w:sz w:val="28"/>
              </w:rPr>
              <w:tab/>
            </w:r>
            <w:r w:rsidR="00AE63DC" w:rsidRPr="00AE63DC">
              <w:rPr>
                <w:noProof/>
                <w:webHidden/>
                <w:sz w:val="28"/>
              </w:rPr>
              <w:fldChar w:fldCharType="begin"/>
            </w:r>
            <w:r w:rsidR="00AE63DC" w:rsidRPr="00AE63DC">
              <w:rPr>
                <w:noProof/>
                <w:webHidden/>
                <w:sz w:val="28"/>
              </w:rPr>
              <w:instrText xml:space="preserve"> PAGEREF _Toc498555655 \h </w:instrText>
            </w:r>
            <w:r w:rsidR="00AE63DC" w:rsidRPr="00AE63DC">
              <w:rPr>
                <w:noProof/>
                <w:webHidden/>
                <w:sz w:val="28"/>
              </w:rPr>
            </w:r>
            <w:r w:rsidR="00AE63DC" w:rsidRPr="00AE63DC">
              <w:rPr>
                <w:noProof/>
                <w:webHidden/>
                <w:sz w:val="28"/>
              </w:rPr>
              <w:fldChar w:fldCharType="separate"/>
            </w:r>
            <w:r w:rsidR="00AE63DC" w:rsidRPr="00AE63DC">
              <w:rPr>
                <w:noProof/>
                <w:webHidden/>
                <w:sz w:val="28"/>
              </w:rPr>
              <w:t>2</w:t>
            </w:r>
            <w:r w:rsidR="00AE63DC" w:rsidRPr="00AE63DC">
              <w:rPr>
                <w:noProof/>
                <w:webHidden/>
                <w:sz w:val="28"/>
              </w:rPr>
              <w:fldChar w:fldCharType="end"/>
            </w:r>
          </w:hyperlink>
        </w:p>
        <w:p w:rsidR="00AE63DC" w:rsidRPr="00AE63DC" w:rsidRDefault="006D4460">
          <w:pPr>
            <w:pStyle w:val="TDC1"/>
            <w:rPr>
              <w:rFonts w:eastAsiaTheme="minorEastAsia"/>
              <w:noProof/>
              <w:color w:val="auto"/>
              <w:kern w:val="0"/>
              <w:sz w:val="28"/>
              <w:szCs w:val="22"/>
              <w:lang w:eastAsia="es-ES"/>
            </w:rPr>
          </w:pPr>
          <w:hyperlink w:anchor="_Toc498555656" w:history="1">
            <w:r w:rsidR="00AE63DC" w:rsidRPr="00AE63DC">
              <w:rPr>
                <w:rStyle w:val="Hipervnculo"/>
                <w:noProof/>
                <w:sz w:val="28"/>
              </w:rPr>
              <w:t>Desarrollo</w:t>
            </w:r>
            <w:r w:rsidR="00AE63DC" w:rsidRPr="00AE63DC">
              <w:rPr>
                <w:noProof/>
                <w:webHidden/>
                <w:sz w:val="28"/>
              </w:rPr>
              <w:tab/>
            </w:r>
            <w:r w:rsidR="00AE63DC" w:rsidRPr="00AE63DC">
              <w:rPr>
                <w:noProof/>
                <w:webHidden/>
                <w:sz w:val="28"/>
              </w:rPr>
              <w:fldChar w:fldCharType="begin"/>
            </w:r>
            <w:r w:rsidR="00AE63DC" w:rsidRPr="00AE63DC">
              <w:rPr>
                <w:noProof/>
                <w:webHidden/>
                <w:sz w:val="28"/>
              </w:rPr>
              <w:instrText xml:space="preserve"> PAGEREF _Toc498555656 \h </w:instrText>
            </w:r>
            <w:r w:rsidR="00AE63DC" w:rsidRPr="00AE63DC">
              <w:rPr>
                <w:noProof/>
                <w:webHidden/>
                <w:sz w:val="28"/>
              </w:rPr>
            </w:r>
            <w:r w:rsidR="00AE63DC" w:rsidRPr="00AE63DC">
              <w:rPr>
                <w:noProof/>
                <w:webHidden/>
                <w:sz w:val="28"/>
              </w:rPr>
              <w:fldChar w:fldCharType="separate"/>
            </w:r>
            <w:r w:rsidR="00AE63DC" w:rsidRPr="00AE63DC">
              <w:rPr>
                <w:noProof/>
                <w:webHidden/>
                <w:sz w:val="28"/>
              </w:rPr>
              <w:t>3</w:t>
            </w:r>
            <w:r w:rsidR="00AE63DC" w:rsidRPr="00AE63DC">
              <w:rPr>
                <w:noProof/>
                <w:webHidden/>
                <w:sz w:val="28"/>
              </w:rPr>
              <w:fldChar w:fldCharType="end"/>
            </w:r>
          </w:hyperlink>
        </w:p>
        <w:p w:rsidR="00AE63DC" w:rsidRPr="00AE63DC" w:rsidRDefault="006D4460">
          <w:pPr>
            <w:pStyle w:val="TDC1"/>
            <w:rPr>
              <w:rFonts w:eastAsiaTheme="minorEastAsia"/>
              <w:noProof/>
              <w:color w:val="auto"/>
              <w:kern w:val="0"/>
              <w:sz w:val="28"/>
              <w:szCs w:val="22"/>
              <w:lang w:eastAsia="es-ES"/>
            </w:rPr>
          </w:pPr>
          <w:hyperlink w:anchor="_Toc498555657" w:history="1">
            <w:r w:rsidR="00AE63DC" w:rsidRPr="00AE63DC">
              <w:rPr>
                <w:rStyle w:val="Hipervnculo"/>
                <w:noProof/>
                <w:sz w:val="28"/>
              </w:rPr>
              <w:t>Capturas del funcionamiento del programa</w:t>
            </w:r>
            <w:r w:rsidR="00AE63DC" w:rsidRPr="00AE63DC">
              <w:rPr>
                <w:noProof/>
                <w:webHidden/>
                <w:sz w:val="28"/>
              </w:rPr>
              <w:tab/>
            </w:r>
            <w:r w:rsidR="00AE63DC" w:rsidRPr="00AE63DC">
              <w:rPr>
                <w:noProof/>
                <w:webHidden/>
                <w:sz w:val="28"/>
              </w:rPr>
              <w:fldChar w:fldCharType="begin"/>
            </w:r>
            <w:r w:rsidR="00AE63DC" w:rsidRPr="00AE63DC">
              <w:rPr>
                <w:noProof/>
                <w:webHidden/>
                <w:sz w:val="28"/>
              </w:rPr>
              <w:instrText xml:space="preserve"> PAGEREF _Toc498555657 \h </w:instrText>
            </w:r>
            <w:r w:rsidR="00AE63DC" w:rsidRPr="00AE63DC">
              <w:rPr>
                <w:noProof/>
                <w:webHidden/>
                <w:sz w:val="28"/>
              </w:rPr>
            </w:r>
            <w:r w:rsidR="00AE63DC" w:rsidRPr="00AE63DC">
              <w:rPr>
                <w:noProof/>
                <w:webHidden/>
                <w:sz w:val="28"/>
              </w:rPr>
              <w:fldChar w:fldCharType="separate"/>
            </w:r>
            <w:r w:rsidR="00AE63DC" w:rsidRPr="00AE63DC">
              <w:rPr>
                <w:noProof/>
                <w:webHidden/>
                <w:sz w:val="28"/>
              </w:rPr>
              <w:t>5</w:t>
            </w:r>
            <w:r w:rsidR="00AE63DC" w:rsidRPr="00AE63DC">
              <w:rPr>
                <w:noProof/>
                <w:webHidden/>
                <w:sz w:val="28"/>
              </w:rPr>
              <w:fldChar w:fldCharType="end"/>
            </w:r>
          </w:hyperlink>
        </w:p>
        <w:p w:rsidR="00F239BC" w:rsidRPr="00AE63DC" w:rsidRDefault="00A33E56">
          <w:pPr>
            <w:rPr>
              <w:b/>
              <w:bCs/>
              <w:sz w:val="28"/>
            </w:rPr>
          </w:pPr>
          <w:r w:rsidRPr="00AE63DC">
            <w:rPr>
              <w:sz w:val="28"/>
            </w:rPr>
            <w:fldChar w:fldCharType="end"/>
          </w:r>
        </w:p>
      </w:sdtContent>
    </w:sdt>
    <w:p w:rsidR="00F239BC" w:rsidRPr="00C6198E" w:rsidRDefault="00F239BC">
      <w:pPr>
        <w:sectPr w:rsidR="00F239BC" w:rsidRPr="00C6198E">
          <w:headerReference w:type="default" r:id="rId11"/>
          <w:pgSz w:w="11907" w:h="16839" w:code="1"/>
          <w:pgMar w:top="2678" w:right="1512" w:bottom="1913" w:left="1512" w:header="918" w:footer="709" w:gutter="0"/>
          <w:pgNumType w:start="0"/>
          <w:cols w:space="720"/>
          <w:titlePg/>
          <w:docGrid w:linePitch="360"/>
        </w:sectPr>
      </w:pPr>
    </w:p>
    <w:p w:rsidR="00F239BC" w:rsidRPr="00453479" w:rsidRDefault="006242E0">
      <w:pPr>
        <w:pStyle w:val="Ttulo1"/>
        <w:rPr>
          <w:sz w:val="40"/>
        </w:rPr>
      </w:pPr>
      <w:bookmarkStart w:id="0" w:name="_Toc498555654"/>
      <w:r w:rsidRPr="00453479">
        <w:rPr>
          <w:sz w:val="40"/>
        </w:rPr>
        <w:lastRenderedPageBreak/>
        <w:t>Pasapalabra</w:t>
      </w:r>
      <w:bookmarkEnd w:id="0"/>
    </w:p>
    <w:p w:rsidR="00F239BC" w:rsidRPr="00453479" w:rsidRDefault="006242E0">
      <w:pPr>
        <w:pStyle w:val="Ttulo2"/>
        <w:rPr>
          <w:sz w:val="28"/>
        </w:rPr>
      </w:pPr>
      <w:r w:rsidRPr="00453479">
        <w:rPr>
          <w:sz w:val="28"/>
        </w:rPr>
        <w:t>RESUMEN</w:t>
      </w:r>
    </w:p>
    <w:p w:rsidR="008C6838" w:rsidRPr="00453479" w:rsidRDefault="006242E0" w:rsidP="006242E0">
      <w:pPr>
        <w:rPr>
          <w:sz w:val="22"/>
        </w:rPr>
      </w:pPr>
      <w:r w:rsidRPr="00453479">
        <w:rPr>
          <w:sz w:val="22"/>
        </w:rPr>
        <w:t>Nos basamos en el programa popular “Pasapalabra” y trasladamos el juego a un simple paso de mensajes basado en el paso de mensajes de Cliente-Servidor.</w:t>
      </w:r>
      <w:r w:rsidR="008C6838" w:rsidRPr="00453479">
        <w:rPr>
          <w:sz w:val="22"/>
        </w:rPr>
        <w:t xml:space="preserve"> El usuario deberá completar un “rosco” indicándole definiciones de palabras que deberá de acertar. El objetivo es que este acierte todas las definiciones. Aunque no se acierte, el juego seguirá hasta que se llegue a la última letra del rosco.</w:t>
      </w:r>
    </w:p>
    <w:p w:rsidR="008C6838" w:rsidRPr="00453479" w:rsidRDefault="008C6838" w:rsidP="008C6838">
      <w:pPr>
        <w:pStyle w:val="Ttulo2"/>
        <w:rPr>
          <w:sz w:val="28"/>
        </w:rPr>
      </w:pPr>
      <w:r w:rsidRPr="00453479">
        <w:rPr>
          <w:sz w:val="28"/>
        </w:rPr>
        <w:t>Recursos utilizados</w:t>
      </w:r>
    </w:p>
    <w:p w:rsidR="006242E0" w:rsidRPr="00453479" w:rsidRDefault="006242E0" w:rsidP="006242E0">
      <w:pPr>
        <w:rPr>
          <w:sz w:val="22"/>
        </w:rPr>
      </w:pPr>
      <w:r w:rsidRPr="00453479">
        <w:rPr>
          <w:sz w:val="22"/>
        </w:rPr>
        <w:t xml:space="preserve">Nos basamos en el paso de mensajes utilizando </w:t>
      </w:r>
      <w:r w:rsidRPr="00453479">
        <w:rPr>
          <w:b/>
          <w:sz w:val="22"/>
        </w:rPr>
        <w:t>TCP</w:t>
      </w:r>
      <w:r w:rsidRPr="00453479">
        <w:rPr>
          <w:sz w:val="22"/>
        </w:rPr>
        <w:t xml:space="preserve"> ya que necesitamos que no se pierda información en el envío de paquetes ya que las definiciones deben de llegar completas.</w:t>
      </w:r>
    </w:p>
    <w:p w:rsidR="006242E0" w:rsidRPr="00453479" w:rsidRDefault="006242E0" w:rsidP="006242E0">
      <w:pPr>
        <w:rPr>
          <w:sz w:val="22"/>
        </w:rPr>
      </w:pPr>
      <w:r w:rsidRPr="00453479">
        <w:rPr>
          <w:sz w:val="22"/>
        </w:rPr>
        <w:t xml:space="preserve">Hemos utilizado un </w:t>
      </w:r>
      <w:r w:rsidRPr="00453479">
        <w:rPr>
          <w:b/>
          <w:sz w:val="22"/>
        </w:rPr>
        <w:t>servidor concurrente</w:t>
      </w:r>
      <w:r w:rsidRPr="00453479">
        <w:rPr>
          <w:sz w:val="22"/>
        </w:rPr>
        <w:t xml:space="preserve"> ya que permite que varios jugadores completen el rosco a la vez.</w:t>
      </w:r>
    </w:p>
    <w:p w:rsidR="00F239BC" w:rsidRPr="00453479" w:rsidRDefault="006242E0">
      <w:pPr>
        <w:rPr>
          <w:sz w:val="22"/>
        </w:rPr>
      </w:pPr>
      <w:r w:rsidRPr="00453479">
        <w:rPr>
          <w:sz w:val="22"/>
        </w:rPr>
        <w:t xml:space="preserve">El paso de mensajes se basa en </w:t>
      </w:r>
      <w:r w:rsidRPr="00453479">
        <w:rPr>
          <w:b/>
          <w:sz w:val="22"/>
        </w:rPr>
        <w:t>modo texto</w:t>
      </w:r>
      <w:r w:rsidR="008C6838" w:rsidRPr="00453479">
        <w:rPr>
          <w:sz w:val="22"/>
        </w:rPr>
        <w:t xml:space="preserve"> utilizando la JDK ya que las def</w:t>
      </w:r>
      <w:r w:rsidR="009F44F6">
        <w:rPr>
          <w:sz w:val="22"/>
        </w:rPr>
        <w:t>iniciones eran demasiado largas y no podemos prever la longitud de la cadena.</w:t>
      </w:r>
    </w:p>
    <w:p w:rsidR="00F239BC" w:rsidRPr="00C6198E" w:rsidRDefault="00F239BC">
      <w:pPr>
        <w:pStyle w:val="Firma"/>
      </w:pPr>
    </w:p>
    <w:p w:rsidR="00F239BC" w:rsidRPr="00C6198E" w:rsidRDefault="00135DB5">
      <w:pPr>
        <w:pStyle w:val="Ttulo1"/>
      </w:pPr>
      <w:bookmarkStart w:id="1" w:name="_Toc498555655"/>
      <w:r>
        <w:lastRenderedPageBreak/>
        <w:t>Diagrama de estados</w:t>
      </w:r>
      <w:bookmarkEnd w:id="1"/>
    </w:p>
    <w:p w:rsidR="00135DB5" w:rsidRDefault="00135DB5" w:rsidP="00135DB5">
      <w:r w:rsidRPr="00135DB5">
        <w:rPr>
          <w:noProof/>
          <w:lang w:eastAsia="es-ES"/>
        </w:rPr>
        <w:drawing>
          <wp:inline distT="0" distB="0" distL="0" distR="0" wp14:anchorId="6FC9A818" wp14:editId="264288A5">
            <wp:extent cx="5640705" cy="2139950"/>
            <wp:effectExtent l="171450" t="171450" r="379095" b="3746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0705" cy="2139950"/>
                    </a:xfrm>
                    <a:prstGeom prst="rect">
                      <a:avLst/>
                    </a:prstGeom>
                    <a:ln>
                      <a:solidFill>
                        <a:schemeClr val="tx2"/>
                      </a:solidFill>
                    </a:ln>
                    <a:effectLst>
                      <a:outerShdw blurRad="292100" dist="139700" dir="2700000" algn="tl" rotWithShape="0">
                        <a:srgbClr val="333333">
                          <a:alpha val="65000"/>
                        </a:srgbClr>
                      </a:outerShdw>
                    </a:effectLst>
                  </pic:spPr>
                </pic:pic>
              </a:graphicData>
            </a:graphic>
          </wp:inline>
        </w:drawing>
      </w:r>
    </w:p>
    <w:p w:rsidR="00135DB5" w:rsidRPr="00294341" w:rsidRDefault="00135DB5" w:rsidP="00135DB5">
      <w:pPr>
        <w:rPr>
          <w:sz w:val="24"/>
        </w:rPr>
      </w:pPr>
    </w:p>
    <w:p w:rsidR="00135DB5" w:rsidRPr="00294341" w:rsidRDefault="00135DB5" w:rsidP="00135DB5">
      <w:pPr>
        <w:rPr>
          <w:sz w:val="24"/>
        </w:rPr>
      </w:pPr>
      <w:r w:rsidRPr="00294341">
        <w:rPr>
          <w:sz w:val="24"/>
        </w:rPr>
        <w:t>El juego se inicia</w:t>
      </w:r>
      <w:r w:rsidR="00844B1E" w:rsidRPr="00294341">
        <w:rPr>
          <w:sz w:val="24"/>
        </w:rPr>
        <w:t xml:space="preserve"> y el cliente envía </w:t>
      </w:r>
      <w:r w:rsidR="00844B1E" w:rsidRPr="00294341">
        <w:rPr>
          <w:i/>
          <w:sz w:val="24"/>
        </w:rPr>
        <w:t>play</w:t>
      </w:r>
      <w:r w:rsidR="00844B1E" w:rsidRPr="00294341">
        <w:rPr>
          <w:sz w:val="24"/>
        </w:rPr>
        <w:t xml:space="preserve"> y una vez que el servidor confirme</w:t>
      </w:r>
      <w:r w:rsidR="000912EB">
        <w:rPr>
          <w:sz w:val="24"/>
        </w:rPr>
        <w:t xml:space="preserve"> enviando </w:t>
      </w:r>
      <w:r w:rsidR="000912EB">
        <w:rPr>
          <w:i/>
          <w:sz w:val="24"/>
        </w:rPr>
        <w:t>COMENCEMOS</w:t>
      </w:r>
      <w:r w:rsidRPr="00294341">
        <w:rPr>
          <w:sz w:val="24"/>
        </w:rPr>
        <w:t xml:space="preserve"> entra en bucle en el estado “</w:t>
      </w:r>
      <w:r w:rsidRPr="000912EB">
        <w:rPr>
          <w:b/>
          <w:sz w:val="24"/>
        </w:rPr>
        <w:t>Jugando</w:t>
      </w:r>
      <w:r w:rsidRPr="00294341">
        <w:rPr>
          <w:sz w:val="24"/>
        </w:rPr>
        <w:t xml:space="preserve">” mientras se va completando el rosco </w:t>
      </w:r>
      <w:r w:rsidR="00844B1E" w:rsidRPr="00294341">
        <w:rPr>
          <w:sz w:val="24"/>
        </w:rPr>
        <w:t>enviando las palabras al servidor</w:t>
      </w:r>
      <w:r w:rsidR="00E917E9">
        <w:rPr>
          <w:sz w:val="24"/>
        </w:rPr>
        <w:t xml:space="preserve">, si el jugador las acierta el servidor enviará </w:t>
      </w:r>
      <w:r w:rsidR="00E917E9">
        <w:rPr>
          <w:i/>
          <w:sz w:val="24"/>
        </w:rPr>
        <w:t>CORRECTO</w:t>
      </w:r>
      <w:r w:rsidR="00E917E9">
        <w:rPr>
          <w:sz w:val="24"/>
        </w:rPr>
        <w:t>,</w:t>
      </w:r>
      <w:r w:rsidR="00844B1E" w:rsidRPr="00294341">
        <w:rPr>
          <w:sz w:val="24"/>
        </w:rPr>
        <w:t xml:space="preserve"> </w:t>
      </w:r>
      <w:r w:rsidRPr="00294341">
        <w:rPr>
          <w:sz w:val="24"/>
        </w:rPr>
        <w:t xml:space="preserve">hasta que se contestan todas las letras </w:t>
      </w:r>
      <w:r w:rsidR="00E917E9">
        <w:rPr>
          <w:sz w:val="24"/>
        </w:rPr>
        <w:t xml:space="preserve">y el servidor envía </w:t>
      </w:r>
      <w:r w:rsidR="00E917E9">
        <w:rPr>
          <w:i/>
          <w:sz w:val="24"/>
        </w:rPr>
        <w:t xml:space="preserve">FIN DEL JUEGO, </w:t>
      </w:r>
      <w:r w:rsidR="00E917E9">
        <w:rPr>
          <w:sz w:val="24"/>
        </w:rPr>
        <w:t>y s</w:t>
      </w:r>
      <w:r w:rsidRPr="00294341">
        <w:rPr>
          <w:sz w:val="24"/>
        </w:rPr>
        <w:t>e llega al estado “</w:t>
      </w:r>
      <w:r w:rsidRPr="000912EB">
        <w:rPr>
          <w:b/>
          <w:sz w:val="24"/>
        </w:rPr>
        <w:t>Fin del juego</w:t>
      </w:r>
      <w:r w:rsidRPr="00294341">
        <w:rPr>
          <w:sz w:val="24"/>
        </w:rPr>
        <w:t>”. También se puede llegar a este último estado directamente sin iniciar</w:t>
      </w:r>
      <w:r w:rsidR="000912EB">
        <w:rPr>
          <w:sz w:val="24"/>
        </w:rPr>
        <w:t xml:space="preserve"> el juego mediante algún error.</w:t>
      </w:r>
    </w:p>
    <w:p w:rsidR="00F239BC" w:rsidRPr="00453479" w:rsidRDefault="00135DB5">
      <w:pPr>
        <w:pStyle w:val="Ttulo1"/>
        <w:rPr>
          <w:sz w:val="40"/>
        </w:rPr>
      </w:pPr>
      <w:bookmarkStart w:id="2" w:name="_Toc498555656"/>
      <w:r w:rsidRPr="00453479">
        <w:rPr>
          <w:sz w:val="40"/>
        </w:rPr>
        <w:lastRenderedPageBreak/>
        <w:t>Desarrollo</w:t>
      </w:r>
      <w:bookmarkEnd w:id="2"/>
    </w:p>
    <w:p w:rsidR="00F239BC" w:rsidRPr="00453479" w:rsidRDefault="00135DB5" w:rsidP="00135DB5">
      <w:pPr>
        <w:pStyle w:val="Ttulo2"/>
        <w:rPr>
          <w:sz w:val="28"/>
        </w:rPr>
      </w:pPr>
      <w:r w:rsidRPr="00453479">
        <w:rPr>
          <w:sz w:val="28"/>
        </w:rPr>
        <w:t>Estructuras de datos utilizadas</w:t>
      </w:r>
    </w:p>
    <w:p w:rsidR="006A7648" w:rsidRPr="00453479" w:rsidRDefault="006A7648" w:rsidP="00135DB5">
      <w:pPr>
        <w:rPr>
          <w:sz w:val="22"/>
        </w:rPr>
      </w:pPr>
      <w:r w:rsidRPr="00453479">
        <w:rPr>
          <w:sz w:val="22"/>
        </w:rPr>
        <w:t>Hemos utilizado tres arrays:</w:t>
      </w:r>
    </w:p>
    <w:p w:rsidR="006A7648" w:rsidRPr="00453479" w:rsidRDefault="006A7648" w:rsidP="006A7648">
      <w:pPr>
        <w:pStyle w:val="Prrafodelista"/>
        <w:numPr>
          <w:ilvl w:val="0"/>
          <w:numId w:val="24"/>
        </w:numPr>
        <w:rPr>
          <w:sz w:val="22"/>
        </w:rPr>
      </w:pPr>
      <w:r w:rsidRPr="00453479">
        <w:rPr>
          <w:b/>
          <w:sz w:val="22"/>
        </w:rPr>
        <w:t>Definiciones</w:t>
      </w:r>
      <w:r w:rsidRPr="00453479">
        <w:rPr>
          <w:sz w:val="22"/>
        </w:rPr>
        <w:t>.</w:t>
      </w:r>
      <w:r w:rsidR="00D3112B" w:rsidRPr="00453479">
        <w:rPr>
          <w:sz w:val="22"/>
        </w:rPr>
        <w:t xml:space="preserve"> Conjunto de definiciones para cada letra.</w:t>
      </w:r>
      <w:r w:rsidRPr="00453479">
        <w:rPr>
          <w:sz w:val="22"/>
        </w:rPr>
        <w:t xml:space="preserve">  </w:t>
      </w:r>
    </w:p>
    <w:p w:rsidR="006A7648" w:rsidRPr="00453479" w:rsidRDefault="006A7648" w:rsidP="006A7648">
      <w:pPr>
        <w:pStyle w:val="Prrafodelista"/>
        <w:numPr>
          <w:ilvl w:val="0"/>
          <w:numId w:val="24"/>
        </w:numPr>
        <w:rPr>
          <w:sz w:val="22"/>
        </w:rPr>
      </w:pPr>
      <w:r w:rsidRPr="00453479">
        <w:rPr>
          <w:b/>
          <w:sz w:val="22"/>
        </w:rPr>
        <w:t>Respuestas</w:t>
      </w:r>
      <w:r w:rsidRPr="00453479">
        <w:rPr>
          <w:sz w:val="22"/>
        </w:rPr>
        <w:t>.</w:t>
      </w:r>
      <w:r w:rsidR="00D3112B" w:rsidRPr="00453479">
        <w:rPr>
          <w:sz w:val="22"/>
        </w:rPr>
        <w:t xml:space="preserve"> Conjunto de palabras </w:t>
      </w:r>
      <w:r w:rsidR="00453479" w:rsidRPr="00453479">
        <w:rPr>
          <w:sz w:val="22"/>
        </w:rPr>
        <w:t>correctas</w:t>
      </w:r>
      <w:r w:rsidR="00D3112B" w:rsidRPr="00453479">
        <w:rPr>
          <w:sz w:val="22"/>
        </w:rPr>
        <w:t xml:space="preserve"> para cada letra.</w:t>
      </w:r>
    </w:p>
    <w:p w:rsidR="006A7648" w:rsidRPr="00453479" w:rsidRDefault="006A7648" w:rsidP="006A7648">
      <w:pPr>
        <w:pStyle w:val="Prrafodelista"/>
        <w:numPr>
          <w:ilvl w:val="0"/>
          <w:numId w:val="24"/>
        </w:numPr>
        <w:rPr>
          <w:sz w:val="22"/>
        </w:rPr>
      </w:pPr>
      <w:r w:rsidRPr="00453479">
        <w:rPr>
          <w:b/>
          <w:sz w:val="22"/>
        </w:rPr>
        <w:t>Contestadas</w:t>
      </w:r>
      <w:r w:rsidRPr="00453479">
        <w:rPr>
          <w:sz w:val="22"/>
        </w:rPr>
        <w:t>.</w:t>
      </w:r>
      <w:r w:rsidR="00D3112B" w:rsidRPr="00453479">
        <w:rPr>
          <w:sz w:val="22"/>
        </w:rPr>
        <w:t xml:space="preserve"> Conjunto de enteros que representan la validez de cada respuesta del usuario.</w:t>
      </w:r>
    </w:p>
    <w:p w:rsidR="00453479" w:rsidRDefault="009F44F6" w:rsidP="00453479">
      <w:pPr>
        <w:rPr>
          <w:sz w:val="22"/>
        </w:rPr>
      </w:pPr>
      <w:r w:rsidRPr="00453479">
        <w:rPr>
          <w:sz w:val="22"/>
        </w:rPr>
        <w:t>Además,</w:t>
      </w:r>
      <w:r w:rsidR="00D3112B" w:rsidRPr="00453479">
        <w:rPr>
          <w:sz w:val="22"/>
        </w:rPr>
        <w:t xml:space="preserve"> nos hemos valido de variables de enteros </w:t>
      </w:r>
      <w:r w:rsidR="00D3112B" w:rsidRPr="007D5853">
        <w:rPr>
          <w:sz w:val="22"/>
          <w:u w:val="single"/>
        </w:rPr>
        <w:t>que</w:t>
      </w:r>
      <w:r w:rsidR="00D3112B" w:rsidRPr="00453479">
        <w:rPr>
          <w:sz w:val="22"/>
        </w:rPr>
        <w:t xml:space="preserve"> representaban el puntero seleccionando cada letra </w:t>
      </w:r>
      <w:r w:rsidR="00D3112B" w:rsidRPr="00E917E9">
        <w:rPr>
          <w:sz w:val="22"/>
        </w:rPr>
        <w:t>durante</w:t>
      </w:r>
      <w:r w:rsidR="00D3112B" w:rsidRPr="00453479">
        <w:rPr>
          <w:sz w:val="22"/>
        </w:rPr>
        <w:t xml:space="preserve"> el funcionamiento del juego, las respuestas correctas</w:t>
      </w:r>
      <w:r w:rsidR="00EE16FB" w:rsidRPr="00453479">
        <w:rPr>
          <w:sz w:val="22"/>
        </w:rPr>
        <w:t>, entre otros.</w:t>
      </w:r>
    </w:p>
    <w:p w:rsidR="009F44F6" w:rsidRPr="009F44F6" w:rsidRDefault="009F44F6" w:rsidP="009F44F6">
      <w:pPr>
        <w:pStyle w:val="Ttulo2"/>
        <w:rPr>
          <w:sz w:val="32"/>
        </w:rPr>
      </w:pPr>
      <w:r w:rsidRPr="009F44F6">
        <w:rPr>
          <w:sz w:val="32"/>
        </w:rPr>
        <w:t>Servidor</w:t>
      </w:r>
    </w:p>
    <w:p w:rsidR="009F44F6" w:rsidRDefault="009F44F6" w:rsidP="00453479">
      <w:pPr>
        <w:rPr>
          <w:noProof/>
          <w:sz w:val="22"/>
          <w:lang w:eastAsia="es-ES"/>
        </w:rPr>
      </w:pPr>
      <w:r>
        <w:rPr>
          <w:sz w:val="22"/>
        </w:rPr>
        <w:t>El servidor recibirá la petición de los clientes y lanzará una hebra del procesador de modo que puede atender peticiones concurrentemente. El servidor solo se encargará de lanzar nuevas instancias del procesador donde se realiza realmente el juego.</w:t>
      </w:r>
    </w:p>
    <w:p w:rsidR="00453479" w:rsidRPr="007D5853" w:rsidRDefault="00453479" w:rsidP="00453479">
      <w:pPr>
        <w:pStyle w:val="Ttulo2"/>
        <w:rPr>
          <w:sz w:val="32"/>
        </w:rPr>
      </w:pPr>
      <w:r w:rsidRPr="007D5853">
        <w:rPr>
          <w:sz w:val="32"/>
        </w:rPr>
        <w:t>Procesador</w:t>
      </w:r>
    </w:p>
    <w:p w:rsidR="00453479" w:rsidRPr="007D5853" w:rsidRDefault="007D5853" w:rsidP="00453479">
      <w:pPr>
        <w:rPr>
          <w:sz w:val="24"/>
        </w:rPr>
      </w:pPr>
      <w:r w:rsidRPr="007D5853">
        <w:rPr>
          <w:sz w:val="22"/>
        </w:rPr>
        <w:t>S</w:t>
      </w:r>
      <w:r w:rsidR="00B6536C" w:rsidRPr="007D5853">
        <w:rPr>
          <w:sz w:val="22"/>
        </w:rPr>
        <w:t>e añaden todas las definiciones y las respuestas correctas. Y el procedimiento de este se basa en recibir el mensaje del cliente para empezar el juego y enviar una confirmación. Se enviará la definición y si la respuesta es la correcta se enviará un mensaje que lo confirme, si no, lo contrario, así hasta que el número de contestadas sea el total de letras del rosco.</w:t>
      </w:r>
      <w:r w:rsidR="009F44F6">
        <w:rPr>
          <w:sz w:val="22"/>
        </w:rPr>
        <w:t xml:space="preserve"> Se le permitirá usar la palabra clave ‘</w:t>
      </w:r>
      <w:proofErr w:type="spellStart"/>
      <w:r w:rsidR="009F44F6">
        <w:rPr>
          <w:sz w:val="22"/>
        </w:rPr>
        <w:t>pasapalabra</w:t>
      </w:r>
      <w:proofErr w:type="spellEnd"/>
      <w:r w:rsidR="009F44F6">
        <w:rPr>
          <w:sz w:val="22"/>
        </w:rPr>
        <w:t>’ para pasar de pregunta.</w:t>
      </w:r>
    </w:p>
    <w:p w:rsidR="00453479" w:rsidRPr="007D5853" w:rsidRDefault="00453479" w:rsidP="00453479">
      <w:pPr>
        <w:pStyle w:val="Ttulo2"/>
        <w:rPr>
          <w:sz w:val="32"/>
        </w:rPr>
      </w:pPr>
      <w:r w:rsidRPr="007D5853">
        <w:rPr>
          <w:sz w:val="32"/>
        </w:rPr>
        <w:t>Cliente</w:t>
      </w:r>
    </w:p>
    <w:p w:rsidR="007D5853" w:rsidRDefault="00453479" w:rsidP="00453479">
      <w:pPr>
        <w:rPr>
          <w:sz w:val="22"/>
        </w:rPr>
      </w:pPr>
      <w:r w:rsidRPr="007D5853">
        <w:rPr>
          <w:sz w:val="22"/>
        </w:rPr>
        <w:t xml:space="preserve">Se envía el código </w:t>
      </w:r>
      <w:r w:rsidRPr="007D5853">
        <w:rPr>
          <w:i/>
          <w:sz w:val="22"/>
        </w:rPr>
        <w:t>play</w:t>
      </w:r>
      <w:r w:rsidRPr="007D5853">
        <w:rPr>
          <w:sz w:val="22"/>
        </w:rPr>
        <w:t xml:space="preserve"> al servidor y si el servidor responde correctamente se comienza el juego, y se empiezan a recibir definiciones por parte del servidor y se enviarán las palabras y se recibirá una confirmación de la validez de cada respuesta, todo esto se repetirá hasta que el servidor indique el fin del juego. En el cliente se imprimirá en cada turno el rosco actual indicando con 0 que no se </w:t>
      </w:r>
      <w:r w:rsidR="007D5853" w:rsidRPr="007D5853">
        <w:rPr>
          <w:sz w:val="22"/>
        </w:rPr>
        <w:t xml:space="preserve">ha </w:t>
      </w:r>
      <w:r w:rsidRPr="007D5853">
        <w:rPr>
          <w:sz w:val="22"/>
        </w:rPr>
        <w:t>contestado correctamente esa letra y con 1 que sí, y así hasta completar el rosco sin quedar letras</w:t>
      </w:r>
      <w:r w:rsidR="009F44F6">
        <w:rPr>
          <w:sz w:val="22"/>
        </w:rPr>
        <w:t>.</w:t>
      </w:r>
    </w:p>
    <w:p w:rsidR="009F44F6" w:rsidRDefault="009F44F6" w:rsidP="00453479">
      <w:pPr>
        <w:rPr>
          <w:sz w:val="22"/>
        </w:rPr>
      </w:pPr>
    </w:p>
    <w:p w:rsidR="007D5853" w:rsidRDefault="007D5853" w:rsidP="00453479">
      <w:pPr>
        <w:rPr>
          <w:noProof/>
          <w:lang w:eastAsia="es-ES"/>
        </w:rPr>
      </w:pPr>
    </w:p>
    <w:p w:rsidR="007D5853" w:rsidRDefault="007D5853" w:rsidP="00453479">
      <w:pPr>
        <w:rPr>
          <w:noProof/>
          <w:lang w:eastAsia="es-ES"/>
        </w:rPr>
      </w:pPr>
    </w:p>
    <w:tbl>
      <w:tblPr>
        <w:tblStyle w:val="Tablafinanciera"/>
        <w:tblpPr w:leftFromText="141" w:rightFromText="141" w:vertAnchor="text" w:horzAnchor="margin" w:tblpY="-1035"/>
        <w:tblW w:w="5000" w:type="pct"/>
        <w:tblLook w:val="04A0" w:firstRow="1" w:lastRow="0" w:firstColumn="1" w:lastColumn="0" w:noHBand="0" w:noVBand="1"/>
        <w:tblDescription w:val="Sample table"/>
      </w:tblPr>
      <w:tblGrid>
        <w:gridCol w:w="3846"/>
        <w:gridCol w:w="1679"/>
        <w:gridCol w:w="1679"/>
        <w:gridCol w:w="1679"/>
      </w:tblGrid>
      <w:tr w:rsidR="009F44F6" w:rsidRPr="007D5853" w:rsidTr="009F4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5" w:type="pct"/>
            <w:tcBorders>
              <w:top w:val="single" w:sz="4" w:space="0" w:color="D9D9D9" w:themeColor="background1" w:themeShade="D9"/>
              <w:left w:val="nil"/>
              <w:bottom w:val="nil"/>
              <w:right w:val="nil"/>
            </w:tcBorders>
          </w:tcPr>
          <w:p w:rsidR="009F44F6" w:rsidRPr="007D5853" w:rsidRDefault="009F44F6" w:rsidP="009F44F6">
            <w:pPr>
              <w:ind w:left="0"/>
              <w:rPr>
                <w:u w:val="single"/>
              </w:rPr>
            </w:pPr>
          </w:p>
        </w:tc>
        <w:tc>
          <w:tcPr>
            <w:tcW w:w="945" w:type="pct"/>
            <w:tcBorders>
              <w:top w:val="single" w:sz="4" w:space="0" w:color="D9D9D9" w:themeColor="background1" w:themeShade="D9"/>
              <w:left w:val="nil"/>
              <w:bottom w:val="nil"/>
              <w:right w:val="nil"/>
            </w:tcBorders>
          </w:tcPr>
          <w:p w:rsidR="009F44F6" w:rsidRPr="007D5853" w:rsidRDefault="009F44F6" w:rsidP="009F44F6">
            <w:pPr>
              <w:pStyle w:val="Decimalesdeltextodelatabla"/>
              <w:cnfStyle w:val="100000000000" w:firstRow="1" w:lastRow="0" w:firstColumn="0" w:lastColumn="0" w:oddVBand="0" w:evenVBand="0" w:oddHBand="0" w:evenHBand="0" w:firstRowFirstColumn="0" w:firstRowLastColumn="0" w:lastRowFirstColumn="0" w:lastRowLastColumn="0"/>
              <w:rPr>
                <w:u w:val="single"/>
              </w:rPr>
            </w:pPr>
          </w:p>
        </w:tc>
        <w:tc>
          <w:tcPr>
            <w:tcW w:w="945" w:type="pct"/>
            <w:tcBorders>
              <w:top w:val="single" w:sz="4" w:space="0" w:color="D9D9D9" w:themeColor="background1" w:themeShade="D9"/>
              <w:left w:val="nil"/>
              <w:bottom w:val="nil"/>
              <w:right w:val="nil"/>
            </w:tcBorders>
          </w:tcPr>
          <w:p w:rsidR="009F44F6" w:rsidRPr="007D5853" w:rsidRDefault="009F44F6" w:rsidP="009F44F6">
            <w:pPr>
              <w:pStyle w:val="Decimalesdeltextodelatabla"/>
              <w:cnfStyle w:val="100000000000" w:firstRow="1" w:lastRow="0" w:firstColumn="0" w:lastColumn="0" w:oddVBand="0" w:evenVBand="0" w:oddHBand="0" w:evenHBand="0" w:firstRowFirstColumn="0" w:firstRowLastColumn="0" w:lastRowFirstColumn="0" w:lastRowLastColumn="0"/>
              <w:rPr>
                <w:u w:val="single"/>
              </w:rPr>
            </w:pPr>
          </w:p>
        </w:tc>
        <w:tc>
          <w:tcPr>
            <w:tcW w:w="945" w:type="pct"/>
            <w:tcBorders>
              <w:top w:val="single" w:sz="4" w:space="0" w:color="D9D9D9" w:themeColor="background1" w:themeShade="D9"/>
              <w:left w:val="nil"/>
              <w:bottom w:val="nil"/>
              <w:right w:val="nil"/>
            </w:tcBorders>
          </w:tcPr>
          <w:p w:rsidR="009F44F6" w:rsidRPr="007D5853" w:rsidRDefault="009F44F6" w:rsidP="009F44F6">
            <w:pPr>
              <w:pStyle w:val="Decimalesdeltextodelatabla"/>
              <w:cnfStyle w:val="100000000000" w:firstRow="1" w:lastRow="0" w:firstColumn="0" w:lastColumn="0" w:oddVBand="0" w:evenVBand="0" w:oddHBand="0" w:evenHBand="0" w:firstRowFirstColumn="0" w:firstRowLastColumn="0" w:lastRowFirstColumn="0" w:lastRowLastColumn="0"/>
              <w:rPr>
                <w:u w:val="single"/>
              </w:rPr>
            </w:pPr>
          </w:p>
        </w:tc>
      </w:tr>
    </w:tbl>
    <w:p w:rsidR="00AE63DC" w:rsidRDefault="00AE63DC" w:rsidP="00AE63DC">
      <w:pPr>
        <w:pStyle w:val="Ttulo2"/>
        <w:rPr>
          <w:noProof/>
          <w:lang w:eastAsia="es-ES"/>
        </w:rPr>
      </w:pPr>
      <w:r>
        <w:rPr>
          <w:noProof/>
          <w:lang w:eastAsia="es-ES"/>
        </w:rPr>
        <w:t>Código PRocesador</w:t>
      </w:r>
    </w:p>
    <w:p w:rsidR="00453479" w:rsidRPr="00453479" w:rsidRDefault="00AE63DC" w:rsidP="00453479">
      <w:r>
        <w:rPr>
          <w:noProof/>
          <w:lang w:eastAsia="es-ES"/>
        </w:rPr>
        <w:drawing>
          <wp:anchor distT="0" distB="0" distL="114300" distR="114300" simplePos="0" relativeHeight="251661312" behindDoc="0" locked="0" layoutInCell="1" allowOverlap="1" wp14:anchorId="6180F962" wp14:editId="2BEBFD78">
            <wp:simplePos x="0" y="0"/>
            <wp:positionH relativeFrom="column">
              <wp:posOffset>-3175</wp:posOffset>
            </wp:positionH>
            <wp:positionV relativeFrom="paragraph">
              <wp:posOffset>189865</wp:posOffset>
            </wp:positionV>
            <wp:extent cx="4799965" cy="5029200"/>
            <wp:effectExtent l="152400" t="152400" r="362585" b="361950"/>
            <wp:wrapSquare wrapText="bothSides"/>
            <wp:docPr id="4" name="Imagen 4" descr="C:\Users\JaimeHP\AppData\Local\Microsoft\Windows\INetCache\Content.Word\Captura 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HP\AppData\Local\Microsoft\Windows\INetCache\Content.Word\Captura pla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9965" cy="502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D5853">
        <w:rPr>
          <w:noProof/>
          <w:lang w:eastAsia="es-ES"/>
        </w:rPr>
        <w:t xml:space="preserve"> </w:t>
      </w:r>
    </w:p>
    <w:p w:rsidR="00453479" w:rsidRDefault="00AE63DC" w:rsidP="00453479">
      <w:r>
        <w:rPr>
          <w:noProof/>
          <w:lang w:eastAsia="es-ES"/>
        </w:rPr>
        <w:drawing>
          <wp:anchor distT="0" distB="0" distL="114300" distR="114300" simplePos="0" relativeHeight="251662336" behindDoc="0" locked="0" layoutInCell="1" allowOverlap="1">
            <wp:simplePos x="0" y="0"/>
            <wp:positionH relativeFrom="margin">
              <wp:align>left</wp:align>
            </wp:positionH>
            <wp:positionV relativeFrom="paragraph">
              <wp:posOffset>5394960</wp:posOffset>
            </wp:positionV>
            <wp:extent cx="4799965" cy="998350"/>
            <wp:effectExtent l="152400" t="152400" r="362585" b="354330"/>
            <wp:wrapSquare wrapText="bothSides"/>
            <wp:docPr id="5" name="Imagen 5" descr="C:\Users\Jaime-Fijo\AppData\Local\Microsoft\Windows\INetCache\Content.Word\Captura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ime-Fijo\AppData\Local\Microsoft\Windows\INetCache\Content.Word\Captura 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9965" cy="998350"/>
                    </a:xfrm>
                    <a:prstGeom prst="rect">
                      <a:avLst/>
                    </a:prstGeom>
                    <a:ln>
                      <a:noFill/>
                    </a:ln>
                    <a:effectLst>
                      <a:outerShdw blurRad="292100" dist="139700" dir="2700000" algn="tl" rotWithShape="0">
                        <a:srgbClr val="333333">
                          <a:alpha val="65000"/>
                        </a:srgbClr>
                      </a:outerShdw>
                    </a:effectLst>
                  </pic:spPr>
                </pic:pic>
              </a:graphicData>
            </a:graphic>
          </wp:anchor>
        </w:drawing>
      </w:r>
    </w:p>
    <w:p w:rsidR="00F239BC" w:rsidRPr="00C6198E" w:rsidRDefault="00D97238">
      <w:pPr>
        <w:pStyle w:val="Ttulo1"/>
      </w:pPr>
      <w:bookmarkStart w:id="3" w:name="_Toc498555657"/>
      <w:r>
        <w:lastRenderedPageBreak/>
        <w:t>Capturas del funcionamiento del programa</w:t>
      </w:r>
      <w:bookmarkEnd w:id="3"/>
    </w:p>
    <w:p w:rsidR="00F239BC" w:rsidRDefault="00D97238">
      <w:pPr>
        <w:pStyle w:val="Ttulo2"/>
      </w:pPr>
      <w:r>
        <w:t xml:space="preserve">INICIO DEL </w:t>
      </w:r>
      <w:r w:rsidR="000912EB">
        <w:t>JUEGO</w:t>
      </w:r>
    </w:p>
    <w:p w:rsidR="000912EB" w:rsidRDefault="006D4460" w:rsidP="00D972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pt;height:229.8pt">
            <v:imagedata r:id="rId15" o:title="Captura de pantalla de 2017-11-14 22-44-07"/>
          </v:shape>
        </w:pict>
      </w:r>
    </w:p>
    <w:p w:rsidR="000912EB" w:rsidRDefault="000912EB" w:rsidP="000912EB">
      <w:r>
        <w:t>JUEGO EN PROCESO PASANDO PALABRA</w:t>
      </w:r>
      <w:r w:rsidR="006D4460">
        <w:pict>
          <v:shape id="_x0000_i1026" type="#_x0000_t75" style="width:343.8pt;height:239.4pt">
            <v:imagedata r:id="rId16" o:title="Captura de pantalla de 2017-11-16 17-48-06"/>
          </v:shape>
        </w:pict>
      </w:r>
    </w:p>
    <w:p w:rsidR="000912EB" w:rsidRDefault="000912EB" w:rsidP="000912EB"/>
    <w:p w:rsidR="000912EB" w:rsidRDefault="000912EB" w:rsidP="000912EB"/>
    <w:p w:rsidR="00D97238" w:rsidRDefault="00D97238" w:rsidP="000912EB">
      <w:r>
        <w:lastRenderedPageBreak/>
        <w:t>FINAL DEL JUEGO CON ÉXITO</w:t>
      </w:r>
    </w:p>
    <w:p w:rsidR="00D97238" w:rsidRPr="00D97238" w:rsidRDefault="006D4460" w:rsidP="00D97238">
      <w:r>
        <w:pict>
          <v:shape id="_x0000_i1027" type="#_x0000_t75" style="width:304.8pt;height:228.6pt">
            <v:imagedata r:id="rId17" o:title="Captura de pantalla de 2017-11-14 22-47-43"/>
          </v:shape>
        </w:pict>
      </w:r>
    </w:p>
    <w:p w:rsidR="00D97238" w:rsidRDefault="00D97238" w:rsidP="00D97238"/>
    <w:p w:rsidR="00D97238" w:rsidRDefault="00D97238" w:rsidP="00D97238"/>
    <w:p w:rsidR="00D97238" w:rsidRDefault="00D97238" w:rsidP="00D97238">
      <w:pPr>
        <w:pStyle w:val="Ttulo2"/>
      </w:pPr>
      <w:r>
        <w:t>FINAL DEL JUEGO PERDIENDO</w:t>
      </w:r>
    </w:p>
    <w:p w:rsidR="00F239BC" w:rsidRPr="00C6198E" w:rsidRDefault="006D4460" w:rsidP="009F44F6">
      <w:r>
        <w:pict>
          <v:shape id="_x0000_i1028" type="#_x0000_t75" style="width:354pt;height:227.4pt">
            <v:imagedata r:id="rId18" o:title="Captura de pantalla de 2017-11-14 22-47-30"/>
          </v:shape>
        </w:pict>
      </w:r>
      <w:bookmarkStart w:id="4" w:name="_GoBack"/>
      <w:bookmarkEnd w:id="4"/>
    </w:p>
    <w:sectPr w:rsidR="00F239BC" w:rsidRPr="00C6198E">
      <w:headerReference w:type="default" r:id="rId19"/>
      <w:footerReference w:type="default" r:id="rId20"/>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460" w:rsidRDefault="006D4460">
      <w:pPr>
        <w:spacing w:after="0" w:line="240" w:lineRule="auto"/>
      </w:pPr>
      <w:r>
        <w:separator/>
      </w:r>
    </w:p>
  </w:endnote>
  <w:endnote w:type="continuationSeparator" w:id="0">
    <w:p w:rsidR="006D4460" w:rsidRDefault="006D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1" w:rsidRPr="00944C47" w:rsidRDefault="00294341">
    <w:pPr>
      <w:pStyle w:val="Piedepgina"/>
    </w:pPr>
    <w:r w:rsidRPr="00944C47">
      <w:t xml:space="preserve">Página </w:t>
    </w:r>
    <w:r w:rsidRPr="00944C47">
      <w:fldChar w:fldCharType="begin"/>
    </w:r>
    <w:r w:rsidRPr="00944C47">
      <w:instrText>page</w:instrText>
    </w:r>
    <w:r w:rsidRPr="00944C47">
      <w:fldChar w:fldCharType="separate"/>
    </w:r>
    <w:r w:rsidR="009F44F6">
      <w:rPr>
        <w:noProof/>
      </w:rPr>
      <w:t>4</w:t>
    </w:r>
    <w:r w:rsidRPr="00944C4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460" w:rsidRDefault="006D4460">
      <w:pPr>
        <w:spacing w:after="0" w:line="240" w:lineRule="auto"/>
      </w:pPr>
      <w:r>
        <w:separator/>
      </w:r>
    </w:p>
  </w:footnote>
  <w:footnote w:type="continuationSeparator" w:id="0">
    <w:p w:rsidR="006D4460" w:rsidRDefault="006D4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1" w:rsidRDefault="00294341">
    <w:pPr>
      <w:pStyle w:val="Sombreadodelencabezado"/>
      <w:tabs>
        <w:tab w:val="left" w:pos="5032"/>
      </w:tabs>
    </w:pPr>
    <w:r>
      <w:t>Tabla de contenido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1" w:rsidRPr="006242E0" w:rsidRDefault="00294341" w:rsidP="006242E0">
    <w:pPr>
      <w:pStyle w:val="Encabezadodelatabla"/>
      <w:pBdr>
        <w:bottom w:val="single" w:sz="4" w:space="0" w:color="7E97AD" w:themeColor="accent1"/>
      </w:pBdr>
      <w:rPr>
        <w:sz w:val="32"/>
      </w:rPr>
    </w:pPr>
    <w:r>
      <w:rPr>
        <w:sz w:val="32"/>
      </w:rPr>
      <w:t>Pasapalabra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1DF7368"/>
    <w:multiLevelType w:val="hybridMultilevel"/>
    <w:tmpl w:val="3962B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3B32190"/>
    <w:multiLevelType w:val="multilevel"/>
    <w:tmpl w:val="9CA4ABB8"/>
    <w:numStyleLink w:val="Informeanual"/>
  </w:abstractNum>
  <w:abstractNum w:abstractNumId="12"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1"/>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B0"/>
    <w:rsid w:val="00053FB6"/>
    <w:rsid w:val="00060EBB"/>
    <w:rsid w:val="000912EB"/>
    <w:rsid w:val="00135DB5"/>
    <w:rsid w:val="002745BA"/>
    <w:rsid w:val="002763DB"/>
    <w:rsid w:val="00294341"/>
    <w:rsid w:val="00300F75"/>
    <w:rsid w:val="00305985"/>
    <w:rsid w:val="003B68B1"/>
    <w:rsid w:val="00453479"/>
    <w:rsid w:val="004D46A7"/>
    <w:rsid w:val="00533BCE"/>
    <w:rsid w:val="00622072"/>
    <w:rsid w:val="006242E0"/>
    <w:rsid w:val="00640AAA"/>
    <w:rsid w:val="00692E96"/>
    <w:rsid w:val="006A254A"/>
    <w:rsid w:val="006A7648"/>
    <w:rsid w:val="006C4F2D"/>
    <w:rsid w:val="006D4460"/>
    <w:rsid w:val="00726536"/>
    <w:rsid w:val="007B4285"/>
    <w:rsid w:val="007D5853"/>
    <w:rsid w:val="00834B24"/>
    <w:rsid w:val="00844B1E"/>
    <w:rsid w:val="00852582"/>
    <w:rsid w:val="00894876"/>
    <w:rsid w:val="008C6838"/>
    <w:rsid w:val="00944C47"/>
    <w:rsid w:val="009F44F6"/>
    <w:rsid w:val="00A33E56"/>
    <w:rsid w:val="00AB731E"/>
    <w:rsid w:val="00AD1B17"/>
    <w:rsid w:val="00AE63DC"/>
    <w:rsid w:val="00B43BB8"/>
    <w:rsid w:val="00B6536C"/>
    <w:rsid w:val="00BE2A6D"/>
    <w:rsid w:val="00C6198E"/>
    <w:rsid w:val="00CC641A"/>
    <w:rsid w:val="00CD42CF"/>
    <w:rsid w:val="00D018E0"/>
    <w:rsid w:val="00D273C1"/>
    <w:rsid w:val="00D3112B"/>
    <w:rsid w:val="00D97238"/>
    <w:rsid w:val="00DA5CDC"/>
    <w:rsid w:val="00DC1983"/>
    <w:rsid w:val="00DC2D25"/>
    <w:rsid w:val="00E917E9"/>
    <w:rsid w:val="00E9519E"/>
    <w:rsid w:val="00EE16FB"/>
    <w:rsid w:val="00EF70B0"/>
    <w:rsid w:val="00F234F0"/>
    <w:rsid w:val="00F239BC"/>
    <w:rsid w:val="00F63A90"/>
    <w:rsid w:val="00FA4557"/>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24CAA"/>
  <w15:docId w15:val="{8011FD9D-19E2-446D-BE59-F06DC0CB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ar">
    <w:name w:val="Título Car"/>
    <w:basedOn w:val="Fuentedeprrafopredeter"/>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imeHP\AppData\Roaming\Microsoft\Plantillas\Informe%20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4F3593245843B48D005BD499645088"/>
        <w:category>
          <w:name w:val="General"/>
          <w:gallery w:val="placeholder"/>
        </w:category>
        <w:types>
          <w:type w:val="bbPlcHdr"/>
        </w:types>
        <w:behaviors>
          <w:behavior w:val="content"/>
        </w:behaviors>
        <w:guid w:val="{C19A0064-57D7-4EEA-82E6-AC36204F9372}"/>
      </w:docPartPr>
      <w:docPartBody>
        <w:p w:rsidR="00784C3B" w:rsidRDefault="00D96822">
          <w:pPr>
            <w:pStyle w:val="374F3593245843B48D005BD499645088"/>
          </w:pPr>
          <w:r>
            <w:t>Informe anual</w:t>
          </w:r>
        </w:p>
      </w:docPartBody>
    </w:docPart>
    <w:docPart>
      <w:docPartPr>
        <w:name w:val="99A508D5DC154E45A053E82458F27152"/>
        <w:category>
          <w:name w:val="General"/>
          <w:gallery w:val="placeholder"/>
        </w:category>
        <w:types>
          <w:type w:val="bbPlcHdr"/>
        </w:types>
        <w:behaviors>
          <w:behavior w:val="content"/>
        </w:behaviors>
        <w:guid w:val="{04D8C3E5-D726-4E91-A2DF-5A5FF1C79AC1}"/>
      </w:docPartPr>
      <w:docPartBody>
        <w:p w:rsidR="00784C3B" w:rsidRDefault="00D96822">
          <w:pPr>
            <w:pStyle w:val="99A508D5DC154E45A053E82458F27152"/>
          </w:pPr>
          <w: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22"/>
    <w:rsid w:val="000B6083"/>
    <w:rsid w:val="000F16B2"/>
    <w:rsid w:val="00425A3F"/>
    <w:rsid w:val="00784C3B"/>
    <w:rsid w:val="008C150F"/>
    <w:rsid w:val="00D35E0E"/>
    <w:rsid w:val="00D96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9F8EF399F38498D84F0F47889E77777">
    <w:name w:val="59F8EF399F38498D84F0F47889E77777"/>
  </w:style>
  <w:style w:type="paragraph" w:customStyle="1" w:styleId="8842E3C0AADB4E1581AC4CCB5A232925">
    <w:name w:val="8842E3C0AADB4E1581AC4CCB5A232925"/>
  </w:style>
  <w:style w:type="paragraph" w:customStyle="1" w:styleId="954DAC33B6BD4E09ABC238315F75319E">
    <w:name w:val="954DAC33B6BD4E09ABC238315F75319E"/>
  </w:style>
  <w:style w:type="paragraph" w:customStyle="1" w:styleId="FAEC6D9636194E62A2044C0FDCF59E5E">
    <w:name w:val="FAEC6D9636194E62A2044C0FDCF59E5E"/>
  </w:style>
  <w:style w:type="paragraph" w:customStyle="1" w:styleId="5713BA6D5B3447689CB42562967C0F2F">
    <w:name w:val="5713BA6D5B3447689CB42562967C0F2F"/>
  </w:style>
  <w:style w:type="paragraph" w:customStyle="1" w:styleId="3FA8B8DDCF3B4F7888577D013C1A7D9D">
    <w:name w:val="3FA8B8DDCF3B4F7888577D013C1A7D9D"/>
  </w:style>
  <w:style w:type="paragraph" w:customStyle="1" w:styleId="B9D0C1AC37134BBDA0E6867D62222D6C">
    <w:name w:val="B9D0C1AC37134BBDA0E6867D62222D6C"/>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eastAsia="ja-JP"/>
    </w:rPr>
  </w:style>
  <w:style w:type="paragraph" w:customStyle="1" w:styleId="4275505628AD4D03AA1A510B4775A01F">
    <w:name w:val="4275505628AD4D03AA1A510B4775A01F"/>
  </w:style>
  <w:style w:type="paragraph" w:customStyle="1" w:styleId="C0950AF25AEC45ABAEDBC98FDEF11F07">
    <w:name w:val="C0950AF25AEC45ABAEDBC98FDEF11F07"/>
  </w:style>
  <w:style w:type="paragraph" w:customStyle="1" w:styleId="1DBFF4FCFE1F4EC184D502D3C6F758F3">
    <w:name w:val="1DBFF4FCFE1F4EC184D502D3C6F758F3"/>
  </w:style>
  <w:style w:type="paragraph" w:customStyle="1" w:styleId="CAA76383DA304168A9F459F1DC1393D5">
    <w:name w:val="CAA76383DA304168A9F459F1DC1393D5"/>
  </w:style>
  <w:style w:type="paragraph" w:customStyle="1" w:styleId="083D99CB728C403FA91A1139084A64B5">
    <w:name w:val="083D99CB728C403FA91A1139084A64B5"/>
  </w:style>
  <w:style w:type="paragraph" w:customStyle="1" w:styleId="697B8B5586584BFCB53C512407C16A3C">
    <w:name w:val="697B8B5586584BFCB53C512407C16A3C"/>
  </w:style>
  <w:style w:type="paragraph" w:customStyle="1" w:styleId="10227EDBBDBF4A1BBFFEAB6CBFE051A7">
    <w:name w:val="10227EDBBDBF4A1BBFFEAB6CBFE051A7"/>
  </w:style>
  <w:style w:type="paragraph" w:customStyle="1" w:styleId="1A20864178284FADB44E401901169C5D">
    <w:name w:val="1A20864178284FADB44E401901169C5D"/>
  </w:style>
  <w:style w:type="paragraph" w:customStyle="1" w:styleId="D255426FB287459E8A470E8E2F8DC1DD">
    <w:name w:val="D255426FB287459E8A470E8E2F8DC1DD"/>
  </w:style>
  <w:style w:type="paragraph" w:customStyle="1" w:styleId="34E12CC467384ECBAB8E2FE9FFBF1088">
    <w:name w:val="34E12CC467384ECBAB8E2FE9FFBF1088"/>
  </w:style>
  <w:style w:type="paragraph" w:customStyle="1" w:styleId="1BA088E79EB04A769D222100D1C7EFA4">
    <w:name w:val="1BA088E79EB04A769D222100D1C7EFA4"/>
  </w:style>
  <w:style w:type="paragraph" w:customStyle="1" w:styleId="4A763CC5BD434B66A1FB90EC31BDFC38">
    <w:name w:val="4A763CC5BD434B66A1FB90EC31BDFC38"/>
  </w:style>
  <w:style w:type="paragraph" w:customStyle="1" w:styleId="152D0B18A9374011B1E79226F89722F6">
    <w:name w:val="152D0B18A9374011B1E79226F89722F6"/>
  </w:style>
  <w:style w:type="paragraph" w:customStyle="1" w:styleId="A22C58FE679F4AC4958872696A273F97">
    <w:name w:val="A22C58FE679F4AC4958872696A273F97"/>
  </w:style>
  <w:style w:type="paragraph" w:customStyle="1" w:styleId="B5B2108CC9CC47F8AC2A8EB16C9072ED">
    <w:name w:val="B5B2108CC9CC47F8AC2A8EB16C9072ED"/>
  </w:style>
  <w:style w:type="paragraph" w:customStyle="1" w:styleId="FD1B2846073A4CF4B230A550BB13E049">
    <w:name w:val="FD1B2846073A4CF4B230A550BB13E049"/>
  </w:style>
  <w:style w:type="paragraph" w:customStyle="1" w:styleId="16027F160B244E64A2A99BC75CB65113">
    <w:name w:val="16027F160B244E64A2A99BC75CB65113"/>
  </w:style>
  <w:style w:type="paragraph" w:customStyle="1" w:styleId="374F3593245843B48D005BD499645088">
    <w:name w:val="374F3593245843B48D005BD499645088"/>
  </w:style>
  <w:style w:type="paragraph" w:customStyle="1" w:styleId="484813769C0B4D0E96FDA0572107A990">
    <w:name w:val="484813769C0B4D0E96FDA0572107A990"/>
  </w:style>
  <w:style w:type="paragraph" w:customStyle="1" w:styleId="99A508D5DC154E45A053E82458F27152">
    <w:name w:val="99A508D5DC154E45A053E82458F271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Miguel Ángel López Robles                     Jaime Frías Funes</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4.xml><?xml version="1.0" encoding="utf-8"?>
<ds:datastoreItem xmlns:ds="http://schemas.openxmlformats.org/officeDocument/2006/customXml" ds:itemID="{973CCD4E-1DF2-4C1B-8F93-2B2DA9B2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Template>
  <TotalTime>517</TotalTime>
  <Pages>8</Pages>
  <Words>558</Words>
  <Characters>3072</Characters>
  <Application>Microsoft Office Word</Application>
  <DocSecurity>0</DocSecurity>
  <Lines>25</Lines>
  <Paragraphs>7</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Pasapalabra</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Pasapalabra</dc:title>
  <dc:creator>Jaime Frías</dc:creator>
  <cp:keywords/>
  <cp:lastModifiedBy>Usuario de Windows</cp:lastModifiedBy>
  <cp:revision>8</cp:revision>
  <dcterms:created xsi:type="dcterms:W3CDTF">2017-11-14T21:26:00Z</dcterms:created>
  <dcterms:modified xsi:type="dcterms:W3CDTF">2017-11-19T09:40:00Z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