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4"/>
        <w:gridCol w:w="1144"/>
        <w:gridCol w:w="1369"/>
        <w:gridCol w:w="971"/>
        <w:gridCol w:w="1289"/>
        <w:gridCol w:w="1299"/>
        <w:gridCol w:w="1289"/>
        <w:gridCol w:w="1299"/>
        <w:gridCol w:w="1289"/>
        <w:gridCol w:w="1297"/>
      </w:tblGrid>
      <w:tr w:rsidR="00371BEA" w:rsidRPr="00371BEA" w:rsidTr="00371BEA">
        <w:trPr>
          <w:trHeight w:val="1606"/>
        </w:trPr>
        <w:tc>
          <w:tcPr>
            <w:tcW w:w="1097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Method</w:t>
            </w:r>
          </w:p>
        </w:tc>
        <w:tc>
          <w:tcPr>
            <w:tcW w:w="904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  <w:p w:rsidR="00371BEA" w:rsidRPr="00371BEA" w:rsidRDefault="00371BEA" w:rsidP="00371BEA">
            <w:r>
              <w:rPr>
                <w:b/>
                <w:bCs/>
              </w:rPr>
              <w:t>With disorder</w:t>
            </w:r>
            <w:r w:rsidRPr="00371BEA">
              <w:rPr>
                <w:b/>
                <w:bCs/>
              </w:rPr>
              <w:t xml:space="preserve"> features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  <w:p w:rsidR="00371BEA" w:rsidRPr="00371BEA" w:rsidRDefault="00371BEA" w:rsidP="00371BEA">
            <w:r>
              <w:rPr>
                <w:b/>
                <w:bCs/>
              </w:rPr>
              <w:t>With 5x10</w:t>
            </w:r>
            <w:r w:rsidRPr="00371BEA">
              <w:rPr>
                <w:b/>
                <w:bCs/>
              </w:rPr>
              <w:t xml:space="preserve"> features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rPr>
                <w:b/>
                <w:bCs/>
              </w:rPr>
              <w:t>Node2vec+</w:t>
            </w:r>
          </w:p>
          <w:p w:rsidR="00371BEA" w:rsidRPr="00371BEA" w:rsidRDefault="00371BEA" w:rsidP="00371BEA">
            <w:r w:rsidRPr="00371BEA">
              <w:rPr>
                <w:b/>
                <w:bCs/>
              </w:rPr>
              <w:t xml:space="preserve">With </w:t>
            </w:r>
            <w:r>
              <w:rPr>
                <w:b/>
                <w:bCs/>
              </w:rPr>
              <w:t>disorder and 5x10</w:t>
            </w:r>
            <w:r w:rsidRPr="00371BEA">
              <w:rPr>
                <w:b/>
                <w:bCs/>
              </w:rPr>
              <w:t xml:space="preserve"> features</w:t>
            </w:r>
          </w:p>
        </w:tc>
      </w:tr>
      <w:tr w:rsidR="00371BEA" w:rsidRPr="00371BEA" w:rsidTr="00371BEA">
        <w:trPr>
          <w:trHeight w:val="1322"/>
        </w:trPr>
        <w:tc>
          <w:tcPr>
            <w:tcW w:w="1097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F1 for non IDP</w:t>
            </w:r>
          </w:p>
        </w:tc>
        <w:tc>
          <w:tcPr>
            <w:tcW w:w="904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4560E1" w:rsidP="00371BEA">
            <w:r>
              <w:t>0.93</w:t>
            </w:r>
          </w:p>
        </w:tc>
        <w:tc>
          <w:tcPr>
            <w:tcW w:w="1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1D299B" w:rsidP="00371BEA">
            <w:r>
              <w:t>0.91</w:t>
            </w:r>
          </w:p>
        </w:tc>
        <w:tc>
          <w:tcPr>
            <w:tcW w:w="1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660D1B" w:rsidP="00371BEA">
            <w:r>
              <w:t>0.92</w:t>
            </w:r>
          </w:p>
        </w:tc>
        <w:tc>
          <w:tcPr>
            <w:tcW w:w="1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000F82" w:rsidP="00371BEA">
            <w:r>
              <w:t>0.90</w:t>
            </w:r>
          </w:p>
        </w:tc>
      </w:tr>
      <w:tr w:rsidR="00371BEA" w:rsidRPr="00371BEA" w:rsidTr="00371BEA">
        <w:trPr>
          <w:trHeight w:val="1322"/>
        </w:trPr>
        <w:tc>
          <w:tcPr>
            <w:tcW w:w="109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F1 for IDP</w:t>
            </w:r>
          </w:p>
        </w:tc>
        <w:tc>
          <w:tcPr>
            <w:tcW w:w="90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4560E1" w:rsidP="00371BEA">
            <w:r>
              <w:t>0.20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1D299B" w:rsidP="00371BEA">
            <w:r>
              <w:t>0.18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660D1B" w:rsidP="00371BEA">
            <w:r>
              <w:t>0.19</w:t>
            </w:r>
          </w:p>
        </w:tc>
        <w:tc>
          <w:tcPr>
            <w:tcW w:w="1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000F82" w:rsidP="00371BEA">
            <w:r>
              <w:t>0.19</w:t>
            </w:r>
          </w:p>
        </w:tc>
      </w:tr>
      <w:tr w:rsidR="00371BEA" w:rsidRPr="00371BEA" w:rsidTr="00371BEA">
        <w:trPr>
          <w:trHeight w:val="1322"/>
        </w:trPr>
        <w:tc>
          <w:tcPr>
            <w:tcW w:w="6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 xml:space="preserve">Confusion </w:t>
            </w:r>
          </w:p>
          <w:p w:rsidR="00371BEA" w:rsidRPr="00371BEA" w:rsidRDefault="00371BEA" w:rsidP="00371BEA">
            <w:r w:rsidRPr="00371BEA">
              <w:t>matrix</w:t>
            </w:r>
          </w:p>
        </w:tc>
        <w:tc>
          <w:tcPr>
            <w:tcW w:w="4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/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37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</w:tr>
      <w:tr w:rsidR="00371BEA" w:rsidRPr="00371BEA" w:rsidTr="00371BEA">
        <w:trPr>
          <w:trHeight w:val="1117"/>
        </w:trPr>
        <w:tc>
          <w:tcPr>
            <w:tcW w:w="6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71BEA" w:rsidRPr="00371BEA" w:rsidRDefault="00371BEA" w:rsidP="00371BEA"/>
        </w:tc>
        <w:tc>
          <w:tcPr>
            <w:tcW w:w="4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non IDP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4560E1" w:rsidP="00371BEA">
            <w:r>
              <w:t>1414</w:t>
            </w:r>
          </w:p>
        </w:tc>
        <w:tc>
          <w:tcPr>
            <w:tcW w:w="37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4560E1" w:rsidP="00371BEA">
            <w:r>
              <w:t>173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1D299B" w:rsidP="00371BEA">
            <w:r>
              <w:t>1356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1D299B" w:rsidP="00371BEA">
            <w:r>
              <w:t>231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660D1B" w:rsidP="00371BEA">
            <w:r>
              <w:t>1369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660D1B" w:rsidP="00371BEA">
            <w:r>
              <w:t>218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AF6AE3" w:rsidP="00371BEA">
            <w:r>
              <w:t>1333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AF6AE3" w:rsidP="00371BEA">
            <w:r>
              <w:t>254</w:t>
            </w:r>
          </w:p>
        </w:tc>
      </w:tr>
      <w:tr w:rsidR="00371BEA" w:rsidRPr="00371BEA" w:rsidTr="00371BEA">
        <w:trPr>
          <w:trHeight w:val="1322"/>
        </w:trPr>
        <w:tc>
          <w:tcPr>
            <w:tcW w:w="6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71BEA" w:rsidRPr="00371BEA" w:rsidRDefault="00371BEA" w:rsidP="00371BEA"/>
        </w:tc>
        <w:tc>
          <w:tcPr>
            <w:tcW w:w="4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371BEA" w:rsidP="00371BEA">
            <w:r w:rsidRPr="00371BEA">
              <w:t>IDP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4560E1" w:rsidP="00371BEA">
            <w:r>
              <w:t>32</w:t>
            </w:r>
          </w:p>
        </w:tc>
        <w:tc>
          <w:tcPr>
            <w:tcW w:w="37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4560E1" w:rsidP="00371BEA">
            <w:r>
              <w:t>26</w:t>
            </w:r>
            <w:bookmarkStart w:id="0" w:name="_GoBack"/>
            <w:bookmarkEnd w:id="0"/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1D299B" w:rsidP="00371BEA">
            <w:r>
              <w:t>30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1D299B" w:rsidP="00371BEA">
            <w:r>
              <w:t>28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660D1B" w:rsidP="00371BEA">
            <w:r>
              <w:t>29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660D1B" w:rsidP="00371BEA">
            <w:r>
              <w:t>29</w:t>
            </w:r>
          </w:p>
        </w:tc>
        <w:tc>
          <w:tcPr>
            <w:tcW w:w="4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AF6AE3" w:rsidP="00371BEA">
            <w:r>
              <w:t>26</w:t>
            </w:r>
          </w:p>
        </w:tc>
        <w:tc>
          <w:tcPr>
            <w:tcW w:w="5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71BEA" w:rsidRPr="00371BEA" w:rsidRDefault="00AF6AE3" w:rsidP="00371BEA">
            <w:r>
              <w:t>32</w:t>
            </w:r>
          </w:p>
        </w:tc>
      </w:tr>
    </w:tbl>
    <w:p w:rsidR="00926DD2" w:rsidRDefault="00926DD2"/>
    <w:sectPr w:rsidR="00926DD2" w:rsidSect="00371B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A"/>
    <w:rsid w:val="00000F82"/>
    <w:rsid w:val="001D299B"/>
    <w:rsid w:val="00371BEA"/>
    <w:rsid w:val="004560E1"/>
    <w:rsid w:val="00660D1B"/>
    <w:rsid w:val="008A4961"/>
    <w:rsid w:val="00926DD2"/>
    <w:rsid w:val="00A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31FA"/>
  <w15:chartTrackingRefBased/>
  <w15:docId w15:val="{3E45BF10-EDC5-4868-9302-23A5E2E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stem_lab01</cp:lastModifiedBy>
  <cp:revision>6</cp:revision>
  <dcterms:created xsi:type="dcterms:W3CDTF">2024-04-10T13:08:00Z</dcterms:created>
  <dcterms:modified xsi:type="dcterms:W3CDTF">2024-04-10T16:23:00Z</dcterms:modified>
</cp:coreProperties>
</file>