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B178BD" w14:textId="77777777" w:rsidR="002F1560" w:rsidRDefault="001E5948">
      <w:pPr>
        <w:pStyle w:val="a8"/>
      </w:pPr>
      <w:bookmarkStart w:id="0" w:name="_GoBack"/>
      <w:bookmarkEnd w:id="0"/>
      <w:r>
        <w:rPr>
          <w:rFonts w:hint="eastAsia"/>
        </w:rPr>
        <w:t>思考のステップ1　パターンロックと経路問題</w:t>
      </w:r>
    </w:p>
    <w:p w14:paraId="3953394A" w14:textId="729E0D97" w:rsidR="002F1560" w:rsidRDefault="001E5948">
      <w:r>
        <w:t xml:space="preserve">　次の先輩と後輩の会話文を読み，</w:t>
      </w:r>
      <w:r w:rsidRPr="00754B87">
        <w:rPr>
          <w:bdr w:val="single" w:sz="4" w:space="0" w:color="auto"/>
        </w:rPr>
        <w:t xml:space="preserve"> </w:t>
      </w:r>
      <w:r w:rsidRPr="00754B87">
        <w:rPr>
          <w:bdr w:val="single" w:sz="4" w:space="0" w:color="auto"/>
        </w:rPr>
        <w:t>ア</w:t>
      </w:r>
      <w:r w:rsidR="00754B87" w:rsidRPr="00754B87">
        <w:rPr>
          <w:rFonts w:hint="eastAsia"/>
          <w:bdr w:val="single" w:sz="4" w:space="0" w:color="auto"/>
        </w:rPr>
        <w:t xml:space="preserve"> </w:t>
      </w:r>
      <w:r w:rsidR="00754B87">
        <w:rPr>
          <w:rFonts w:hint="eastAsia"/>
        </w:rPr>
        <w:t xml:space="preserve"> </w:t>
      </w:r>
      <w:r>
        <w:t>～</w:t>
      </w:r>
      <w:r>
        <w:t xml:space="preserve"> </w:t>
      </w:r>
      <w:r w:rsidRPr="00754B87">
        <w:rPr>
          <w:bdr w:val="single" w:sz="4" w:space="0" w:color="auto"/>
        </w:rPr>
        <w:t xml:space="preserve"> </w:t>
      </w:r>
      <w:r w:rsidRPr="00754B87">
        <w:rPr>
          <w:bdr w:val="single" w:sz="4" w:space="0" w:color="auto"/>
        </w:rPr>
        <w:t>カ</w:t>
      </w:r>
      <w:r w:rsidR="00754B87" w:rsidRPr="00754B87">
        <w:rPr>
          <w:rFonts w:hint="eastAsia"/>
          <w:bdr w:val="single" w:sz="4" w:space="0" w:color="auto"/>
        </w:rPr>
        <w:t xml:space="preserve"> </w:t>
      </w:r>
      <w:r w:rsidR="00754B87" w:rsidRPr="00754B87">
        <w:t xml:space="preserve"> </w:t>
      </w:r>
      <w:r>
        <w:t>に当てはまる数字を答えよ。</w:t>
      </w:r>
    </w:p>
    <w:p w14:paraId="48C99EC1" w14:textId="77777777" w:rsidR="002F1560" w:rsidRDefault="002F1560"/>
    <w:p w14:paraId="79DC27E7" w14:textId="77777777" w:rsidR="002F1560" w:rsidRDefault="001E5948">
      <w:r>
        <w:t>後輩：先輩こんにちは。その画面（図</w:t>
      </w:r>
      <w:r>
        <w:t>1</w:t>
      </w:r>
      <w:r>
        <w:t>）何ですか？</w:t>
      </w:r>
    </w:p>
    <w:p w14:paraId="0DF3C84D" w14:textId="77777777" w:rsidR="002F1560" w:rsidRDefault="001E5948">
      <w:r>
        <w:t>先輩：ああ，これは大事な情報を守ってくれるアプリの画面で，パターンでロックを解除できるんだよ。</w:t>
      </w:r>
    </w:p>
    <w:p w14:paraId="5C57DD5B" w14:textId="32E81FB2" w:rsidR="002F1560" w:rsidRDefault="00754B87" w:rsidP="00754B87">
      <w:pPr>
        <w:jc w:val="center"/>
      </w:pPr>
      <w:r>
        <w:rPr>
          <w:noProof/>
        </w:rPr>
        <w:drawing>
          <wp:inline distT="0" distB="0" distL="0" distR="0" wp14:anchorId="48D7F913" wp14:editId="0E14B92C">
            <wp:extent cx="1511808" cy="792480"/>
            <wp:effectExtent l="0" t="0" r="0" b="762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章-思考01-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11808" cy="792480"/>
                    </a:xfrm>
                    <a:prstGeom prst="rect">
                      <a:avLst/>
                    </a:prstGeom>
                  </pic:spPr>
                </pic:pic>
              </a:graphicData>
            </a:graphic>
          </wp:inline>
        </w:drawing>
      </w:r>
    </w:p>
    <w:p w14:paraId="31D3CC6B" w14:textId="77777777" w:rsidR="002F1560" w:rsidRPr="00754B87" w:rsidRDefault="001E5948" w:rsidP="00754B87">
      <w:pPr>
        <w:jc w:val="center"/>
        <w:rPr>
          <w:rStyle w:val="af"/>
          <w:rFonts w:hint="default"/>
        </w:rPr>
      </w:pPr>
      <w:r w:rsidRPr="00754B87">
        <w:rPr>
          <w:rStyle w:val="af"/>
          <w:rFonts w:hint="default"/>
        </w:rPr>
        <w:t>図1　パターンによるロック解除の画面と操作イメージ</w:t>
      </w:r>
    </w:p>
    <w:p w14:paraId="2555EEFA" w14:textId="77777777" w:rsidR="002F1560" w:rsidRDefault="001E5948" w:rsidP="00754B87">
      <w:pPr>
        <w:ind w:left="630" w:hangingChars="300" w:hanging="630"/>
      </w:pPr>
      <w:r>
        <w:t>後輩：点と点を一筆書きみたいになぞるやつですか。</w:t>
      </w:r>
    </w:p>
    <w:p w14:paraId="6CBDB8F2" w14:textId="355ED62E" w:rsidR="002F1560" w:rsidRDefault="001E5948" w:rsidP="00754B87">
      <w:pPr>
        <w:ind w:left="630" w:hangingChars="300" w:hanging="630"/>
      </w:pPr>
      <w:r>
        <w:t>先輩：そう，このアプリの場合，</w:t>
      </w:r>
      <w:r w:rsidRPr="00754B87">
        <w:rPr>
          <w:rFonts w:ascii="ＭＳ 明朝" w:hAnsi="ＭＳ 明朝" w:cs="ＭＳ 明朝" w:hint="eastAsia"/>
          <w:vertAlign w:val="subscript"/>
        </w:rPr>
        <w:t>①</w:t>
      </w:r>
      <w:r w:rsidRPr="00754B87">
        <w:rPr>
          <w:u w:val="single"/>
        </w:rPr>
        <w:t>四隅すべての点を好きな順路でなぞるタイプなんだけど，一度通った点には戻れない</w:t>
      </w:r>
      <w:r>
        <w:t>んだ。</w:t>
      </w:r>
    </w:p>
    <w:p w14:paraId="456D0ABC" w14:textId="77777777" w:rsidR="002F1560" w:rsidRDefault="001E5948" w:rsidP="00754B87">
      <w:pPr>
        <w:ind w:left="630" w:hangingChars="300" w:hanging="630"/>
      </w:pPr>
      <w:r>
        <w:t>後輩：なんかすぐ破られそうですね。</w:t>
      </w:r>
    </w:p>
    <w:p w14:paraId="03419AA7" w14:textId="2BD4E86A" w:rsidR="002F1560" w:rsidRDefault="001E5948" w:rsidP="00754B87">
      <w:pPr>
        <w:ind w:left="630" w:hangingChars="300" w:hanging="630"/>
      </w:pPr>
      <w:r>
        <w:t>先輩：</w:t>
      </w:r>
      <w:r w:rsidRPr="00754B87">
        <w:rPr>
          <w:rFonts w:ascii="ＭＳ 明朝" w:hAnsi="ＭＳ 明朝" w:cs="ＭＳ 明朝" w:hint="eastAsia"/>
          <w:vertAlign w:val="subscript"/>
        </w:rPr>
        <w:t>②</w:t>
      </w:r>
      <w:r w:rsidRPr="00754B87">
        <w:rPr>
          <w:u w:val="single"/>
        </w:rPr>
        <w:t>左上の点から始めたら</w:t>
      </w:r>
      <w:r>
        <w:t>パターンは何通りあると思う？</w:t>
      </w:r>
    </w:p>
    <w:p w14:paraId="06D6AFAB" w14:textId="5B3EF19E" w:rsidR="002F1560" w:rsidRDefault="001E5948" w:rsidP="00754B87">
      <w:pPr>
        <w:ind w:left="630" w:hangingChars="300" w:hanging="630"/>
      </w:pPr>
      <w:r>
        <w:t>後輩：え～っと，</w:t>
      </w:r>
      <w:r w:rsidRPr="00754B87">
        <w:rPr>
          <w:bdr w:val="single" w:sz="4" w:space="0" w:color="auto"/>
        </w:rPr>
        <w:t xml:space="preserve"> </w:t>
      </w:r>
      <w:r w:rsidRPr="00F64A48">
        <w:rPr>
          <w:rFonts w:ascii="ＭＳ ゴシック" w:eastAsia="ＭＳ ゴシック" w:hAnsi="ＭＳ ゴシック"/>
          <w:bdr w:val="single" w:sz="4" w:space="0" w:color="auto"/>
        </w:rPr>
        <w:t>ア</w:t>
      </w:r>
      <w:r w:rsidR="00754B87" w:rsidRPr="00754B87">
        <w:rPr>
          <w:rFonts w:hint="eastAsia"/>
          <w:bdr w:val="single" w:sz="4" w:space="0" w:color="auto"/>
        </w:rPr>
        <w:t xml:space="preserve"> </w:t>
      </w:r>
      <w:r w:rsidR="00754B87">
        <w:rPr>
          <w:rFonts w:hint="eastAsia"/>
        </w:rPr>
        <w:t xml:space="preserve"> </w:t>
      </w:r>
      <w:r>
        <w:t>通りですよね。</w:t>
      </w:r>
    </w:p>
    <w:p w14:paraId="751DF309" w14:textId="6B2C121C" w:rsidR="002F1560" w:rsidRDefault="001E5948" w:rsidP="00754B87">
      <w:pPr>
        <w:ind w:left="630" w:hangingChars="300" w:hanging="630"/>
      </w:pPr>
      <w:r>
        <w:t>先輩：そう。あとは</w:t>
      </w:r>
      <w:r w:rsidRPr="00754B87">
        <w:rPr>
          <w:rFonts w:ascii="ＭＳ 明朝" w:hAnsi="ＭＳ 明朝" w:cs="ＭＳ 明朝" w:hint="eastAsia"/>
          <w:vertAlign w:val="subscript"/>
        </w:rPr>
        <w:t>③</w:t>
      </w:r>
      <w:r w:rsidRPr="00754B87">
        <w:rPr>
          <w:u w:val="single"/>
        </w:rPr>
        <w:t>始める点はどこからでもいい</w:t>
      </w:r>
      <w:r>
        <w:t>ので</w:t>
      </w:r>
      <w:r w:rsidRPr="00754B87">
        <w:rPr>
          <w:rFonts w:ascii="ＭＳ 明朝" w:hAnsi="ＭＳ 明朝"/>
        </w:rPr>
        <w:t>…</w:t>
      </w:r>
      <w:r>
        <w:t>。</w:t>
      </w:r>
    </w:p>
    <w:p w14:paraId="19018EC8" w14:textId="5A04F4B0" w:rsidR="002F1560" w:rsidRDefault="001E5948" w:rsidP="00754B87">
      <w:pPr>
        <w:ind w:left="630" w:hangingChars="300" w:hanging="630"/>
      </w:pPr>
      <w:r>
        <w:t>後輩：なるほど，そうやってすべてのパターンを求めると</w:t>
      </w:r>
      <w:r>
        <w:t xml:space="preserve"> </w:t>
      </w:r>
      <w:r w:rsidRPr="00754B87">
        <w:rPr>
          <w:bdr w:val="single" w:sz="4" w:space="0" w:color="auto"/>
        </w:rPr>
        <w:t xml:space="preserve"> </w:t>
      </w:r>
      <w:r w:rsidRPr="00F64A48">
        <w:rPr>
          <w:rFonts w:ascii="ＭＳ ゴシック" w:eastAsia="ＭＳ ゴシック" w:hAnsi="ＭＳ ゴシック"/>
          <w:bdr w:val="single" w:sz="4" w:space="0" w:color="auto"/>
        </w:rPr>
        <w:t>イ</w:t>
      </w:r>
      <w:r w:rsidRPr="00754B87">
        <w:rPr>
          <w:bdr w:val="single" w:sz="4" w:space="0" w:color="auto"/>
        </w:rPr>
        <w:t xml:space="preserve"> </w:t>
      </w:r>
      <w:r w:rsidR="00754B87">
        <w:t xml:space="preserve"> </w:t>
      </w:r>
      <w:r w:rsidRPr="00754B87">
        <w:rPr>
          <w:bdr w:val="single" w:sz="4" w:space="0" w:color="auto"/>
        </w:rPr>
        <w:t xml:space="preserve"> </w:t>
      </w:r>
      <w:r w:rsidRPr="00F64A48">
        <w:rPr>
          <w:rFonts w:ascii="ＭＳ ゴシック" w:eastAsia="ＭＳ ゴシック" w:hAnsi="ＭＳ ゴシック"/>
          <w:bdr w:val="single" w:sz="4" w:space="0" w:color="auto"/>
        </w:rPr>
        <w:t>ウ</w:t>
      </w:r>
      <w:r w:rsidR="00754B87" w:rsidRPr="00754B87">
        <w:rPr>
          <w:rFonts w:hint="eastAsia"/>
          <w:bdr w:val="single" w:sz="4" w:space="0" w:color="auto"/>
        </w:rPr>
        <w:t xml:space="preserve"> </w:t>
      </w:r>
      <w:r w:rsidR="00754B87">
        <w:rPr>
          <w:rFonts w:hint="eastAsia"/>
        </w:rPr>
        <w:t xml:space="preserve"> </w:t>
      </w:r>
      <w:r>
        <w:t>通りってことになりますね。一度通った点に戻れるとしたら，パターンまた増えそう。</w:t>
      </w:r>
    </w:p>
    <w:p w14:paraId="6BCF5636" w14:textId="56BEC9AD" w:rsidR="002F1560" w:rsidRDefault="001E5948" w:rsidP="00754B87">
      <w:pPr>
        <w:ind w:left="630" w:hangingChars="300" w:hanging="630"/>
      </w:pPr>
      <w:r>
        <w:t>先輩：</w:t>
      </w:r>
      <w:r w:rsidRPr="00754B87">
        <w:rPr>
          <w:rFonts w:ascii="ＭＳ 明朝" w:hAnsi="ＭＳ 明朝" w:cs="ＭＳ 明朝" w:hint="eastAsia"/>
          <w:vertAlign w:val="subscript"/>
        </w:rPr>
        <w:t>④</w:t>
      </w:r>
      <w:r w:rsidRPr="00754B87">
        <w:rPr>
          <w:u w:val="single"/>
        </w:rPr>
        <w:t>一度通った点に戻ってもよいルールで，今いる点からほかの点へと</w:t>
      </w:r>
      <w:r w:rsidRPr="00754B87">
        <w:rPr>
          <w:u w:val="single"/>
        </w:rPr>
        <w:t>3</w:t>
      </w:r>
      <w:r w:rsidRPr="00754B87">
        <w:rPr>
          <w:u w:val="single"/>
        </w:rPr>
        <w:t>回動いて延べ</w:t>
      </w:r>
      <w:r w:rsidRPr="00754B87">
        <w:rPr>
          <w:u w:val="single"/>
        </w:rPr>
        <w:t>4</w:t>
      </w:r>
      <w:r w:rsidRPr="00754B87">
        <w:rPr>
          <w:u w:val="single"/>
        </w:rPr>
        <w:t>点を通るなぞり書きをする</w:t>
      </w:r>
      <w:r>
        <w:t>としたら</w:t>
      </w:r>
      <w:r>
        <w:t xml:space="preserve"> </w:t>
      </w:r>
      <w:r w:rsidRPr="00754B87">
        <w:rPr>
          <w:bdr w:val="single" w:sz="4" w:space="0" w:color="auto"/>
        </w:rPr>
        <w:t xml:space="preserve"> </w:t>
      </w:r>
      <w:r w:rsidRPr="00F64A48">
        <w:rPr>
          <w:rFonts w:ascii="ＭＳ ゴシック" w:eastAsia="ＭＳ ゴシック" w:hAnsi="ＭＳ ゴシック"/>
          <w:bdr w:val="single" w:sz="4" w:space="0" w:color="auto"/>
        </w:rPr>
        <w:t>エ</w:t>
      </w:r>
      <w:r w:rsidRPr="00754B87">
        <w:rPr>
          <w:bdr w:val="single" w:sz="4" w:space="0" w:color="auto"/>
        </w:rPr>
        <w:t xml:space="preserve"> </w:t>
      </w:r>
      <w:r w:rsidR="00754B87">
        <w:t xml:space="preserve"> </w:t>
      </w:r>
      <w:r w:rsidRPr="00754B87">
        <w:rPr>
          <w:bdr w:val="single" w:sz="4" w:space="0" w:color="auto"/>
        </w:rPr>
        <w:t xml:space="preserve"> </w:t>
      </w:r>
      <w:r w:rsidRPr="00F64A48">
        <w:rPr>
          <w:rFonts w:ascii="ＭＳ ゴシック" w:eastAsia="ＭＳ ゴシック" w:hAnsi="ＭＳ ゴシック"/>
          <w:bdr w:val="single" w:sz="4" w:space="0" w:color="auto"/>
        </w:rPr>
        <w:t>オ</w:t>
      </w:r>
      <w:r w:rsidRPr="00754B87">
        <w:rPr>
          <w:bdr w:val="single" w:sz="4" w:space="0" w:color="auto"/>
        </w:rPr>
        <w:t xml:space="preserve"> </w:t>
      </w:r>
      <w:r w:rsidR="00754B87">
        <w:t xml:space="preserve"> </w:t>
      </w:r>
      <w:r w:rsidRPr="00754B87">
        <w:rPr>
          <w:bdr w:val="single" w:sz="4" w:space="0" w:color="auto"/>
        </w:rPr>
        <w:t xml:space="preserve"> </w:t>
      </w:r>
      <w:r w:rsidRPr="00F64A48">
        <w:rPr>
          <w:rFonts w:ascii="ＭＳ ゴシック" w:eastAsia="ＭＳ ゴシック" w:hAnsi="ＭＳ ゴシック"/>
          <w:bdr w:val="single" w:sz="4" w:space="0" w:color="auto"/>
        </w:rPr>
        <w:t>カ</w:t>
      </w:r>
      <w:r w:rsidR="00754B87" w:rsidRPr="00754B87">
        <w:rPr>
          <w:rFonts w:hint="eastAsia"/>
          <w:bdr w:val="single" w:sz="4" w:space="0" w:color="auto"/>
        </w:rPr>
        <w:t xml:space="preserve"> </w:t>
      </w:r>
      <w:r w:rsidR="00754B87">
        <w:rPr>
          <w:rFonts w:hint="eastAsia"/>
        </w:rPr>
        <w:t xml:space="preserve"> </w:t>
      </w:r>
      <w:r>
        <w:t>通りだね。</w:t>
      </w:r>
    </w:p>
    <w:p w14:paraId="0C2B415E" w14:textId="77777777" w:rsidR="002F1560" w:rsidRPr="00754B87" w:rsidRDefault="001E5948" w:rsidP="00754B87">
      <w:pPr>
        <w:jc w:val="right"/>
        <w:rPr>
          <w:rStyle w:val="af"/>
          <w:rFonts w:hint="default"/>
        </w:rPr>
      </w:pPr>
      <w:r w:rsidRPr="00754B87">
        <w:rPr>
          <w:rStyle w:val="af"/>
          <w:rFonts w:hint="default"/>
        </w:rPr>
        <w:t>（2022年　大学入学共通テスト追試験「情報関係基礎」　改題）</w:t>
      </w:r>
    </w:p>
    <w:p w14:paraId="72776E6A" w14:textId="77777777" w:rsidR="002F1560" w:rsidRDefault="002F1560"/>
    <w:p w14:paraId="6AD3CC58" w14:textId="77777777" w:rsidR="002F1560" w:rsidRDefault="001E5948">
      <w:pPr>
        <w:pStyle w:val="a8"/>
      </w:pPr>
      <w:r>
        <w:rPr>
          <w:rFonts w:hint="eastAsia"/>
        </w:rPr>
        <w:t>考えて納得！</w:t>
      </w:r>
    </w:p>
    <w:p w14:paraId="5A534547" w14:textId="77777777" w:rsidR="002F1560" w:rsidRDefault="001E5948">
      <w:r>
        <w:rPr>
          <w:rStyle w:val="af"/>
          <w:rFonts w:hint="default"/>
        </w:rPr>
        <w:t>Step 1</w:t>
      </w:r>
      <w:r w:rsidRPr="00754B87">
        <w:rPr>
          <w:rStyle w:val="af"/>
          <w:rFonts w:hint="default"/>
        </w:rPr>
        <w:t>…</w:t>
      </w:r>
      <w:r>
        <w:rPr>
          <w:rStyle w:val="af"/>
          <w:rFonts w:hint="default"/>
        </w:rPr>
        <w:t>左上から始める場合のパターンを考える</w:t>
      </w:r>
    </w:p>
    <w:p w14:paraId="479591A1" w14:textId="6A429F1E" w:rsidR="002F1560" w:rsidRDefault="001E5948" w:rsidP="00754B87">
      <w:pPr>
        <w:ind w:leftChars="300" w:left="630"/>
      </w:pPr>
      <w:r>
        <w:rPr>
          <w:rFonts w:ascii="ＭＳ 明朝" w:hAnsi="ＭＳ 明朝" w:cs="ＭＳ 明朝" w:hint="eastAsia"/>
        </w:rPr>
        <w:t>①</w:t>
      </w:r>
      <w:r>
        <w:t>・</w:t>
      </w:r>
      <w:r>
        <w:rPr>
          <w:rFonts w:ascii="ＭＳ 明朝" w:hAnsi="ＭＳ 明朝" w:cs="ＭＳ 明朝" w:hint="eastAsia"/>
        </w:rPr>
        <w:t>②</w:t>
      </w:r>
      <w:r>
        <w:t>の発言から，開始する点を左上で固定して考える。開始する点以外で残っているのは</w:t>
      </w:r>
      <w:r w:rsidR="00754B87">
        <w:br/>
      </w:r>
      <w:r w:rsidR="00754B87" w:rsidRPr="00754B87">
        <w:rPr>
          <w:rStyle w:val="af1"/>
          <w:rFonts w:hint="eastAsia"/>
        </w:rPr>
        <w:t xml:space="preserve">　</w:t>
      </w:r>
      <w:r w:rsidRPr="00754B87">
        <w:rPr>
          <w:rStyle w:val="af1"/>
        </w:rPr>
        <w:t>A</w:t>
      </w:r>
      <w:r w:rsidR="00754B87" w:rsidRPr="00754B87">
        <w:rPr>
          <w:rStyle w:val="af1"/>
        </w:rPr>
        <w:t xml:space="preserve">　</w:t>
      </w:r>
      <w:r w:rsidR="00F64A48" w:rsidRPr="00F64A48">
        <w:rPr>
          <w:rFonts w:hint="eastAsia"/>
        </w:rPr>
        <w:t xml:space="preserve"> </w:t>
      </w:r>
      <w:r>
        <w:t>点なので，</w:t>
      </w:r>
      <w:r>
        <w:t>2</w:t>
      </w:r>
      <w:r>
        <w:t>番目の点は</w:t>
      </w:r>
      <w:r w:rsidR="00F64A48">
        <w:rPr>
          <w:rFonts w:hint="eastAsia"/>
        </w:rPr>
        <w:t xml:space="preserve"> </w:t>
      </w:r>
      <w:r w:rsidR="00754B87" w:rsidRPr="00754B87">
        <w:rPr>
          <w:rStyle w:val="af1"/>
        </w:rPr>
        <w:t xml:space="preserve">　</w:t>
      </w:r>
      <w:r w:rsidRPr="00754B87">
        <w:rPr>
          <w:rStyle w:val="af1"/>
        </w:rPr>
        <w:t>B</w:t>
      </w:r>
      <w:r w:rsidR="00754B87" w:rsidRPr="00754B87">
        <w:rPr>
          <w:rStyle w:val="af1"/>
        </w:rPr>
        <w:t xml:space="preserve">　</w:t>
      </w:r>
      <w:r w:rsidR="00F64A48" w:rsidRPr="00F64A48">
        <w:rPr>
          <w:rFonts w:hint="eastAsia"/>
        </w:rPr>
        <w:t xml:space="preserve"> </w:t>
      </w:r>
      <w:r>
        <w:t>通り，そのあとも残った点の数から，</w:t>
      </w:r>
      <w:r>
        <w:t>3</w:t>
      </w:r>
      <w:r>
        <w:t>番目は</w:t>
      </w:r>
      <w:r w:rsidR="00F64A48">
        <w:rPr>
          <w:rFonts w:hint="eastAsia"/>
        </w:rPr>
        <w:t xml:space="preserve"> </w:t>
      </w:r>
      <w:r w:rsidR="00754B87" w:rsidRPr="00754B87">
        <w:rPr>
          <w:rStyle w:val="af1"/>
        </w:rPr>
        <w:t xml:space="preserve">　</w:t>
      </w:r>
      <w:r w:rsidRPr="00754B87">
        <w:rPr>
          <w:rStyle w:val="af1"/>
        </w:rPr>
        <w:t>C</w:t>
      </w:r>
      <w:r w:rsidR="00754B87" w:rsidRPr="00754B87">
        <w:rPr>
          <w:rStyle w:val="af1"/>
        </w:rPr>
        <w:t xml:space="preserve">　</w:t>
      </w:r>
      <w:r w:rsidR="00F64A48" w:rsidRPr="00F64A48">
        <w:rPr>
          <w:rFonts w:hint="eastAsia"/>
        </w:rPr>
        <w:t xml:space="preserve"> </w:t>
      </w:r>
      <w:r>
        <w:t>通り，</w:t>
      </w:r>
      <w:r>
        <w:t>4</w:t>
      </w:r>
      <w:r>
        <w:t>番目は</w:t>
      </w:r>
      <w:r w:rsidR="00F64A48">
        <w:rPr>
          <w:rFonts w:hint="eastAsia"/>
        </w:rPr>
        <w:t xml:space="preserve"> </w:t>
      </w:r>
      <w:r w:rsidR="00754B87" w:rsidRPr="00754B87">
        <w:rPr>
          <w:rStyle w:val="af1"/>
        </w:rPr>
        <w:t xml:space="preserve">　</w:t>
      </w:r>
      <w:r w:rsidRPr="00754B87">
        <w:rPr>
          <w:rStyle w:val="af1"/>
        </w:rPr>
        <w:t>D</w:t>
      </w:r>
      <w:r w:rsidR="00754B87" w:rsidRPr="00754B87">
        <w:rPr>
          <w:rStyle w:val="af1"/>
        </w:rPr>
        <w:t xml:space="preserve">　</w:t>
      </w:r>
      <w:r w:rsidR="00F64A48" w:rsidRPr="00F64A48">
        <w:rPr>
          <w:rFonts w:hint="eastAsia"/>
        </w:rPr>
        <w:t xml:space="preserve"> </w:t>
      </w:r>
      <w:r>
        <w:t>通りとなる。パターンは</w:t>
      </w:r>
      <w:r w:rsidR="00F64A48">
        <w:rPr>
          <w:rFonts w:hint="eastAsia"/>
        </w:rPr>
        <w:t xml:space="preserve"> </w:t>
      </w:r>
      <w:r w:rsidR="00754B87" w:rsidRPr="00754B87">
        <w:rPr>
          <w:rStyle w:val="af1"/>
        </w:rPr>
        <w:t xml:space="preserve">　</w:t>
      </w:r>
      <w:r w:rsidRPr="00754B87">
        <w:rPr>
          <w:rStyle w:val="af1"/>
        </w:rPr>
        <w:t>B</w:t>
      </w:r>
      <w:r w:rsidR="00754B87" w:rsidRPr="00754B87">
        <w:rPr>
          <w:rStyle w:val="af1"/>
        </w:rPr>
        <w:t xml:space="preserve">　</w:t>
      </w:r>
      <w:r w:rsidR="00F64A48" w:rsidRPr="00F64A48">
        <w:rPr>
          <w:rFonts w:hint="eastAsia"/>
        </w:rPr>
        <w:t xml:space="preserve"> </w:t>
      </w:r>
      <w:r>
        <w:t>通り</w:t>
      </w:r>
      <w:r w:rsidRPr="00754B87">
        <w:rPr>
          <w:rFonts w:ascii="ＭＳ 明朝" w:hAnsi="ＭＳ 明朝"/>
        </w:rPr>
        <w:t>×</w:t>
      </w:r>
      <w:r w:rsidR="00F64A48" w:rsidRPr="00F64A48">
        <w:t xml:space="preserve"> </w:t>
      </w:r>
      <w:r w:rsidR="00754B87" w:rsidRPr="00754B87">
        <w:rPr>
          <w:rStyle w:val="af1"/>
        </w:rPr>
        <w:t xml:space="preserve">　</w:t>
      </w:r>
      <w:r w:rsidRPr="00754B87">
        <w:rPr>
          <w:rStyle w:val="af1"/>
        </w:rPr>
        <w:t>C</w:t>
      </w:r>
      <w:r w:rsidR="00754B87" w:rsidRPr="00754B87">
        <w:rPr>
          <w:rStyle w:val="af1"/>
        </w:rPr>
        <w:t xml:space="preserve">　</w:t>
      </w:r>
      <w:r w:rsidR="00F64A48" w:rsidRPr="00F64A48">
        <w:rPr>
          <w:rFonts w:hint="eastAsia"/>
        </w:rPr>
        <w:t xml:space="preserve"> </w:t>
      </w:r>
      <w:r>
        <w:t>通り</w:t>
      </w:r>
      <w:r w:rsidRPr="00754B87">
        <w:rPr>
          <w:rFonts w:ascii="ＭＳ 明朝" w:hAnsi="ＭＳ 明朝"/>
        </w:rPr>
        <w:t>×</w:t>
      </w:r>
      <w:r w:rsidR="00F64A48" w:rsidRPr="00F64A48">
        <w:t xml:space="preserve"> </w:t>
      </w:r>
      <w:r w:rsidR="00754B87" w:rsidRPr="00754B87">
        <w:rPr>
          <w:rStyle w:val="af1"/>
        </w:rPr>
        <w:t xml:space="preserve">　</w:t>
      </w:r>
      <w:r w:rsidRPr="00754B87">
        <w:rPr>
          <w:rStyle w:val="af1"/>
        </w:rPr>
        <w:t>D</w:t>
      </w:r>
      <w:r w:rsidR="00754B87" w:rsidRPr="00754B87">
        <w:rPr>
          <w:rStyle w:val="af1"/>
        </w:rPr>
        <w:t xml:space="preserve">　</w:t>
      </w:r>
      <w:r w:rsidR="00F64A48" w:rsidRPr="00F64A48">
        <w:rPr>
          <w:rFonts w:hint="eastAsia"/>
        </w:rPr>
        <w:t xml:space="preserve"> </w:t>
      </w:r>
      <w:r>
        <w:t>通りなので，</w:t>
      </w:r>
      <w:r w:rsidR="00F64A48" w:rsidRPr="00F64A48">
        <w:rPr>
          <w:rFonts w:hint="eastAsia"/>
          <w:bdr w:val="single" w:sz="4" w:space="0" w:color="auto"/>
        </w:rPr>
        <w:t xml:space="preserve"> </w:t>
      </w:r>
      <w:r w:rsidR="00F64A48" w:rsidRPr="00F64A48">
        <w:rPr>
          <w:rFonts w:ascii="ＭＳ ゴシック" w:eastAsia="ＭＳ ゴシック" w:hAnsi="ＭＳ ゴシック"/>
          <w:bdr w:val="single" w:sz="4" w:space="0" w:color="auto"/>
        </w:rPr>
        <w:t>ア</w:t>
      </w:r>
      <w:r w:rsidR="00F64A48" w:rsidRPr="00754B87">
        <w:rPr>
          <w:rFonts w:hint="eastAsia"/>
          <w:bdr w:val="single" w:sz="4" w:space="0" w:color="auto"/>
        </w:rPr>
        <w:t xml:space="preserve"> </w:t>
      </w:r>
      <w:r w:rsidR="00F64A48">
        <w:rPr>
          <w:rFonts w:hint="eastAsia"/>
        </w:rPr>
        <w:t xml:space="preserve"> </w:t>
      </w:r>
      <w:r>
        <w:t>通りあることがわかる。</w:t>
      </w:r>
    </w:p>
    <w:p w14:paraId="5000A95A" w14:textId="77777777" w:rsidR="002F1560" w:rsidRDefault="001E5948">
      <w:r>
        <w:rPr>
          <w:rStyle w:val="af"/>
          <w:rFonts w:hint="default"/>
        </w:rPr>
        <w:t>Step 2</w:t>
      </w:r>
      <w:r w:rsidRPr="00754B87">
        <w:rPr>
          <w:rStyle w:val="af"/>
          <w:rFonts w:hint="default"/>
        </w:rPr>
        <w:t>…</w:t>
      </w:r>
      <w:r>
        <w:rPr>
          <w:rStyle w:val="af"/>
          <w:rFonts w:hint="default"/>
        </w:rPr>
        <w:t>すべての開始する点のパターンを考える</w:t>
      </w:r>
    </w:p>
    <w:p w14:paraId="446DAFB2" w14:textId="66074582" w:rsidR="002F1560" w:rsidRDefault="001E5948" w:rsidP="00F64A48">
      <w:pPr>
        <w:ind w:leftChars="300" w:left="630"/>
      </w:pPr>
      <w:r>
        <w:rPr>
          <w:rFonts w:ascii="ＭＳ 明朝" w:hAnsi="ＭＳ 明朝" w:cs="ＭＳ 明朝" w:hint="eastAsia"/>
        </w:rPr>
        <w:t>③</w:t>
      </w:r>
      <w:r>
        <w:t>の発言から，開始する点は全部で</w:t>
      </w:r>
      <w:r>
        <w:t xml:space="preserve"> </w:t>
      </w:r>
      <w:r w:rsidR="00F64A48" w:rsidRPr="00F64A48">
        <w:rPr>
          <w:rStyle w:val="af1"/>
        </w:rPr>
        <w:t xml:space="preserve">　</w:t>
      </w:r>
      <w:r w:rsidRPr="00F64A48">
        <w:rPr>
          <w:rStyle w:val="af1"/>
        </w:rPr>
        <w:t>E</w:t>
      </w:r>
      <w:r w:rsidR="00F64A48" w:rsidRPr="00F64A48">
        <w:rPr>
          <w:rStyle w:val="af1"/>
        </w:rPr>
        <w:t xml:space="preserve">　</w:t>
      </w:r>
      <w:r w:rsidR="00F64A48">
        <w:rPr>
          <w:rFonts w:hint="eastAsia"/>
        </w:rPr>
        <w:t xml:space="preserve"> </w:t>
      </w:r>
      <w:r>
        <w:t>通りあることがわかる。各開始する点から，それぞれ</w:t>
      </w:r>
      <w:r w:rsidR="00F64A48">
        <w:br/>
      </w:r>
      <w:r w:rsidRPr="00F64A48">
        <w:rPr>
          <w:bdr w:val="single" w:sz="4" w:space="0" w:color="auto"/>
        </w:rPr>
        <w:t xml:space="preserve"> </w:t>
      </w:r>
      <w:r w:rsidR="00F64A48" w:rsidRPr="00F64A48">
        <w:rPr>
          <w:rFonts w:ascii="ＭＳ ゴシック" w:eastAsia="ＭＳ ゴシック" w:hAnsi="ＭＳ ゴシック"/>
          <w:bdr w:val="single" w:sz="4" w:space="0" w:color="auto"/>
        </w:rPr>
        <w:t>ア</w:t>
      </w:r>
      <w:r w:rsidR="00F64A48" w:rsidRPr="00754B87">
        <w:rPr>
          <w:rFonts w:hint="eastAsia"/>
          <w:bdr w:val="single" w:sz="4" w:space="0" w:color="auto"/>
        </w:rPr>
        <w:t xml:space="preserve"> </w:t>
      </w:r>
      <w:r w:rsidR="00F64A48">
        <w:rPr>
          <w:rFonts w:hint="eastAsia"/>
        </w:rPr>
        <w:t xml:space="preserve"> </w:t>
      </w:r>
      <w:r>
        <w:t>通りのパターンがある。そのため，</w:t>
      </w:r>
      <w:r w:rsidR="00F64A48" w:rsidRPr="00F64A48">
        <w:rPr>
          <w:rStyle w:val="af1"/>
        </w:rPr>
        <w:t xml:space="preserve">　</w:t>
      </w:r>
      <w:r w:rsidRPr="00F64A48">
        <w:rPr>
          <w:rStyle w:val="af1"/>
        </w:rPr>
        <w:t>E</w:t>
      </w:r>
      <w:r w:rsidR="00F64A48" w:rsidRPr="00F64A48">
        <w:rPr>
          <w:rStyle w:val="af1"/>
        </w:rPr>
        <w:t xml:space="preserve">　</w:t>
      </w:r>
      <w:r w:rsidR="00F64A48">
        <w:t xml:space="preserve"> </w:t>
      </w:r>
      <w:r>
        <w:t>通り</w:t>
      </w:r>
      <w:r w:rsidRPr="00F64A48">
        <w:rPr>
          <w:rFonts w:ascii="ＭＳ 明朝" w:hAnsi="ＭＳ 明朝"/>
        </w:rPr>
        <w:t>×</w:t>
      </w:r>
      <w:r>
        <w:t xml:space="preserve"> </w:t>
      </w:r>
      <w:r w:rsidR="00F64A48" w:rsidRPr="00F64A48">
        <w:rPr>
          <w:rFonts w:hint="eastAsia"/>
          <w:bdr w:val="single" w:sz="4" w:space="0" w:color="auto"/>
        </w:rPr>
        <w:t xml:space="preserve"> </w:t>
      </w:r>
      <w:r w:rsidRPr="00F64A48">
        <w:rPr>
          <w:rStyle w:val="af1"/>
        </w:rPr>
        <w:t>ア</w:t>
      </w:r>
      <w:r w:rsidR="00F64A48" w:rsidRPr="00F64A48">
        <w:rPr>
          <w:rFonts w:hint="eastAsia"/>
          <w:bdr w:val="single" w:sz="4" w:space="0" w:color="auto"/>
        </w:rPr>
        <w:t xml:space="preserve"> </w:t>
      </w:r>
      <w:r w:rsidR="00F64A48">
        <w:rPr>
          <w:rFonts w:hint="eastAsia"/>
        </w:rPr>
        <w:t xml:space="preserve"> </w:t>
      </w:r>
      <w:r>
        <w:t>通りとなることからすべてのパターンは</w:t>
      </w:r>
      <w:r>
        <w:t xml:space="preserve"> </w:t>
      </w:r>
      <w:r w:rsidRPr="00F64A48">
        <w:rPr>
          <w:bdr w:val="single" w:sz="4" w:space="0" w:color="auto"/>
        </w:rPr>
        <w:t xml:space="preserve"> </w:t>
      </w:r>
      <w:r w:rsidRPr="00F64A48">
        <w:rPr>
          <w:rFonts w:ascii="ＭＳ ゴシック" w:eastAsia="ＭＳ ゴシック" w:hAnsi="ＭＳ ゴシック"/>
          <w:bdr w:val="single" w:sz="4" w:space="0" w:color="auto"/>
        </w:rPr>
        <w:t>イ</w:t>
      </w:r>
      <w:r w:rsidRPr="00F64A48">
        <w:rPr>
          <w:bdr w:val="single" w:sz="4" w:space="0" w:color="auto"/>
        </w:rPr>
        <w:t xml:space="preserve"> </w:t>
      </w:r>
      <w:r w:rsidR="00F64A48">
        <w:t xml:space="preserve"> </w:t>
      </w:r>
      <w:r w:rsidRPr="00F64A48">
        <w:rPr>
          <w:bdr w:val="single" w:sz="4" w:space="0" w:color="auto"/>
        </w:rPr>
        <w:t xml:space="preserve"> </w:t>
      </w:r>
      <w:r w:rsidRPr="00F64A48">
        <w:rPr>
          <w:rFonts w:ascii="ＭＳ ゴシック" w:eastAsia="ＭＳ ゴシック" w:hAnsi="ＭＳ ゴシック"/>
          <w:bdr w:val="single" w:sz="4" w:space="0" w:color="auto"/>
        </w:rPr>
        <w:t>ウ</w:t>
      </w:r>
      <w:r w:rsidR="00F64A48" w:rsidRPr="00F64A48">
        <w:rPr>
          <w:rFonts w:hint="eastAsia"/>
          <w:bdr w:val="single" w:sz="4" w:space="0" w:color="auto"/>
        </w:rPr>
        <w:t xml:space="preserve"> </w:t>
      </w:r>
      <w:r w:rsidR="00F64A48">
        <w:rPr>
          <w:rFonts w:hint="eastAsia"/>
        </w:rPr>
        <w:t xml:space="preserve"> </w:t>
      </w:r>
      <w:r>
        <w:t>通りになる。</w:t>
      </w:r>
    </w:p>
    <w:p w14:paraId="3B6AD9CD" w14:textId="77777777" w:rsidR="00F64A48" w:rsidRDefault="00F64A48">
      <w:pPr>
        <w:widowControl/>
        <w:jc w:val="left"/>
        <w:rPr>
          <w:rStyle w:val="af"/>
          <w:rFonts w:hint="default"/>
        </w:rPr>
      </w:pPr>
      <w:r>
        <w:rPr>
          <w:rStyle w:val="af"/>
          <w:rFonts w:hint="default"/>
        </w:rPr>
        <w:br w:type="page"/>
      </w:r>
    </w:p>
    <w:p w14:paraId="3EFA1CE0" w14:textId="40028310" w:rsidR="002F1560" w:rsidRDefault="001E5948">
      <w:r>
        <w:rPr>
          <w:rStyle w:val="af"/>
          <w:rFonts w:hint="default"/>
        </w:rPr>
        <w:lastRenderedPageBreak/>
        <w:t>Step 3</w:t>
      </w:r>
      <w:r w:rsidRPr="00754B87">
        <w:rPr>
          <w:rStyle w:val="af"/>
          <w:rFonts w:hint="default"/>
        </w:rPr>
        <w:t>…</w:t>
      </w:r>
      <w:r>
        <w:rPr>
          <w:rStyle w:val="af"/>
          <w:rFonts w:hint="default"/>
        </w:rPr>
        <w:t>戻ってもよい場合を考える</w:t>
      </w:r>
    </w:p>
    <w:p w14:paraId="1C3295B8" w14:textId="4B5CB063" w:rsidR="002F1560" w:rsidRDefault="001E5948">
      <w:r>
        <w:rPr>
          <w:rFonts w:ascii="ＭＳ 明朝" w:hAnsi="ＭＳ 明朝" w:cs="ＭＳ 明朝" w:hint="eastAsia"/>
        </w:rPr>
        <w:t>④</w:t>
      </w:r>
      <w:r>
        <w:t>の発言から開始する点は</w:t>
      </w:r>
      <w:r>
        <w:t xml:space="preserve"> </w:t>
      </w:r>
      <w:r w:rsidR="00F64A48" w:rsidRPr="00F64A48">
        <w:rPr>
          <w:rStyle w:val="af1"/>
        </w:rPr>
        <w:t xml:space="preserve">　</w:t>
      </w:r>
      <w:r w:rsidRPr="00F64A48">
        <w:rPr>
          <w:rStyle w:val="af1"/>
        </w:rPr>
        <w:t>F</w:t>
      </w:r>
      <w:r w:rsidR="00F64A48" w:rsidRPr="00F64A48">
        <w:rPr>
          <w:rStyle w:val="af1"/>
        </w:rPr>
        <w:t xml:space="preserve">　</w:t>
      </w:r>
      <w:r w:rsidR="00F64A48">
        <w:rPr>
          <w:rFonts w:hint="eastAsia"/>
        </w:rPr>
        <w:t xml:space="preserve"> </w:t>
      </w:r>
      <w:r>
        <w:t>通り。戻ってもよい，とあるが，ほかの点へは移動するので，残り</w:t>
      </w:r>
      <w:r>
        <w:t>3</w:t>
      </w:r>
      <w:r>
        <w:t>回の各移動は</w:t>
      </w:r>
      <w:r>
        <w:t xml:space="preserve"> </w:t>
      </w:r>
      <w:r w:rsidR="00F64A48" w:rsidRPr="00F64A48">
        <w:rPr>
          <w:rStyle w:val="af1"/>
        </w:rPr>
        <w:t xml:space="preserve">　</w:t>
      </w:r>
      <w:r w:rsidRPr="00F64A48">
        <w:rPr>
          <w:rStyle w:val="af1"/>
        </w:rPr>
        <w:t>G</w:t>
      </w:r>
      <w:r w:rsidR="00F64A48" w:rsidRPr="00F64A48">
        <w:rPr>
          <w:rStyle w:val="af1"/>
        </w:rPr>
        <w:t xml:space="preserve">　</w:t>
      </w:r>
      <w:r w:rsidR="00F64A48">
        <w:rPr>
          <w:rFonts w:hint="eastAsia"/>
        </w:rPr>
        <w:t xml:space="preserve"> </w:t>
      </w:r>
      <w:r>
        <w:t>通りになる。パターンは，</w:t>
      </w:r>
      <w:r w:rsidR="00F64A48" w:rsidRPr="00F64A48">
        <w:rPr>
          <w:rStyle w:val="af1"/>
        </w:rPr>
        <w:t xml:space="preserve">　</w:t>
      </w:r>
      <w:r w:rsidRPr="00F64A48">
        <w:rPr>
          <w:rStyle w:val="af1"/>
        </w:rPr>
        <w:t>G</w:t>
      </w:r>
      <w:r w:rsidR="00F64A48" w:rsidRPr="00F64A48">
        <w:rPr>
          <w:rStyle w:val="af1"/>
        </w:rPr>
        <w:t xml:space="preserve">　</w:t>
      </w:r>
      <w:r w:rsidR="00F64A48">
        <w:rPr>
          <w:rFonts w:hint="eastAsia"/>
        </w:rPr>
        <w:t xml:space="preserve"> </w:t>
      </w:r>
      <w:r>
        <w:t>通り</w:t>
      </w:r>
      <w:r w:rsidRPr="00F07891">
        <w:rPr>
          <w:rFonts w:ascii="ＭＳ 明朝" w:hAnsi="ＭＳ 明朝"/>
        </w:rPr>
        <w:t>×</w:t>
      </w:r>
      <w:r>
        <w:t xml:space="preserve"> </w:t>
      </w:r>
      <w:r w:rsidR="00F64A48" w:rsidRPr="00F64A48">
        <w:rPr>
          <w:rStyle w:val="af1"/>
        </w:rPr>
        <w:t xml:space="preserve">　</w:t>
      </w:r>
      <w:r w:rsidRPr="00F64A48">
        <w:rPr>
          <w:rStyle w:val="af1"/>
        </w:rPr>
        <w:t>G</w:t>
      </w:r>
      <w:r w:rsidR="00F64A48" w:rsidRPr="00F64A48">
        <w:rPr>
          <w:rStyle w:val="af1"/>
        </w:rPr>
        <w:t xml:space="preserve">　</w:t>
      </w:r>
      <w:r w:rsidR="00F64A48">
        <w:rPr>
          <w:rFonts w:hint="eastAsia"/>
        </w:rPr>
        <w:t xml:space="preserve"> </w:t>
      </w:r>
      <w:r>
        <w:t>通り</w:t>
      </w:r>
      <w:r w:rsidRPr="00F07891">
        <w:rPr>
          <w:rFonts w:ascii="ＭＳ 明朝" w:hAnsi="ＭＳ 明朝"/>
        </w:rPr>
        <w:t>×</w:t>
      </w:r>
      <w:r>
        <w:t xml:space="preserve"> </w:t>
      </w:r>
      <w:r w:rsidR="00F64A48" w:rsidRPr="00F64A48">
        <w:rPr>
          <w:rStyle w:val="af1"/>
        </w:rPr>
        <w:t xml:space="preserve">　</w:t>
      </w:r>
      <w:r w:rsidRPr="00F64A48">
        <w:rPr>
          <w:rStyle w:val="af1"/>
        </w:rPr>
        <w:t>G</w:t>
      </w:r>
      <w:r w:rsidR="00F64A48" w:rsidRPr="00F64A48">
        <w:rPr>
          <w:rStyle w:val="af1"/>
        </w:rPr>
        <w:t xml:space="preserve">　</w:t>
      </w:r>
      <w:r w:rsidR="00F64A48">
        <w:rPr>
          <w:rFonts w:hint="eastAsia"/>
        </w:rPr>
        <w:t xml:space="preserve"> </w:t>
      </w:r>
      <w:r>
        <w:t>通りとなり</w:t>
      </w:r>
      <w:r>
        <w:t xml:space="preserve"> </w:t>
      </w:r>
      <w:r w:rsidR="00F64A48" w:rsidRPr="00F64A48">
        <w:rPr>
          <w:rStyle w:val="af1"/>
        </w:rPr>
        <w:t xml:space="preserve">　</w:t>
      </w:r>
      <w:r w:rsidRPr="00F64A48">
        <w:rPr>
          <w:rStyle w:val="af1"/>
        </w:rPr>
        <w:t>H</w:t>
      </w:r>
      <w:r w:rsidR="00F64A48" w:rsidRPr="00F64A48">
        <w:rPr>
          <w:rStyle w:val="af1"/>
        </w:rPr>
        <w:t xml:space="preserve">　</w:t>
      </w:r>
      <w:r w:rsidR="00F64A48">
        <w:rPr>
          <w:rFonts w:hint="eastAsia"/>
        </w:rPr>
        <w:t xml:space="preserve"> </w:t>
      </w:r>
      <w:r>
        <w:t>通り，開始する点は</w:t>
      </w:r>
      <w:r>
        <w:t xml:space="preserve"> </w:t>
      </w:r>
      <w:r w:rsidR="00F64A48" w:rsidRPr="00F64A48">
        <w:rPr>
          <w:rStyle w:val="af1"/>
        </w:rPr>
        <w:t xml:space="preserve">　</w:t>
      </w:r>
      <w:r w:rsidRPr="00F64A48">
        <w:rPr>
          <w:rStyle w:val="af1"/>
        </w:rPr>
        <w:t>F</w:t>
      </w:r>
      <w:r w:rsidR="00F64A48" w:rsidRPr="00F64A48">
        <w:rPr>
          <w:rStyle w:val="af1"/>
        </w:rPr>
        <w:t xml:space="preserve">　</w:t>
      </w:r>
      <w:r w:rsidR="00F64A48">
        <w:rPr>
          <w:rFonts w:hint="eastAsia"/>
        </w:rPr>
        <w:t xml:space="preserve"> </w:t>
      </w:r>
      <w:r>
        <w:t>通りなので，</w:t>
      </w:r>
      <w:r w:rsidR="00F64A48" w:rsidRPr="00F64A48">
        <w:rPr>
          <w:rStyle w:val="af1"/>
        </w:rPr>
        <w:t xml:space="preserve">　</w:t>
      </w:r>
      <w:r w:rsidRPr="00F64A48">
        <w:rPr>
          <w:rStyle w:val="af1"/>
        </w:rPr>
        <w:t>F</w:t>
      </w:r>
      <w:r w:rsidR="00F64A48" w:rsidRPr="00F64A48">
        <w:rPr>
          <w:rStyle w:val="af1"/>
        </w:rPr>
        <w:t xml:space="preserve">　</w:t>
      </w:r>
      <w:r w:rsidR="00F64A48">
        <w:rPr>
          <w:rFonts w:hint="eastAsia"/>
        </w:rPr>
        <w:t xml:space="preserve"> </w:t>
      </w:r>
      <w:r>
        <w:t>通り</w:t>
      </w:r>
      <w:r w:rsidRPr="00F07891">
        <w:rPr>
          <w:rFonts w:ascii="ＭＳ 明朝" w:hAnsi="ＭＳ 明朝"/>
        </w:rPr>
        <w:t>×</w:t>
      </w:r>
      <w:r>
        <w:t xml:space="preserve"> </w:t>
      </w:r>
      <w:r w:rsidR="00F64A48" w:rsidRPr="00F64A48">
        <w:rPr>
          <w:rStyle w:val="af1"/>
        </w:rPr>
        <w:t xml:space="preserve">　</w:t>
      </w:r>
      <w:r w:rsidRPr="00F64A48">
        <w:rPr>
          <w:rStyle w:val="af1"/>
        </w:rPr>
        <w:t>H</w:t>
      </w:r>
      <w:r w:rsidR="00F64A48" w:rsidRPr="00F64A48">
        <w:rPr>
          <w:rStyle w:val="af1"/>
        </w:rPr>
        <w:t xml:space="preserve">　</w:t>
      </w:r>
      <w:r w:rsidR="00F64A48">
        <w:rPr>
          <w:rFonts w:hint="eastAsia"/>
        </w:rPr>
        <w:t xml:space="preserve"> </w:t>
      </w:r>
      <w:r>
        <w:t>通りで</w:t>
      </w:r>
      <w:r>
        <w:t xml:space="preserve"> </w:t>
      </w:r>
      <w:r w:rsidRPr="00F64A48">
        <w:rPr>
          <w:bdr w:val="single" w:sz="4" w:space="0" w:color="auto"/>
        </w:rPr>
        <w:t xml:space="preserve"> </w:t>
      </w:r>
      <w:r w:rsidRPr="00F64A48">
        <w:rPr>
          <w:rFonts w:ascii="ＭＳ ゴシック" w:eastAsia="ＭＳ ゴシック" w:hAnsi="ＭＳ ゴシック"/>
          <w:bdr w:val="single" w:sz="4" w:space="0" w:color="auto"/>
        </w:rPr>
        <w:t>エ</w:t>
      </w:r>
      <w:r w:rsidR="00F64A48" w:rsidRPr="00F64A48">
        <w:rPr>
          <w:rFonts w:hint="eastAsia"/>
          <w:bdr w:val="single" w:sz="4" w:space="0" w:color="auto"/>
        </w:rPr>
        <w:t xml:space="preserve"> </w:t>
      </w:r>
      <w:r>
        <w:t xml:space="preserve"> </w:t>
      </w:r>
      <w:r w:rsidRPr="00F64A48">
        <w:rPr>
          <w:bdr w:val="single" w:sz="4" w:space="0" w:color="auto"/>
        </w:rPr>
        <w:t xml:space="preserve"> </w:t>
      </w:r>
      <w:r w:rsidRPr="00F64A48">
        <w:rPr>
          <w:rFonts w:ascii="ＭＳ ゴシック" w:eastAsia="ＭＳ ゴシック" w:hAnsi="ＭＳ ゴシック"/>
          <w:bdr w:val="single" w:sz="4" w:space="0" w:color="auto"/>
        </w:rPr>
        <w:t>オ</w:t>
      </w:r>
      <w:r w:rsidRPr="00F64A48">
        <w:rPr>
          <w:bdr w:val="single" w:sz="4" w:space="0" w:color="auto"/>
        </w:rPr>
        <w:t xml:space="preserve"> </w:t>
      </w:r>
      <w:r w:rsidR="00F64A48">
        <w:t xml:space="preserve"> </w:t>
      </w:r>
      <w:r w:rsidRPr="00F64A48">
        <w:rPr>
          <w:bdr w:val="single" w:sz="4" w:space="0" w:color="auto"/>
        </w:rPr>
        <w:t xml:space="preserve"> </w:t>
      </w:r>
      <w:r w:rsidRPr="00F64A48">
        <w:rPr>
          <w:rFonts w:ascii="ＭＳ ゴシック" w:eastAsia="ＭＳ ゴシック" w:hAnsi="ＭＳ ゴシック"/>
          <w:bdr w:val="single" w:sz="4" w:space="0" w:color="auto"/>
        </w:rPr>
        <w:t>カ</w:t>
      </w:r>
      <w:r w:rsidR="00F64A48" w:rsidRPr="00F64A48">
        <w:rPr>
          <w:rFonts w:hint="eastAsia"/>
          <w:bdr w:val="single" w:sz="4" w:space="0" w:color="auto"/>
        </w:rPr>
        <w:t xml:space="preserve"> </w:t>
      </w:r>
      <w:r w:rsidR="00F64A48">
        <w:rPr>
          <w:rFonts w:hint="eastAsia"/>
        </w:rPr>
        <w:t xml:space="preserve"> </w:t>
      </w:r>
      <w:r>
        <w:t>通りとなる。</w:t>
      </w:r>
    </w:p>
    <w:p w14:paraId="5BA66D3D" w14:textId="77777777" w:rsidR="002F1560" w:rsidRDefault="002F1560"/>
    <w:p w14:paraId="327902E7" w14:textId="77777777" w:rsidR="00F07891" w:rsidRDefault="001E5948">
      <w:r>
        <w:rPr>
          <w:rStyle w:val="af"/>
          <w:rFonts w:hint="default"/>
        </w:rPr>
        <w:t>●考えて納得！</w:t>
      </w:r>
      <w:r>
        <w:t xml:space="preserve">　</w:t>
      </w:r>
      <w:r>
        <w:rPr>
          <w:rStyle w:val="af"/>
          <w:rFonts w:hint="default"/>
        </w:rPr>
        <w:t>A</w:t>
      </w:r>
      <w:r>
        <w:t xml:space="preserve">　</w:t>
      </w:r>
      <w:r>
        <w:t>3</w:t>
      </w:r>
      <w:r>
        <w:t xml:space="preserve">　</w:t>
      </w:r>
      <w:r>
        <w:rPr>
          <w:rStyle w:val="af"/>
          <w:rFonts w:hint="default"/>
        </w:rPr>
        <w:t>B</w:t>
      </w:r>
      <w:r>
        <w:t xml:space="preserve">　</w:t>
      </w:r>
      <w:r>
        <w:t>3</w:t>
      </w:r>
      <w:r>
        <w:t xml:space="preserve">　</w:t>
      </w:r>
      <w:r>
        <w:rPr>
          <w:rStyle w:val="af"/>
          <w:rFonts w:hint="default"/>
        </w:rPr>
        <w:t>C</w:t>
      </w:r>
      <w:r>
        <w:t xml:space="preserve">　</w:t>
      </w:r>
      <w:r>
        <w:t>2</w:t>
      </w:r>
      <w:r>
        <w:t xml:space="preserve">　</w:t>
      </w:r>
      <w:r>
        <w:rPr>
          <w:rStyle w:val="af"/>
          <w:rFonts w:hint="default"/>
        </w:rPr>
        <w:t>D</w:t>
      </w:r>
      <w:r>
        <w:t xml:space="preserve">　</w:t>
      </w:r>
      <w:r>
        <w:t>1</w:t>
      </w:r>
      <w:r>
        <w:t xml:space="preserve">　</w:t>
      </w:r>
      <w:r>
        <w:rPr>
          <w:rStyle w:val="af"/>
          <w:rFonts w:hint="default"/>
        </w:rPr>
        <w:t>E</w:t>
      </w:r>
      <w:r>
        <w:t xml:space="preserve">　</w:t>
      </w:r>
      <w:r>
        <w:t>4</w:t>
      </w:r>
      <w:r>
        <w:t xml:space="preserve">　</w:t>
      </w:r>
      <w:r>
        <w:rPr>
          <w:rStyle w:val="af"/>
          <w:rFonts w:hint="default"/>
        </w:rPr>
        <w:t>F</w:t>
      </w:r>
      <w:r>
        <w:t xml:space="preserve">　</w:t>
      </w:r>
      <w:r>
        <w:t>4</w:t>
      </w:r>
      <w:r>
        <w:t xml:space="preserve">　</w:t>
      </w:r>
      <w:r>
        <w:rPr>
          <w:rStyle w:val="af"/>
          <w:rFonts w:hint="default"/>
        </w:rPr>
        <w:t>G</w:t>
      </w:r>
      <w:r>
        <w:t xml:space="preserve">　</w:t>
      </w:r>
      <w:r>
        <w:t>3</w:t>
      </w:r>
      <w:r>
        <w:t xml:space="preserve">　</w:t>
      </w:r>
      <w:r>
        <w:rPr>
          <w:rStyle w:val="af"/>
          <w:rFonts w:hint="default"/>
        </w:rPr>
        <w:t>H</w:t>
      </w:r>
      <w:r>
        <w:t xml:space="preserve">　</w:t>
      </w:r>
      <w:r>
        <w:t>27</w:t>
      </w:r>
      <w:r>
        <w:t xml:space="preserve">　　</w:t>
      </w:r>
      <w:r>
        <w:rPr>
          <w:rStyle w:val="af"/>
          <w:rFonts w:hint="default"/>
        </w:rPr>
        <w:t>▶解答</w:t>
      </w:r>
      <w:r>
        <w:t xml:space="preserve">　</w:t>
      </w:r>
      <w:r>
        <w:rPr>
          <w:rStyle w:val="af"/>
          <w:rFonts w:hint="default"/>
        </w:rPr>
        <w:t>ア</w:t>
      </w:r>
      <w:r>
        <w:t xml:space="preserve"> 6</w:t>
      </w:r>
      <w:r>
        <w:t xml:space="preserve">　</w:t>
      </w:r>
      <w:r>
        <w:rPr>
          <w:rStyle w:val="af"/>
          <w:rFonts w:hint="default"/>
        </w:rPr>
        <w:t>イウ</w:t>
      </w:r>
      <w:r>
        <w:t xml:space="preserve"> 24</w:t>
      </w:r>
      <w:r>
        <w:t xml:space="preserve">　</w:t>
      </w:r>
    </w:p>
    <w:p w14:paraId="1AB99C3F" w14:textId="67711E46" w:rsidR="002F1560" w:rsidRDefault="001E5948">
      <w:r>
        <w:rPr>
          <w:rStyle w:val="af"/>
          <w:rFonts w:hint="default"/>
        </w:rPr>
        <w:t>エオカ</w:t>
      </w:r>
      <w:r>
        <w:t xml:space="preserve"> 108</w:t>
      </w:r>
    </w:p>
    <w:p w14:paraId="79A352C5" w14:textId="77777777" w:rsidR="00F07891" w:rsidRDefault="00F07891">
      <w:pPr>
        <w:pStyle w:val="a8"/>
      </w:pPr>
    </w:p>
    <w:p w14:paraId="26481039" w14:textId="77777777" w:rsidR="002F1560" w:rsidRDefault="001E5948">
      <w:pPr>
        <w:pStyle w:val="a8"/>
      </w:pPr>
      <w:r>
        <w:rPr>
          <w:rFonts w:hint="eastAsia"/>
        </w:rPr>
        <w:t>解いて定着！</w:t>
      </w:r>
    </w:p>
    <w:p w14:paraId="35A31CCB" w14:textId="1E7B465A" w:rsidR="002F1560" w:rsidRDefault="001E5948">
      <w:r>
        <w:t>1</w:t>
      </w:r>
      <w:r w:rsidR="00F07891">
        <w:t xml:space="preserve">　</w:t>
      </w:r>
      <w:r>
        <w:t>次の</w:t>
      </w:r>
      <w:r>
        <w:rPr>
          <w:rFonts w:ascii="ＭＳ 明朝" w:hAnsi="ＭＳ 明朝" w:cs="ＭＳ 明朝" w:hint="eastAsia"/>
        </w:rPr>
        <w:t>⑴</w:t>
      </w:r>
      <w:r>
        <w:t>，</w:t>
      </w:r>
      <w:r>
        <w:rPr>
          <w:rFonts w:ascii="ＭＳ 明朝" w:hAnsi="ＭＳ 明朝" w:cs="ＭＳ 明朝" w:hint="eastAsia"/>
        </w:rPr>
        <w:t>⑵</w:t>
      </w:r>
      <w:r>
        <w:t>の空欄</w:t>
      </w:r>
      <w:r>
        <w:t xml:space="preserve"> </w:t>
      </w:r>
      <w:r w:rsidRPr="00F07891">
        <w:rPr>
          <w:bdr w:val="single" w:sz="4" w:space="0" w:color="auto"/>
        </w:rPr>
        <w:t xml:space="preserve"> </w:t>
      </w:r>
      <w:r w:rsidRPr="00F07891">
        <w:rPr>
          <w:rStyle w:val="af1"/>
        </w:rPr>
        <w:t>ア</w:t>
      </w:r>
      <w:r w:rsidR="00F07891" w:rsidRPr="00F07891">
        <w:rPr>
          <w:rFonts w:hint="eastAsia"/>
          <w:bdr w:val="single" w:sz="4" w:space="0" w:color="auto"/>
        </w:rPr>
        <w:t xml:space="preserve"> </w:t>
      </w:r>
      <w:r>
        <w:t>～</w:t>
      </w:r>
      <w:r>
        <w:t xml:space="preserve"> </w:t>
      </w:r>
      <w:r w:rsidRPr="00F07891">
        <w:rPr>
          <w:bdr w:val="single" w:sz="4" w:space="0" w:color="auto"/>
        </w:rPr>
        <w:t xml:space="preserve"> </w:t>
      </w:r>
      <w:r w:rsidRPr="00F07891">
        <w:rPr>
          <w:rStyle w:val="af1"/>
        </w:rPr>
        <w:t>カ</w:t>
      </w:r>
      <w:r w:rsidR="00F07891" w:rsidRPr="00F07891">
        <w:rPr>
          <w:rFonts w:hint="eastAsia"/>
          <w:bdr w:val="single" w:sz="4" w:space="0" w:color="auto"/>
        </w:rPr>
        <w:t xml:space="preserve"> </w:t>
      </w:r>
      <w:r w:rsidR="00F07891">
        <w:rPr>
          <w:rFonts w:hint="eastAsia"/>
        </w:rPr>
        <w:t xml:space="preserve"> </w:t>
      </w:r>
      <w:r>
        <w:t>に当てはまる数字を答えよ。</w:t>
      </w:r>
    </w:p>
    <w:p w14:paraId="570BD906" w14:textId="268EC661" w:rsidR="002F1560" w:rsidRDefault="001E5948" w:rsidP="00F07891">
      <w:pPr>
        <w:ind w:left="210" w:hangingChars="100" w:hanging="210"/>
      </w:pPr>
      <w:r>
        <w:rPr>
          <w:rFonts w:ascii="ＭＳ 明朝" w:hAnsi="ＭＳ 明朝" w:cs="ＭＳ 明朝" w:hint="eastAsia"/>
        </w:rPr>
        <w:t>⑴</w:t>
      </w:r>
      <w:r>
        <w:t xml:space="preserve">　あるスマートフォンは，</w:t>
      </w:r>
      <w:r>
        <w:t>0</w:t>
      </w:r>
      <w:r>
        <w:t>から</w:t>
      </w:r>
      <w:r>
        <w:t>9</w:t>
      </w:r>
      <w:r>
        <w:t>までの</w:t>
      </w:r>
      <w:r>
        <w:t>10</w:t>
      </w:r>
      <w:r>
        <w:t>種類の数字を組み合わせて，</w:t>
      </w:r>
      <w:r>
        <w:t>4</w:t>
      </w:r>
      <w:r>
        <w:t>桁のパスコードを設定することで画面をロックできる。ただし，</w:t>
      </w:r>
      <w:r>
        <w:t>4</w:t>
      </w:r>
      <w:r>
        <w:t>桁のパスコードはすべて異なる数字で構成される必要がある。そのため，</w:t>
      </w:r>
      <w:r>
        <w:t>0123</w:t>
      </w:r>
      <w:r>
        <w:t>や</w:t>
      </w:r>
      <w:r>
        <w:t>9876</w:t>
      </w:r>
      <w:r>
        <w:t>のようなパスコードを設定することはできるが，</w:t>
      </w:r>
      <w:r>
        <w:t>0101</w:t>
      </w:r>
      <w:r>
        <w:t>のようなパスコードは設定できない。このとき，設定可能なパスコードの総数は</w:t>
      </w:r>
      <w:r>
        <w:t xml:space="preserve"> </w:t>
      </w:r>
      <w:r w:rsidRPr="00F07891">
        <w:rPr>
          <w:bdr w:val="single" w:sz="4" w:space="0" w:color="auto"/>
        </w:rPr>
        <w:t xml:space="preserve"> </w:t>
      </w:r>
      <w:r w:rsidRPr="00F07891">
        <w:rPr>
          <w:rStyle w:val="af"/>
          <w:rFonts w:hint="default"/>
          <w:bdr w:val="single" w:sz="4" w:space="0" w:color="auto"/>
        </w:rPr>
        <w:t>ア</w:t>
      </w:r>
      <w:r w:rsidR="00F07891" w:rsidRPr="00F07891">
        <w:rPr>
          <w:rFonts w:hint="eastAsia"/>
          <w:bdr w:val="single" w:sz="4" w:space="0" w:color="auto"/>
        </w:rPr>
        <w:t xml:space="preserve"> </w:t>
      </w:r>
      <w:r>
        <w:t xml:space="preserve"> </w:t>
      </w:r>
      <w:r w:rsidRPr="00F07891">
        <w:rPr>
          <w:bdr w:val="single" w:sz="4" w:space="0" w:color="auto"/>
        </w:rPr>
        <w:t xml:space="preserve"> </w:t>
      </w:r>
      <w:r w:rsidRPr="00F07891">
        <w:rPr>
          <w:rStyle w:val="af"/>
          <w:rFonts w:hint="default"/>
          <w:bdr w:val="single" w:sz="4" w:space="0" w:color="auto"/>
        </w:rPr>
        <w:t>イ</w:t>
      </w:r>
      <w:r w:rsidRPr="00F07891">
        <w:rPr>
          <w:bdr w:val="single" w:sz="4" w:space="0" w:color="auto"/>
        </w:rPr>
        <w:t xml:space="preserve"> </w:t>
      </w:r>
      <w:r w:rsidR="00F07891">
        <w:t xml:space="preserve"> </w:t>
      </w:r>
      <w:r w:rsidRPr="00F07891">
        <w:rPr>
          <w:bdr w:val="single" w:sz="4" w:space="0" w:color="auto"/>
        </w:rPr>
        <w:t xml:space="preserve"> </w:t>
      </w:r>
      <w:r w:rsidRPr="00F07891">
        <w:rPr>
          <w:rStyle w:val="af"/>
          <w:rFonts w:hint="default"/>
          <w:bdr w:val="single" w:sz="4" w:space="0" w:color="auto"/>
        </w:rPr>
        <w:t>ウ</w:t>
      </w:r>
      <w:r w:rsidRPr="00F07891">
        <w:rPr>
          <w:bdr w:val="single" w:sz="4" w:space="0" w:color="auto"/>
        </w:rPr>
        <w:t xml:space="preserve"> </w:t>
      </w:r>
      <w:r w:rsidR="00F07891">
        <w:t xml:space="preserve"> </w:t>
      </w:r>
      <w:r w:rsidRPr="00F07891">
        <w:rPr>
          <w:bdr w:val="single" w:sz="4" w:space="0" w:color="auto"/>
        </w:rPr>
        <w:t xml:space="preserve"> </w:t>
      </w:r>
      <w:r w:rsidRPr="00F07891">
        <w:rPr>
          <w:rStyle w:val="af"/>
          <w:rFonts w:hint="default"/>
          <w:bdr w:val="single" w:sz="4" w:space="0" w:color="auto"/>
        </w:rPr>
        <w:t>エ</w:t>
      </w:r>
      <w:r w:rsidR="00F07891" w:rsidRPr="00F07891">
        <w:rPr>
          <w:rFonts w:hint="eastAsia"/>
          <w:bdr w:val="single" w:sz="4" w:space="0" w:color="auto"/>
        </w:rPr>
        <w:t xml:space="preserve"> </w:t>
      </w:r>
      <w:r w:rsidR="00F07891">
        <w:rPr>
          <w:rFonts w:hint="eastAsia"/>
        </w:rPr>
        <w:t xml:space="preserve"> </w:t>
      </w:r>
      <w:r>
        <w:t>通り存在する。</w:t>
      </w:r>
    </w:p>
    <w:p w14:paraId="7C919145" w14:textId="77777777" w:rsidR="002F1560" w:rsidRDefault="002F1560"/>
    <w:p w14:paraId="777EF8F4" w14:textId="5C06D060" w:rsidR="002F1560" w:rsidRDefault="001E5948" w:rsidP="00F07891">
      <w:pPr>
        <w:ind w:left="210" w:hangingChars="100" w:hanging="210"/>
      </w:pPr>
      <w:r>
        <w:rPr>
          <w:rFonts w:ascii="ＭＳ 明朝" w:hAnsi="ＭＳ 明朝" w:cs="ＭＳ 明朝" w:hint="eastAsia"/>
        </w:rPr>
        <w:t>⑵</w:t>
      </w:r>
      <w:r>
        <w:t xml:space="preserve">　ある日，このスマートフォンのディスプレイの一部が図</w:t>
      </w:r>
      <w:r>
        <w:t>1</w:t>
      </w:r>
      <w:r>
        <w:t>のように破損してしまい，</w:t>
      </w:r>
      <w:r>
        <w:t>0</w:t>
      </w:r>
      <w:r>
        <w:t>の入力ができなくなってしまった。この破損によって，設定可能なパスコードの総数は破損前と比べると</w:t>
      </w:r>
      <w:r>
        <w:t xml:space="preserve"> </w:t>
      </w:r>
      <w:r w:rsidR="00F07891">
        <w:br/>
      </w:r>
      <w:r w:rsidRPr="00F07891">
        <w:rPr>
          <w:bdr w:val="single" w:sz="4" w:space="0" w:color="auto"/>
        </w:rPr>
        <w:t xml:space="preserve"> </w:t>
      </w:r>
      <w:r w:rsidRPr="00F07891">
        <w:rPr>
          <w:rStyle w:val="af"/>
          <w:rFonts w:hint="default"/>
          <w:bdr w:val="single" w:sz="4" w:space="0" w:color="auto"/>
        </w:rPr>
        <w:t>オ</w:t>
      </w:r>
      <w:r w:rsidR="00F07891" w:rsidRPr="00F07891">
        <w:rPr>
          <w:rFonts w:hint="eastAsia"/>
          <w:bdr w:val="single" w:sz="4" w:space="0" w:color="auto"/>
        </w:rPr>
        <w:t xml:space="preserve"> </w:t>
      </w:r>
      <w:r w:rsidR="00F07891">
        <w:rPr>
          <w:rFonts w:hint="eastAsia"/>
        </w:rPr>
        <w:t xml:space="preserve"> </w:t>
      </w:r>
      <w:r w:rsidRPr="00F07891">
        <w:rPr>
          <w:bdr w:val="single" w:sz="4" w:space="0" w:color="auto"/>
        </w:rPr>
        <w:t xml:space="preserve"> </w:t>
      </w:r>
      <w:r w:rsidRPr="00F07891">
        <w:rPr>
          <w:rStyle w:val="af"/>
          <w:rFonts w:hint="default"/>
          <w:bdr w:val="single" w:sz="4" w:space="0" w:color="auto"/>
        </w:rPr>
        <w:t>カ</w:t>
      </w:r>
      <w:r w:rsidR="00F07891" w:rsidRPr="00F07891">
        <w:rPr>
          <w:rFonts w:hint="eastAsia"/>
          <w:bdr w:val="single" w:sz="4" w:space="0" w:color="auto"/>
        </w:rPr>
        <w:t xml:space="preserve"> </w:t>
      </w:r>
      <w:r w:rsidR="00F07891">
        <w:rPr>
          <w:rFonts w:hint="eastAsia"/>
        </w:rPr>
        <w:t xml:space="preserve"> </w:t>
      </w:r>
      <w:r>
        <w:t>％損失したことになる。</w:t>
      </w:r>
    </w:p>
    <w:p w14:paraId="212F26B6" w14:textId="77777777" w:rsidR="00F07891" w:rsidRDefault="00F07891" w:rsidP="00F07891">
      <w:pPr>
        <w:ind w:left="210" w:hangingChars="100" w:hanging="210"/>
      </w:pPr>
    </w:p>
    <w:p w14:paraId="24E7F4BB" w14:textId="4B28387D" w:rsidR="00F07891" w:rsidRDefault="00F07891" w:rsidP="00F07891">
      <w:pPr>
        <w:ind w:leftChars="100" w:left="210"/>
      </w:pPr>
      <w:r>
        <w:rPr>
          <w:noProof/>
        </w:rPr>
        <w:drawing>
          <wp:inline distT="0" distB="0" distL="0" distR="0" wp14:anchorId="67B2B351" wp14:editId="610BEA7A">
            <wp:extent cx="533400" cy="938784"/>
            <wp:effectExtent l="0" t="0" r="0" b="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章-思考02-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3400" cy="938784"/>
                    </a:xfrm>
                    <a:prstGeom prst="rect">
                      <a:avLst/>
                    </a:prstGeom>
                  </pic:spPr>
                </pic:pic>
              </a:graphicData>
            </a:graphic>
          </wp:inline>
        </w:drawing>
      </w:r>
    </w:p>
    <w:p w14:paraId="71A45D1B" w14:textId="77777777" w:rsidR="00F07891" w:rsidRPr="00F07891" w:rsidRDefault="00F07891" w:rsidP="00F07891">
      <w:pPr>
        <w:ind w:leftChars="100" w:left="210"/>
        <w:rPr>
          <w:rStyle w:val="af"/>
          <w:rFonts w:hint="default"/>
        </w:rPr>
      </w:pPr>
      <w:r w:rsidRPr="00F07891">
        <w:rPr>
          <w:rStyle w:val="af"/>
          <w:rFonts w:hint="default"/>
        </w:rPr>
        <w:t>図1　ディスプレイの一部が破損したスマートフォンのパスコード入力画面</w:t>
      </w:r>
    </w:p>
    <w:p w14:paraId="3B9D8444" w14:textId="77777777" w:rsidR="00F07891" w:rsidRPr="00F07891" w:rsidRDefault="00F07891" w:rsidP="00F07891">
      <w:pPr>
        <w:ind w:left="210" w:hangingChars="100" w:hanging="210"/>
      </w:pPr>
    </w:p>
    <w:p w14:paraId="5D219044" w14:textId="77777777" w:rsidR="002F1560" w:rsidRPr="00F07891" w:rsidRDefault="001E5948" w:rsidP="00F07891">
      <w:pPr>
        <w:jc w:val="right"/>
        <w:rPr>
          <w:rStyle w:val="af"/>
          <w:rFonts w:hint="default"/>
        </w:rPr>
      </w:pPr>
      <w:r w:rsidRPr="00F07891">
        <w:rPr>
          <w:rStyle w:val="af"/>
          <w:rFonts w:hint="default"/>
        </w:rPr>
        <w:t>（2024年　大学入学共通テスト追試験「情報関係基礎」　改題）</w:t>
      </w:r>
    </w:p>
    <w:p w14:paraId="6BA862A2" w14:textId="77777777" w:rsidR="002F1560" w:rsidRDefault="002F1560"/>
    <w:p w14:paraId="35DCCA34" w14:textId="4068C3BA" w:rsidR="002F1560" w:rsidRDefault="001E5948">
      <w:r>
        <w:t>2</w:t>
      </w:r>
      <w:r w:rsidR="00F07891">
        <w:t xml:space="preserve">　</w:t>
      </w:r>
      <w:r>
        <w:t>次の父と娘の電子メールに関する会話の空欄</w:t>
      </w:r>
      <w:r>
        <w:t xml:space="preserve"> </w:t>
      </w:r>
      <w:r w:rsidR="00F07891" w:rsidRPr="00F07891">
        <w:rPr>
          <w:rStyle w:val="af1"/>
        </w:rPr>
        <w:t xml:space="preserve">　</w:t>
      </w:r>
      <w:r w:rsidRPr="00F07891">
        <w:rPr>
          <w:rStyle w:val="af1"/>
        </w:rPr>
        <w:t>ア</w:t>
      </w:r>
      <w:r w:rsidR="00F07891" w:rsidRPr="00F07891">
        <w:rPr>
          <w:rStyle w:val="af1"/>
        </w:rPr>
        <w:t xml:space="preserve">　</w:t>
      </w:r>
      <w:r w:rsidR="00F07891">
        <w:rPr>
          <w:rFonts w:hint="eastAsia"/>
        </w:rPr>
        <w:t xml:space="preserve"> </w:t>
      </w:r>
      <w:r>
        <w:t>～</w:t>
      </w:r>
      <w:r>
        <w:t xml:space="preserve"> </w:t>
      </w:r>
      <w:r w:rsidR="00F07891" w:rsidRPr="00F07891">
        <w:rPr>
          <w:rStyle w:val="af1"/>
        </w:rPr>
        <w:t xml:space="preserve">　</w:t>
      </w:r>
      <w:r w:rsidRPr="00F07891">
        <w:rPr>
          <w:rStyle w:val="af1"/>
        </w:rPr>
        <w:t>エ</w:t>
      </w:r>
      <w:r w:rsidR="00F07891" w:rsidRPr="00F07891">
        <w:rPr>
          <w:rStyle w:val="af1"/>
        </w:rPr>
        <w:t xml:space="preserve">　</w:t>
      </w:r>
      <w:r w:rsidR="00F07891">
        <w:rPr>
          <w:rFonts w:hint="eastAsia"/>
        </w:rPr>
        <w:t xml:space="preserve"> </w:t>
      </w:r>
      <w:r>
        <w:t>に入れるのに最も適当なものを，後の解答群のうちから一つずつ選べ。また，空欄</w:t>
      </w:r>
      <w:r>
        <w:t xml:space="preserve"> </w:t>
      </w:r>
      <w:r w:rsidRPr="00F07891">
        <w:rPr>
          <w:bdr w:val="single" w:sz="4" w:space="0" w:color="auto"/>
        </w:rPr>
        <w:t xml:space="preserve"> </w:t>
      </w:r>
      <w:r w:rsidRPr="00F07891">
        <w:rPr>
          <w:rStyle w:val="af"/>
          <w:rFonts w:hint="default"/>
          <w:bdr w:val="single" w:sz="4" w:space="0" w:color="auto"/>
        </w:rPr>
        <w:t>オ</w:t>
      </w:r>
      <w:r w:rsidR="00F07891" w:rsidRPr="00F07891">
        <w:rPr>
          <w:rFonts w:hint="eastAsia"/>
          <w:bdr w:val="single" w:sz="4" w:space="0" w:color="auto"/>
        </w:rPr>
        <w:t xml:space="preserve"> </w:t>
      </w:r>
      <w:r w:rsidR="00F07891">
        <w:rPr>
          <w:rFonts w:hint="eastAsia"/>
        </w:rPr>
        <w:t xml:space="preserve"> </w:t>
      </w:r>
      <w:r>
        <w:t>～</w:t>
      </w:r>
      <w:r>
        <w:t xml:space="preserve"> </w:t>
      </w:r>
      <w:r w:rsidRPr="00F07891">
        <w:rPr>
          <w:bdr w:val="single" w:sz="4" w:space="0" w:color="auto"/>
        </w:rPr>
        <w:t xml:space="preserve"> </w:t>
      </w:r>
      <w:r w:rsidRPr="00F07891">
        <w:rPr>
          <w:rStyle w:val="af"/>
          <w:rFonts w:hint="default"/>
          <w:bdr w:val="single" w:sz="4" w:space="0" w:color="auto"/>
        </w:rPr>
        <w:t>サ</w:t>
      </w:r>
      <w:r w:rsidR="00F07891" w:rsidRPr="00F07891">
        <w:rPr>
          <w:rFonts w:hint="eastAsia"/>
          <w:bdr w:val="single" w:sz="4" w:space="0" w:color="auto"/>
        </w:rPr>
        <w:t xml:space="preserve"> </w:t>
      </w:r>
      <w:r w:rsidR="00F07891">
        <w:rPr>
          <w:rFonts w:hint="eastAsia"/>
        </w:rPr>
        <w:t xml:space="preserve"> </w:t>
      </w:r>
      <w:r>
        <w:t>に当てはまる数字を答えよ。</w:t>
      </w:r>
    </w:p>
    <w:p w14:paraId="7245EF59" w14:textId="77777777" w:rsidR="002F1560" w:rsidRDefault="002F1560"/>
    <w:p w14:paraId="7FFC2DF4" w14:textId="77777777" w:rsidR="002F1560" w:rsidRDefault="001E5948" w:rsidP="00F07891">
      <w:pPr>
        <w:ind w:left="420" w:hangingChars="200" w:hanging="420"/>
      </w:pPr>
      <w:r>
        <w:t>娘：さっき友達から，「拡散希望」っていう件名の電子メールが届いたんだ。テレビ番組の企画で，メールの転送を繰り返してどれだけ広い範囲に伝わるかっていう実験なんだって。番組の担当者の名前とメールアドレスも書いてある。転送するときには，宛先欄に転送先として</w:t>
      </w:r>
      <w:r>
        <w:t>4</w:t>
      </w:r>
      <w:r>
        <w:t>人のアドレスを書き並べて，</w:t>
      </w:r>
      <w:r>
        <w:t>CC</w:t>
      </w:r>
      <w:r>
        <w:t>欄に担当者のアドレスを入れることになっているみたい。面白そうだから，友達に</w:t>
      </w:r>
      <w:r>
        <w:lastRenderedPageBreak/>
        <w:t>転送しようかな。</w:t>
      </w:r>
    </w:p>
    <w:p w14:paraId="087BD6F7" w14:textId="147A773A" w:rsidR="002F1560" w:rsidRDefault="001E5948" w:rsidP="00F07891">
      <w:pPr>
        <w:ind w:left="420" w:hangingChars="200" w:hanging="420"/>
      </w:pPr>
      <w:r>
        <w:t>父：ちょっと待って。転送してはだめだよ。それは</w:t>
      </w:r>
      <w:r>
        <w:t xml:space="preserve"> </w:t>
      </w:r>
      <w:r w:rsidR="00F07891" w:rsidRPr="00F07891">
        <w:rPr>
          <w:rStyle w:val="af1"/>
        </w:rPr>
        <w:t xml:space="preserve">　</w:t>
      </w:r>
      <w:r w:rsidRPr="00F07891">
        <w:rPr>
          <w:rStyle w:val="af1"/>
        </w:rPr>
        <w:t>ア</w:t>
      </w:r>
      <w:r w:rsidR="00F07891" w:rsidRPr="00F07891">
        <w:rPr>
          <w:rStyle w:val="af1"/>
        </w:rPr>
        <w:t xml:space="preserve">　</w:t>
      </w:r>
      <w:r w:rsidR="00F07891">
        <w:rPr>
          <w:rFonts w:hint="eastAsia"/>
        </w:rPr>
        <w:t xml:space="preserve"> </w:t>
      </w:r>
      <w:r>
        <w:t>メールだね。</w:t>
      </w:r>
      <w:r w:rsidR="00F07891" w:rsidRPr="00F07891">
        <w:rPr>
          <w:bdr w:val="single" w:sz="4" w:space="0" w:color="auto"/>
        </w:rPr>
        <w:t xml:space="preserve">　</w:t>
      </w:r>
      <w:r w:rsidRPr="00F07891">
        <w:rPr>
          <w:bdr w:val="single" w:sz="4" w:space="0" w:color="auto"/>
        </w:rPr>
        <w:t>ア</w:t>
      </w:r>
      <w:r w:rsidR="00F07891" w:rsidRPr="00F07891">
        <w:rPr>
          <w:bdr w:val="single" w:sz="4" w:space="0" w:color="auto"/>
        </w:rPr>
        <w:t xml:space="preserve">　</w:t>
      </w:r>
      <w:r w:rsidR="00F07891">
        <w:rPr>
          <w:rFonts w:hint="eastAsia"/>
        </w:rPr>
        <w:t xml:space="preserve"> </w:t>
      </w:r>
      <w:r>
        <w:t>メールでは，偽情報を拡散させようとしていることが多いんだよ。ほかにも</w:t>
      </w:r>
      <w:r>
        <w:t xml:space="preserve"> </w:t>
      </w:r>
      <w:r w:rsidR="00F07891" w:rsidRPr="00F07891">
        <w:rPr>
          <w:rStyle w:val="af1"/>
        </w:rPr>
        <w:t xml:space="preserve">　</w:t>
      </w:r>
      <w:r w:rsidRPr="00F07891">
        <w:rPr>
          <w:rStyle w:val="af1"/>
        </w:rPr>
        <w:t>イ</w:t>
      </w:r>
      <w:r w:rsidR="00F07891" w:rsidRPr="00F07891">
        <w:rPr>
          <w:rStyle w:val="af1"/>
        </w:rPr>
        <w:t xml:space="preserve">　</w:t>
      </w:r>
      <w:r w:rsidR="00F07891">
        <w:rPr>
          <w:rFonts w:hint="eastAsia"/>
        </w:rPr>
        <w:t xml:space="preserve"> </w:t>
      </w:r>
      <w:r>
        <w:t>とか，</w:t>
      </w:r>
      <w:r w:rsidR="00F07891" w:rsidRPr="00F07891">
        <w:rPr>
          <w:rStyle w:val="af1"/>
        </w:rPr>
        <w:t xml:space="preserve">　</w:t>
      </w:r>
      <w:r w:rsidRPr="00F07891">
        <w:rPr>
          <w:rStyle w:val="af1"/>
        </w:rPr>
        <w:t>ウ</w:t>
      </w:r>
      <w:r w:rsidR="00F07891" w:rsidRPr="00F07891">
        <w:rPr>
          <w:rStyle w:val="af1"/>
        </w:rPr>
        <w:t xml:space="preserve">　</w:t>
      </w:r>
      <w:r w:rsidR="00F07891">
        <w:rPr>
          <w:rFonts w:hint="eastAsia"/>
        </w:rPr>
        <w:t xml:space="preserve"> </w:t>
      </w:r>
      <w:r>
        <w:t>ということもあるよ。</w:t>
      </w:r>
    </w:p>
    <w:p w14:paraId="11F275CF" w14:textId="72018AEA" w:rsidR="002F1560" w:rsidRDefault="001E5948" w:rsidP="00F07891">
      <w:pPr>
        <w:ind w:left="420" w:hangingChars="200" w:hanging="420"/>
      </w:pPr>
      <w:r>
        <w:t>娘：情報が正しいかどうか確認するためにその番組の公式</w:t>
      </w:r>
      <w:r>
        <w:t xml:space="preserve"> </w:t>
      </w:r>
      <w:r w:rsidR="00F07891" w:rsidRPr="00F07891">
        <w:rPr>
          <w:rStyle w:val="af1"/>
        </w:rPr>
        <w:t xml:space="preserve">　</w:t>
      </w:r>
      <w:r w:rsidRPr="00F07891">
        <w:rPr>
          <w:rStyle w:val="af1"/>
        </w:rPr>
        <w:t>エ</w:t>
      </w:r>
      <w:r w:rsidR="00F07891" w:rsidRPr="00F07891">
        <w:rPr>
          <w:rStyle w:val="af1"/>
        </w:rPr>
        <w:t xml:space="preserve">　</w:t>
      </w:r>
      <w:r w:rsidR="00F07891">
        <w:rPr>
          <w:rFonts w:hint="eastAsia"/>
        </w:rPr>
        <w:t xml:space="preserve"> </w:t>
      </w:r>
      <w:r>
        <w:t>を見てみるね。あれ，「当番組の企画をかたった</w:t>
      </w:r>
      <w:r>
        <w:t xml:space="preserve"> </w:t>
      </w:r>
      <w:r w:rsidR="008E51FC" w:rsidRPr="00F07891">
        <w:rPr>
          <w:bdr w:val="single" w:sz="4" w:space="0" w:color="auto"/>
        </w:rPr>
        <w:t xml:space="preserve">　ア　</w:t>
      </w:r>
      <w:r w:rsidR="008E51FC" w:rsidRPr="008E51FC">
        <w:rPr>
          <w:rFonts w:hint="eastAsia"/>
        </w:rPr>
        <w:t xml:space="preserve"> </w:t>
      </w:r>
      <w:r>
        <w:t>メールにご注意ください」って書いてある。転送しないでよかった。友達にも伝えておくね。</w:t>
      </w:r>
    </w:p>
    <w:p w14:paraId="1D9E42E5" w14:textId="5D840E0B" w:rsidR="002F1560" w:rsidRDefault="001E5948" w:rsidP="00F07891">
      <w:pPr>
        <w:ind w:left="420" w:hangingChars="200" w:hanging="420"/>
      </w:pPr>
      <w:r>
        <w:t>父：それにね，正しい内容だったらいいってわけではないんだよ。どのメールアドレスに対してもそれぞれ</w:t>
      </w:r>
      <w:r>
        <w:t>1</w:t>
      </w:r>
      <w:r>
        <w:t>人にメールが届くとして，最初に</w:t>
      </w:r>
      <w:r>
        <w:t xml:space="preserve"> </w:t>
      </w:r>
      <w:r w:rsidR="008E51FC" w:rsidRPr="00F07891">
        <w:rPr>
          <w:bdr w:val="single" w:sz="4" w:space="0" w:color="auto"/>
        </w:rPr>
        <w:t xml:space="preserve">　ア　</w:t>
      </w:r>
      <w:r w:rsidR="008E51FC">
        <w:rPr>
          <w:rFonts w:hint="eastAsia"/>
        </w:rPr>
        <w:t xml:space="preserve"> </w:t>
      </w:r>
      <w:r>
        <w:t>メールを始めた人が</w:t>
      </w:r>
      <w:r>
        <w:t>4</w:t>
      </w:r>
      <w:r>
        <w:t>人のアドレスを宛先にしてメールを送ったときを</w:t>
      </w:r>
      <w:r>
        <w:t>1</w:t>
      </w:r>
      <w:r>
        <w:t>回目とするよ。</w:t>
      </w:r>
      <w:r>
        <w:t>2</w:t>
      </w:r>
      <w:r>
        <w:t>回目に，宛先で受け取った</w:t>
      </w:r>
      <w:r>
        <w:t>4</w:t>
      </w:r>
      <w:r>
        <w:t>人がそれぞれ</w:t>
      </w:r>
      <w:r>
        <w:t>4</w:t>
      </w:r>
      <w:r>
        <w:t>人に転送したとすると，担当者を除くと最大</w:t>
      </w:r>
      <w:r>
        <w:t>16</w:t>
      </w:r>
      <w:r>
        <w:t>人にメールが送られることになるよね。</w:t>
      </w:r>
      <w:r>
        <w:t>3</w:t>
      </w:r>
      <w:r>
        <w:t>回目に，その</w:t>
      </w:r>
      <w:r>
        <w:t>16</w:t>
      </w:r>
      <w:r>
        <w:t>人がメールを転送したとすると，担当者を除くと最大</w:t>
      </w:r>
      <w:r>
        <w:t xml:space="preserve"> </w:t>
      </w:r>
      <w:r w:rsidRPr="008E51FC">
        <w:rPr>
          <w:bdr w:val="single" w:sz="4" w:space="0" w:color="auto"/>
        </w:rPr>
        <w:t xml:space="preserve"> </w:t>
      </w:r>
      <w:r w:rsidRPr="008E51FC">
        <w:rPr>
          <w:rStyle w:val="af"/>
          <w:rFonts w:hint="default"/>
          <w:bdr w:val="single" w:sz="4" w:space="0" w:color="auto"/>
        </w:rPr>
        <w:t>オ</w:t>
      </w:r>
      <w:r w:rsidR="008E51FC" w:rsidRPr="008E51FC">
        <w:rPr>
          <w:rFonts w:hint="eastAsia"/>
          <w:bdr w:val="single" w:sz="4" w:space="0" w:color="auto"/>
        </w:rPr>
        <w:t xml:space="preserve"> </w:t>
      </w:r>
      <w:r>
        <w:t xml:space="preserve"> </w:t>
      </w:r>
      <w:r w:rsidRPr="008E51FC">
        <w:rPr>
          <w:bdr w:val="single" w:sz="4" w:space="0" w:color="auto"/>
        </w:rPr>
        <w:t xml:space="preserve"> </w:t>
      </w:r>
      <w:r w:rsidRPr="008E51FC">
        <w:rPr>
          <w:rStyle w:val="af"/>
          <w:rFonts w:hint="default"/>
          <w:bdr w:val="single" w:sz="4" w:space="0" w:color="auto"/>
        </w:rPr>
        <w:t>カ</w:t>
      </w:r>
      <w:r w:rsidR="008E51FC" w:rsidRPr="008E51FC">
        <w:rPr>
          <w:rFonts w:hint="eastAsia"/>
          <w:bdr w:val="single" w:sz="4" w:space="0" w:color="auto"/>
        </w:rPr>
        <w:t xml:space="preserve"> </w:t>
      </w:r>
      <w:r w:rsidR="008E51FC">
        <w:rPr>
          <w:rFonts w:hint="eastAsia"/>
        </w:rPr>
        <w:t xml:space="preserve"> </w:t>
      </w:r>
      <w:r>
        <w:t>人にメールが送られるよ。そうすると</w:t>
      </w:r>
      <w:r>
        <w:t xml:space="preserve"> </w:t>
      </w:r>
      <w:r w:rsidR="008E51FC">
        <w:br/>
      </w:r>
      <w:r w:rsidRPr="008E51FC">
        <w:rPr>
          <w:bdr w:val="single" w:sz="4" w:space="0" w:color="auto"/>
        </w:rPr>
        <w:t xml:space="preserve"> </w:t>
      </w:r>
      <w:r w:rsidRPr="008E51FC">
        <w:rPr>
          <w:rStyle w:val="af"/>
          <w:rFonts w:hint="default"/>
          <w:bdr w:val="single" w:sz="4" w:space="0" w:color="auto"/>
        </w:rPr>
        <w:t>キ</w:t>
      </w:r>
      <w:r w:rsidR="008E51FC" w:rsidRPr="008E51FC">
        <w:rPr>
          <w:rFonts w:hint="eastAsia"/>
          <w:bdr w:val="single" w:sz="4" w:space="0" w:color="auto"/>
        </w:rPr>
        <w:t xml:space="preserve"> </w:t>
      </w:r>
      <w:r w:rsidR="008E51FC">
        <w:rPr>
          <w:rFonts w:hint="eastAsia"/>
        </w:rPr>
        <w:t xml:space="preserve"> </w:t>
      </w:r>
      <w:r>
        <w:t>回目では，担当者を除いても最大</w:t>
      </w:r>
      <w:r>
        <w:t>1</w:t>
      </w:r>
      <w:r>
        <w:t>万人以上に送られることになるんだ。そして，</w:t>
      </w:r>
      <w:r>
        <w:t>2</w:t>
      </w:r>
      <w:r>
        <w:t>回目から</w:t>
      </w:r>
      <w:r w:rsidR="008E51FC">
        <w:br/>
      </w:r>
      <w:r w:rsidRPr="008E51FC">
        <w:rPr>
          <w:bdr w:val="single" w:sz="4" w:space="0" w:color="auto"/>
        </w:rPr>
        <w:t xml:space="preserve"> </w:t>
      </w:r>
      <w:r w:rsidRPr="008E51FC">
        <w:rPr>
          <w:bdr w:val="single" w:sz="4" w:space="0" w:color="auto"/>
        </w:rPr>
        <w:t>キ</w:t>
      </w:r>
      <w:r w:rsidR="008E51FC" w:rsidRPr="008E51FC">
        <w:rPr>
          <w:rFonts w:hint="eastAsia"/>
          <w:bdr w:val="single" w:sz="4" w:space="0" w:color="auto"/>
        </w:rPr>
        <w:t xml:space="preserve"> </w:t>
      </w:r>
      <w:r w:rsidR="008E51FC">
        <w:rPr>
          <w:rFonts w:hint="eastAsia"/>
        </w:rPr>
        <w:t xml:space="preserve"> </w:t>
      </w:r>
      <w:r>
        <w:t>回目までに</w:t>
      </w:r>
      <w:r>
        <w:t>CC</w:t>
      </w:r>
      <w:r>
        <w:t>にある担当者に送られるメールを合計すると最大</w:t>
      </w:r>
      <w:r>
        <w:t xml:space="preserve"> </w:t>
      </w:r>
      <w:r w:rsidRPr="008E51FC">
        <w:rPr>
          <w:bdr w:val="single" w:sz="4" w:space="0" w:color="auto"/>
        </w:rPr>
        <w:t xml:space="preserve"> </w:t>
      </w:r>
      <w:r w:rsidRPr="008E51FC">
        <w:rPr>
          <w:rStyle w:val="af"/>
          <w:rFonts w:hint="default"/>
          <w:bdr w:val="single" w:sz="4" w:space="0" w:color="auto"/>
        </w:rPr>
        <w:t>ク</w:t>
      </w:r>
      <w:r w:rsidRPr="008E51FC">
        <w:rPr>
          <w:bdr w:val="single" w:sz="4" w:space="0" w:color="auto"/>
        </w:rPr>
        <w:t xml:space="preserve"> </w:t>
      </w:r>
      <w:r w:rsidR="008E51FC">
        <w:t xml:space="preserve"> </w:t>
      </w:r>
      <w:r w:rsidRPr="008E51FC">
        <w:rPr>
          <w:bdr w:val="single" w:sz="4" w:space="0" w:color="auto"/>
        </w:rPr>
        <w:t xml:space="preserve"> </w:t>
      </w:r>
      <w:r w:rsidRPr="008E51FC">
        <w:rPr>
          <w:rStyle w:val="af"/>
          <w:rFonts w:hint="default"/>
          <w:bdr w:val="single" w:sz="4" w:space="0" w:color="auto"/>
        </w:rPr>
        <w:t>ケ</w:t>
      </w:r>
      <w:r w:rsidRPr="008E51FC">
        <w:rPr>
          <w:bdr w:val="single" w:sz="4" w:space="0" w:color="auto"/>
        </w:rPr>
        <w:t xml:space="preserve"> </w:t>
      </w:r>
      <w:r w:rsidR="008E51FC">
        <w:t xml:space="preserve"> </w:t>
      </w:r>
      <w:r w:rsidRPr="008E51FC">
        <w:rPr>
          <w:bdr w:val="single" w:sz="4" w:space="0" w:color="auto"/>
        </w:rPr>
        <w:t xml:space="preserve"> </w:t>
      </w:r>
      <w:r w:rsidRPr="008E51FC">
        <w:rPr>
          <w:rStyle w:val="af"/>
          <w:rFonts w:hint="default"/>
          <w:bdr w:val="single" w:sz="4" w:space="0" w:color="auto"/>
        </w:rPr>
        <w:t>コ</w:t>
      </w:r>
      <w:r w:rsidRPr="008E51FC">
        <w:rPr>
          <w:bdr w:val="single" w:sz="4" w:space="0" w:color="auto"/>
        </w:rPr>
        <w:t xml:space="preserve"> </w:t>
      </w:r>
      <w:r w:rsidR="008E51FC" w:rsidRPr="008E51FC">
        <w:t xml:space="preserve"> </w:t>
      </w:r>
      <w:r w:rsidRPr="008E51FC">
        <w:rPr>
          <w:bdr w:val="single" w:sz="4" w:space="0" w:color="auto"/>
        </w:rPr>
        <w:t xml:space="preserve"> </w:t>
      </w:r>
      <w:r w:rsidRPr="008E51FC">
        <w:rPr>
          <w:rStyle w:val="af"/>
          <w:rFonts w:hint="default"/>
          <w:bdr w:val="single" w:sz="4" w:space="0" w:color="auto"/>
        </w:rPr>
        <w:t>サ</w:t>
      </w:r>
      <w:r w:rsidR="008E51FC" w:rsidRPr="008E51FC">
        <w:rPr>
          <w:rFonts w:hint="eastAsia"/>
          <w:bdr w:val="single" w:sz="4" w:space="0" w:color="auto"/>
        </w:rPr>
        <w:t xml:space="preserve"> </w:t>
      </w:r>
      <w:r w:rsidR="008E51FC">
        <w:rPr>
          <w:rFonts w:hint="eastAsia"/>
        </w:rPr>
        <w:t xml:space="preserve"> </w:t>
      </w:r>
      <w:r>
        <w:t>通になるよね。</w:t>
      </w:r>
    </w:p>
    <w:p w14:paraId="5B79039C" w14:textId="77777777" w:rsidR="002F1560" w:rsidRDefault="001E5948" w:rsidP="00F07891">
      <w:pPr>
        <w:ind w:left="420" w:hangingChars="200" w:hanging="420"/>
      </w:pPr>
      <w:r>
        <w:t>娘：そうなると担当者にもすごい数のメールが届くことになるし，同じ内容のメールが何回も送られてくる人もいるかもしれないね。</w:t>
      </w:r>
    </w:p>
    <w:p w14:paraId="4C8C6F42" w14:textId="77777777" w:rsidR="002F1560" w:rsidRDefault="002F1560"/>
    <w:p w14:paraId="42950CEB" w14:textId="7CA208CB" w:rsidR="002F1560" w:rsidRPr="008E51FC" w:rsidRDefault="008E51FC" w:rsidP="008E51FC">
      <w:pPr>
        <w:pStyle w:val="aa"/>
        <w:ind w:left="420" w:right="210" w:hanging="210"/>
      </w:pPr>
      <w:r w:rsidRPr="00AC6A78">
        <w:rPr>
          <w:rStyle w:val="af1"/>
        </w:rPr>
        <w:t xml:space="preserve">　ア　</w:t>
      </w:r>
      <w:r>
        <w:t>，</w:t>
      </w:r>
      <w:r w:rsidRPr="00AC6A78">
        <w:rPr>
          <w:rStyle w:val="af1"/>
        </w:rPr>
        <w:t xml:space="preserve">　</w:t>
      </w:r>
      <w:r>
        <w:rPr>
          <w:rStyle w:val="af1"/>
        </w:rPr>
        <w:t>エ</w:t>
      </w:r>
      <w:r w:rsidRPr="00AC6A78">
        <w:rPr>
          <w:rStyle w:val="af1"/>
        </w:rPr>
        <w:t xml:space="preserve">　</w:t>
      </w:r>
      <w:r>
        <w:t>の解答群</w:t>
      </w:r>
      <w:r w:rsidRPr="00AA2F5D">
        <w:rPr>
          <w:rFonts w:cs="Times New Roman" w:hint="eastAsia"/>
          <w:noProof/>
        </w:rPr>
        <mc:AlternateContent>
          <mc:Choice Requires="wps">
            <w:drawing>
              <wp:anchor distT="0" distB="0" distL="114300" distR="114300" simplePos="0" relativeHeight="251659264" behindDoc="0" locked="0" layoutInCell="1" allowOverlap="1" wp14:anchorId="6F38458F" wp14:editId="5CD17BDA">
                <wp:simplePos x="0" y="0"/>
                <wp:positionH relativeFrom="column">
                  <wp:posOffset>0</wp:posOffset>
                </wp:positionH>
                <wp:positionV relativeFrom="paragraph">
                  <wp:posOffset>-635</wp:posOffset>
                </wp:positionV>
                <wp:extent cx="6191885" cy="718457"/>
                <wp:effectExtent l="0" t="0" r="18415" b="24765"/>
                <wp:wrapNone/>
                <wp:docPr id="35" name="正方形/長方形 35"/>
                <wp:cNvGraphicFramePr/>
                <a:graphic xmlns:a="http://schemas.openxmlformats.org/drawingml/2006/main">
                  <a:graphicData uri="http://schemas.microsoft.com/office/word/2010/wordprocessingShape">
                    <wps:wsp>
                      <wps:cNvSpPr/>
                      <wps:spPr>
                        <a:xfrm>
                          <a:off x="0" y="0"/>
                          <a:ext cx="6191885" cy="718457"/>
                        </a:xfrm>
                        <a:prstGeom prst="rect">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3814A2" id="正方形/長方形 35" o:spid="_x0000_s1026" style="position:absolute;left:0;text-align:left;margin-left:0;margin-top:-.05pt;width:487.55pt;height:56.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" filled="f" strokecolor="windowText" strokeweight=".5pt"/>
            </w:pict>
          </mc:Fallback>
        </mc:AlternateContent>
      </w:r>
    </w:p>
    <w:p w14:paraId="6B1D7A52" w14:textId="42C11EDD" w:rsidR="002F1560" w:rsidRDefault="001E5948" w:rsidP="008E51FC">
      <w:pPr>
        <w:pStyle w:val="-4"/>
        <w:ind w:left="356" w:right="210" w:hanging="146"/>
      </w:pPr>
      <w:r w:rsidRPr="008E51FC">
        <w:rPr>
          <w:rStyle w:val="ab"/>
          <w:rFonts w:hint="eastAsia"/>
        </w:rPr>
        <w:t>⓪</w:t>
      </w:r>
      <w:r>
        <w:t xml:space="preserve">　アクセスログ</w:t>
      </w:r>
      <w:r w:rsidR="008E51FC">
        <w:tab/>
      </w:r>
      <w:r w:rsidRPr="008E51FC">
        <w:rPr>
          <w:rStyle w:val="ab"/>
          <w:rFonts w:hint="eastAsia"/>
        </w:rPr>
        <w:t>①</w:t>
      </w:r>
      <w:r>
        <w:t xml:space="preserve">　</w:t>
      </w:r>
      <w:r>
        <w:t>Web</w:t>
      </w:r>
      <w:r>
        <w:t>サイト</w:t>
      </w:r>
      <w:r w:rsidR="008E51FC">
        <w:tab/>
      </w:r>
      <w:r w:rsidRPr="008E51FC">
        <w:rPr>
          <w:rStyle w:val="ab"/>
          <w:rFonts w:hint="eastAsia"/>
        </w:rPr>
        <w:t>②</w:t>
      </w:r>
      <w:r>
        <w:t xml:space="preserve">　公開鍵</w:t>
      </w:r>
      <w:r w:rsidR="008E51FC">
        <w:tab/>
      </w:r>
      <w:r w:rsidRPr="008E51FC">
        <w:rPr>
          <w:rStyle w:val="ab"/>
          <w:rFonts w:hint="eastAsia"/>
        </w:rPr>
        <w:t>③</w:t>
      </w:r>
      <w:r>
        <w:t xml:space="preserve">　ショート</w:t>
      </w:r>
    </w:p>
    <w:p w14:paraId="64EA8BA8" w14:textId="7DBB3916" w:rsidR="002F1560" w:rsidRDefault="001E5948" w:rsidP="008E51FC">
      <w:pPr>
        <w:pStyle w:val="-4"/>
        <w:ind w:left="356" w:right="210" w:hanging="146"/>
      </w:pPr>
      <w:r w:rsidRPr="008E51FC">
        <w:rPr>
          <w:rStyle w:val="ab"/>
          <w:rFonts w:hint="eastAsia"/>
        </w:rPr>
        <w:t>④</w:t>
      </w:r>
      <w:r>
        <w:t xml:space="preserve">　タグ</w:t>
      </w:r>
      <w:r w:rsidR="008E51FC">
        <w:tab/>
      </w:r>
      <w:r w:rsidRPr="008E51FC">
        <w:rPr>
          <w:rStyle w:val="ab"/>
          <w:rFonts w:hint="eastAsia"/>
        </w:rPr>
        <w:t>⑤</w:t>
      </w:r>
      <w:r>
        <w:t xml:space="preserve">　チェーン</w:t>
      </w:r>
      <w:r w:rsidR="008E51FC">
        <w:tab/>
      </w:r>
      <w:r w:rsidRPr="008E51FC">
        <w:rPr>
          <w:rStyle w:val="ab"/>
          <w:rFonts w:hint="eastAsia"/>
        </w:rPr>
        <w:t>⑥</w:t>
      </w:r>
      <w:r>
        <w:t xml:space="preserve">　データベース</w:t>
      </w:r>
      <w:r w:rsidR="008E51FC">
        <w:tab/>
      </w:r>
      <w:r w:rsidRPr="008E51FC">
        <w:rPr>
          <w:rStyle w:val="ab"/>
          <w:rFonts w:hint="eastAsia"/>
        </w:rPr>
        <w:t>⑦</w:t>
      </w:r>
      <w:r>
        <w:t xml:space="preserve">　ワーム</w:t>
      </w:r>
    </w:p>
    <w:p w14:paraId="37C24103" w14:textId="7D842256" w:rsidR="002F1560" w:rsidRDefault="008E51FC">
      <w:pPr>
        <w:ind w:right="210"/>
      </w:pPr>
      <w:r w:rsidRPr="00AA2F5D">
        <w:rPr>
          <w:rFonts w:cs="Times New Roman" w:hint="eastAsia"/>
          <w:noProof/>
        </w:rPr>
        <mc:AlternateContent>
          <mc:Choice Requires="wps">
            <w:drawing>
              <wp:anchor distT="0" distB="0" distL="114300" distR="114300" simplePos="0" relativeHeight="251661312" behindDoc="0" locked="0" layoutInCell="1" allowOverlap="1" wp14:anchorId="6DB6501D" wp14:editId="5C34CBCB">
                <wp:simplePos x="0" y="0"/>
                <wp:positionH relativeFrom="column">
                  <wp:posOffset>-607</wp:posOffset>
                </wp:positionH>
                <wp:positionV relativeFrom="paragraph">
                  <wp:posOffset>245368</wp:posOffset>
                </wp:positionV>
                <wp:extent cx="6191885" cy="1220875"/>
                <wp:effectExtent l="0" t="0" r="18415" b="17780"/>
                <wp:wrapNone/>
                <wp:docPr id="5" name="正方形/長方形 5"/>
                <wp:cNvGraphicFramePr/>
                <a:graphic xmlns:a="http://schemas.openxmlformats.org/drawingml/2006/main">
                  <a:graphicData uri="http://schemas.microsoft.com/office/word/2010/wordprocessingShape">
                    <wps:wsp>
                      <wps:cNvSpPr/>
                      <wps:spPr>
                        <a:xfrm>
                          <a:off x="0" y="0"/>
                          <a:ext cx="6191885" cy="1220875"/>
                        </a:xfrm>
                        <a:prstGeom prst="rect">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CB849E" id="正方形/長方形 5" o:spid="_x0000_s1026" style="position:absolute;left:0;text-align:left;margin-left:-.05pt;margin-top:19.3pt;width:487.55pt;height:96.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" filled="f" strokecolor="windowText" strokeweight=".5pt"/>
            </w:pict>
          </mc:Fallback>
        </mc:AlternateContent>
      </w:r>
    </w:p>
    <w:p w14:paraId="3244D540" w14:textId="14362DB5" w:rsidR="002F1560" w:rsidRDefault="008E51FC" w:rsidP="008E51FC">
      <w:pPr>
        <w:pStyle w:val="aa"/>
        <w:ind w:left="420" w:right="210" w:hanging="210"/>
      </w:pPr>
      <w:r w:rsidRPr="00AC6A78">
        <w:rPr>
          <w:rStyle w:val="af1"/>
        </w:rPr>
        <w:t xml:space="preserve">　</w:t>
      </w:r>
      <w:r>
        <w:rPr>
          <w:rStyle w:val="af1"/>
        </w:rPr>
        <w:t>イ</w:t>
      </w:r>
      <w:r w:rsidRPr="00AC6A78">
        <w:rPr>
          <w:rStyle w:val="af1"/>
        </w:rPr>
        <w:t xml:space="preserve">　</w:t>
      </w:r>
      <w:r>
        <w:t>，</w:t>
      </w:r>
      <w:r w:rsidRPr="00AC6A78">
        <w:rPr>
          <w:rStyle w:val="af1"/>
        </w:rPr>
        <w:t xml:space="preserve">　</w:t>
      </w:r>
      <w:r>
        <w:rPr>
          <w:rStyle w:val="af1"/>
        </w:rPr>
        <w:t>ウ</w:t>
      </w:r>
      <w:r w:rsidRPr="00AC6A78">
        <w:rPr>
          <w:rStyle w:val="af1"/>
        </w:rPr>
        <w:t xml:space="preserve">　</w:t>
      </w:r>
      <w:r>
        <w:t>の解答群</w:t>
      </w:r>
    </w:p>
    <w:p w14:paraId="15B5C4D4" w14:textId="6B89529A" w:rsidR="002F1560" w:rsidRDefault="001E5948" w:rsidP="008E51FC">
      <w:pPr>
        <w:pStyle w:val="aa"/>
        <w:ind w:left="356" w:right="210" w:hanging="146"/>
      </w:pPr>
      <w:r w:rsidRPr="008E51FC">
        <w:rPr>
          <w:rStyle w:val="ab"/>
          <w:rFonts w:hint="eastAsia"/>
        </w:rPr>
        <w:t>⓪</w:t>
      </w:r>
      <w:r>
        <w:t xml:space="preserve">　拡散させてしまった情報の削除や訂正は難しい</w:t>
      </w:r>
    </w:p>
    <w:p w14:paraId="794CC4EA" w14:textId="0E32DA2E" w:rsidR="002F1560" w:rsidRDefault="001E5948" w:rsidP="008E51FC">
      <w:pPr>
        <w:pStyle w:val="aa"/>
        <w:ind w:left="356" w:right="210" w:hanging="146"/>
      </w:pPr>
      <w:r w:rsidRPr="008E51FC">
        <w:rPr>
          <w:rStyle w:val="ab"/>
          <w:rFonts w:hint="eastAsia"/>
        </w:rPr>
        <w:t>①</w:t>
      </w:r>
      <w:r>
        <w:t xml:space="preserve">　転送である旨を件名に書かないと不正アクセス禁止法に違反する</w:t>
      </w:r>
    </w:p>
    <w:p w14:paraId="112B454A" w14:textId="4FE8D07B" w:rsidR="002F1560" w:rsidRDefault="001E5948" w:rsidP="008E51FC">
      <w:pPr>
        <w:pStyle w:val="aa"/>
        <w:ind w:left="356" w:right="210" w:hanging="146"/>
      </w:pPr>
      <w:r w:rsidRPr="008E51FC">
        <w:rPr>
          <w:rStyle w:val="ab"/>
          <w:rFonts w:hint="eastAsia"/>
        </w:rPr>
        <w:t>②</w:t>
      </w:r>
      <w:r>
        <w:t xml:space="preserve">　</w:t>
      </w:r>
      <w:r>
        <w:t>CC</w:t>
      </w:r>
      <w:r>
        <w:t>で送信するとメール内容が暗号化されてしまう</w:t>
      </w:r>
    </w:p>
    <w:p w14:paraId="440DDA29" w14:textId="3192DA3F" w:rsidR="002F1560" w:rsidRDefault="001E5948" w:rsidP="008E51FC">
      <w:pPr>
        <w:pStyle w:val="aa"/>
        <w:ind w:left="356" w:right="210" w:hanging="146"/>
      </w:pPr>
      <w:r w:rsidRPr="008E51FC">
        <w:rPr>
          <w:rStyle w:val="ab"/>
          <w:rFonts w:hint="eastAsia"/>
        </w:rPr>
        <w:t>③</w:t>
      </w:r>
      <w:r>
        <w:t xml:space="preserve">　宛先欄のメールアドレスを収集して迷惑メールの送信に使おうとしている</w:t>
      </w:r>
    </w:p>
    <w:p w14:paraId="10E615DC" w14:textId="77777777" w:rsidR="002F1560" w:rsidRPr="008E51FC" w:rsidRDefault="001E5948" w:rsidP="008E51FC">
      <w:pPr>
        <w:jc w:val="right"/>
        <w:rPr>
          <w:rStyle w:val="af"/>
          <w:rFonts w:hint="default"/>
        </w:rPr>
      </w:pPr>
      <w:r w:rsidRPr="008E51FC">
        <w:rPr>
          <w:rStyle w:val="af"/>
          <w:rFonts w:hint="default"/>
        </w:rPr>
        <w:t>（2017年　センター試験本試験「情報関係基礎」　改題）</w:t>
      </w:r>
    </w:p>
    <w:p w14:paraId="65E16127" w14:textId="77777777" w:rsidR="002F1560" w:rsidRDefault="002F1560"/>
    <w:sectPr w:rsidR="002F1560" w:rsidSect="00754B87">
      <w:headerReference w:type="default" r:id="rId8"/>
      <w:footerReference w:type="default" r:id="rId9"/>
      <w:pgSz w:w="11906" w:h="16838" w:code="9"/>
      <w:pgMar w:top="1440" w:right="1077" w:bottom="1440" w:left="1077" w:header="851" w:footer="992" w:gutter="0"/>
      <w:cols w:space="425"/>
      <w:docGrid w:type="lines" w:linePitch="38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4157AE" w14:textId="77777777" w:rsidR="001E5948" w:rsidRDefault="001E5948" w:rsidP="001E5948">
      <w:r>
        <w:separator/>
      </w:r>
    </w:p>
  </w:endnote>
  <w:endnote w:type="continuationSeparator" w:id="0">
    <w:p w14:paraId="1299B515" w14:textId="77777777" w:rsidR="001E5948" w:rsidRDefault="001E5948" w:rsidP="001E59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ource Code Pro Medium">
    <w:panose1 w:val="00000000000000000000"/>
    <w:charset w:val="00"/>
    <w:family w:val="modern"/>
    <w:notTrueType/>
    <w:pitch w:val="fixed"/>
    <w:sig w:usb0="200002F7" w:usb1="020038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88787730"/>
      <w:docPartObj>
        <w:docPartGallery w:val="Page Numbers (Bottom of Page)"/>
        <w:docPartUnique/>
      </w:docPartObj>
    </w:sdtPr>
    <w:sdtEndPr/>
    <w:sdtContent>
      <w:p w14:paraId="1F40675A" w14:textId="49468B22" w:rsidR="008E51FC" w:rsidRDefault="008E51FC">
        <w:pPr>
          <w:pStyle w:val="a6"/>
          <w:jc w:val="center"/>
        </w:pPr>
        <w:r>
          <w:fldChar w:fldCharType="begin"/>
        </w:r>
        <w:r>
          <w:instrText>PAGE   \* MERGEFORMAT</w:instrText>
        </w:r>
        <w:r>
          <w:fldChar w:fldCharType="separate"/>
        </w:r>
        <w:r w:rsidR="000D2FEC" w:rsidRPr="000D2FEC">
          <w:rPr>
            <w:noProof/>
            <w:lang w:val="ja-JP"/>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E831C3" w14:textId="77777777" w:rsidR="001E5948" w:rsidRDefault="001E5948" w:rsidP="001E5948">
      <w:r>
        <w:separator/>
      </w:r>
    </w:p>
  </w:footnote>
  <w:footnote w:type="continuationSeparator" w:id="0">
    <w:p w14:paraId="4D07DC63" w14:textId="77777777" w:rsidR="001E5948" w:rsidRDefault="001E5948" w:rsidP="001E594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028316" w14:textId="06534AF4" w:rsidR="008E51FC" w:rsidRDefault="008E51FC">
    <w:pPr>
      <w:pStyle w:val="a4"/>
    </w:pPr>
    <w:r>
      <w:rPr>
        <w:rFonts w:hint="eastAsia"/>
      </w:rPr>
      <w:t>20-21</w:t>
    </w:r>
    <w:r>
      <w:ptab w:relativeTo="margin" w:alignment="center" w:leader="none"/>
    </w:r>
    <w:r w:rsidR="000D2FEC">
      <w:fldChar w:fldCharType="begin"/>
    </w:r>
    <w:r w:rsidR="000D2FEC">
      <w:instrText xml:space="preserve"> FILENAME \* MERGEFORMAT </w:instrText>
    </w:r>
    <w:r w:rsidR="000D2FEC">
      <w:fldChar w:fldCharType="separate"/>
    </w:r>
    <w:r w:rsidR="000D2FEC">
      <w:rPr>
        <w:rFonts w:hint="eastAsia"/>
        <w:noProof/>
      </w:rPr>
      <w:t>BF</w:t>
    </w:r>
    <w:r w:rsidR="000D2FEC">
      <w:rPr>
        <w:rFonts w:hint="eastAsia"/>
        <w:noProof/>
      </w:rPr>
      <w:t>情</w:t>
    </w:r>
    <w:r w:rsidR="000D2FEC">
      <w:rPr>
        <w:rFonts w:hint="eastAsia"/>
        <w:noProof/>
      </w:rPr>
      <w:t>1New-1</w:t>
    </w:r>
    <w:r w:rsidR="000D2FEC">
      <w:rPr>
        <w:rFonts w:hint="eastAsia"/>
        <w:noProof/>
      </w:rPr>
      <w:t>章思考のステップ</w:t>
    </w:r>
    <w:r w:rsidR="000D2FEC">
      <w:rPr>
        <w:rFonts w:hint="eastAsia"/>
        <w:noProof/>
      </w:rPr>
      <w:t>1-</w:t>
    </w:r>
    <w:r w:rsidR="000D2FEC">
      <w:rPr>
        <w:rFonts w:hint="eastAsia"/>
        <w:noProof/>
      </w:rPr>
      <w:t>問題</w:t>
    </w:r>
    <w:r w:rsidR="000D2FEC">
      <w:rPr>
        <w:rFonts w:hint="eastAsia"/>
        <w:noProof/>
      </w:rPr>
      <w:t>.docx</w:t>
    </w:r>
    <w:r w:rsidR="000D2FEC">
      <w:rPr>
        <w:noProof/>
      </w:rPr>
      <w:fldChar w:fldCharType="end"/>
    </w:r>
    <w: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bordersDoNotSurroundHeader/>
  <w:bordersDoNotSurroundFooter/>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5948"/>
    <w:rsid w:val="000D2FEC"/>
    <w:rsid w:val="001E5948"/>
    <w:rsid w:val="002F1560"/>
    <w:rsid w:val="00754B87"/>
    <w:rsid w:val="00772BF5"/>
    <w:rsid w:val="008E51FC"/>
    <w:rsid w:val="00F07891"/>
    <w:rsid w:val="00F64A48"/>
    <w:rsid w:val="00F950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B1FBA8D"/>
  <w15:chartTrackingRefBased/>
  <w15:docId w15:val="{2975930F-8420-4D19-8062-7832CC851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Theme="minorEastAsia" w:hAnsi="Century" w:cstheme="minorBidi"/>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54B87"/>
    <w:pPr>
      <w:widowControl w:val="0"/>
      <w:jc w:val="both"/>
    </w:pPr>
    <w:rPr>
      <w:rFonts w:ascii="Times New Roman" w:eastAsia="ＭＳ 明朝" w:hAnsi="Times New Roman"/>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72BF5"/>
    <w:rPr>
      <w:color w:val="808080"/>
    </w:rPr>
  </w:style>
  <w:style w:type="paragraph" w:styleId="a4">
    <w:name w:val="header"/>
    <w:basedOn w:val="a"/>
    <w:link w:val="a5"/>
    <w:uiPriority w:val="99"/>
    <w:unhideWhenUsed/>
    <w:rsid w:val="00772BF5"/>
    <w:pPr>
      <w:tabs>
        <w:tab w:val="center" w:pos="4252"/>
        <w:tab w:val="right" w:pos="8504"/>
      </w:tabs>
      <w:snapToGrid w:val="0"/>
    </w:pPr>
  </w:style>
  <w:style w:type="character" w:customStyle="1" w:styleId="a5">
    <w:name w:val="ヘッダー (文字)"/>
    <w:basedOn w:val="a0"/>
    <w:link w:val="a4"/>
    <w:uiPriority w:val="99"/>
    <w:locked/>
    <w:rsid w:val="00772BF5"/>
    <w:rPr>
      <w:rFonts w:ascii="Times New Roman" w:eastAsia="ＭＳ 明朝" w:hAnsi="Times New Roman"/>
      <w:sz w:val="21"/>
      <w:szCs w:val="20"/>
    </w:rPr>
  </w:style>
  <w:style w:type="paragraph" w:styleId="a6">
    <w:name w:val="footer"/>
    <w:basedOn w:val="a"/>
    <w:link w:val="a7"/>
    <w:uiPriority w:val="99"/>
    <w:unhideWhenUsed/>
    <w:rsid w:val="00772BF5"/>
    <w:pPr>
      <w:tabs>
        <w:tab w:val="center" w:pos="4252"/>
        <w:tab w:val="right" w:pos="8504"/>
      </w:tabs>
      <w:snapToGrid w:val="0"/>
    </w:pPr>
  </w:style>
  <w:style w:type="character" w:customStyle="1" w:styleId="a7">
    <w:name w:val="フッター (文字)"/>
    <w:basedOn w:val="a0"/>
    <w:link w:val="a6"/>
    <w:uiPriority w:val="99"/>
    <w:locked/>
    <w:rsid w:val="00772BF5"/>
    <w:rPr>
      <w:rFonts w:ascii="Times New Roman" w:eastAsia="ＭＳ 明朝" w:hAnsi="Times New Roman"/>
      <w:sz w:val="21"/>
      <w:szCs w:val="20"/>
    </w:rPr>
  </w:style>
  <w:style w:type="paragraph" w:customStyle="1" w:styleId="a8">
    <w:name w:val="タイトル"/>
    <w:basedOn w:val="a"/>
    <w:qFormat/>
    <w:rsid w:val="00772BF5"/>
    <w:rPr>
      <w:rFonts w:ascii="ＭＳ ゴシック" w:eastAsia="ＭＳ ゴシック"/>
      <w:sz w:val="32"/>
    </w:rPr>
  </w:style>
  <w:style w:type="paragraph" w:customStyle="1" w:styleId="a9">
    <w:name w:val="項目タイトル"/>
    <w:basedOn w:val="a"/>
    <w:qFormat/>
    <w:rsid w:val="00772BF5"/>
    <w:rPr>
      <w:rFonts w:ascii="ＭＳ ゴシック" w:eastAsia="ＭＳ ゴシック"/>
      <w:sz w:val="24"/>
    </w:rPr>
  </w:style>
  <w:style w:type="paragraph" w:customStyle="1" w:styleId="aa">
    <w:name w:val="解答群"/>
    <w:basedOn w:val="a"/>
    <w:qFormat/>
    <w:rsid w:val="00772BF5"/>
    <w:pPr>
      <w:ind w:leftChars="100" w:left="200" w:rightChars="100" w:right="100" w:hangingChars="100" w:hanging="100"/>
    </w:pPr>
  </w:style>
  <w:style w:type="paragraph" w:customStyle="1" w:styleId="-4">
    <w:name w:val="解答群-4"/>
    <w:basedOn w:val="aa"/>
    <w:qFormat/>
    <w:rsid w:val="00772BF5"/>
    <w:pPr>
      <w:tabs>
        <w:tab w:val="left" w:pos="2573"/>
        <w:tab w:val="left" w:pos="4935"/>
        <w:tab w:val="left" w:pos="7298"/>
      </w:tabs>
      <w:ind w:left="210"/>
    </w:pPr>
  </w:style>
  <w:style w:type="paragraph" w:customStyle="1" w:styleId="-5">
    <w:name w:val="解答群-5"/>
    <w:basedOn w:val="a"/>
    <w:qFormat/>
    <w:rsid w:val="00772BF5"/>
    <w:pPr>
      <w:tabs>
        <w:tab w:val="left" w:pos="2100"/>
        <w:tab w:val="left" w:pos="3990"/>
        <w:tab w:val="left" w:pos="5880"/>
        <w:tab w:val="left" w:pos="7770"/>
      </w:tabs>
      <w:ind w:leftChars="100" w:left="100"/>
    </w:pPr>
  </w:style>
  <w:style w:type="paragraph" w:customStyle="1" w:styleId="-6">
    <w:name w:val="解答群-6"/>
    <w:basedOn w:val="aa"/>
    <w:qFormat/>
    <w:rsid w:val="00772BF5"/>
    <w:pPr>
      <w:tabs>
        <w:tab w:val="left" w:pos="1785"/>
        <w:tab w:val="left" w:pos="3360"/>
        <w:tab w:val="left" w:pos="4935"/>
        <w:tab w:val="left" w:pos="6510"/>
        <w:tab w:val="left" w:pos="8085"/>
      </w:tabs>
      <w:ind w:rightChars="0" w:right="0"/>
    </w:pPr>
  </w:style>
  <w:style w:type="character" w:customStyle="1" w:styleId="ab">
    <w:name w:val="マークシート"/>
    <w:rsid w:val="00772BF5"/>
    <w:rPr>
      <w:rFonts w:ascii="ＭＳ ゴシック" w:eastAsia="ＭＳ ゴシック" w:hAnsi="Times New Roman" w:cs="Times New Roman"/>
      <w:w w:val="70"/>
      <w:szCs w:val="21"/>
    </w:rPr>
  </w:style>
  <w:style w:type="character" w:customStyle="1" w:styleId="ac">
    <w:name w:val="①上付"/>
    <w:uiPriority w:val="1"/>
    <w:rsid w:val="00772BF5"/>
    <w:rPr>
      <w:rFonts w:ascii="ＭＳ 明朝" w:eastAsia="ＭＳ 明朝" w:hAnsi="ＭＳ 明朝" w:hint="eastAsia"/>
      <w:vertAlign w:val="superscript"/>
    </w:rPr>
  </w:style>
  <w:style w:type="character" w:customStyle="1" w:styleId="ad">
    <w:name w:val="答"/>
    <w:basedOn w:val="a0"/>
    <w:uiPriority w:val="1"/>
    <w:rsid w:val="00772BF5"/>
    <w:rPr>
      <w:rFonts w:ascii="ＭＳ ゴシック" w:eastAsia="ＭＳ ゴシック" w:hAnsi="ＭＳ ゴシック" w:hint="eastAsia"/>
    </w:rPr>
  </w:style>
  <w:style w:type="character" w:customStyle="1" w:styleId="ae">
    <w:name w:val="プログラム"/>
    <w:uiPriority w:val="1"/>
    <w:rsid w:val="00772BF5"/>
    <w:rPr>
      <w:rFonts w:ascii="Source Code Pro Medium" w:eastAsia="ＭＳ ゴシック" w:hAnsi="Source Code Pro Medium" w:hint="default"/>
    </w:rPr>
  </w:style>
  <w:style w:type="character" w:customStyle="1" w:styleId="af">
    <w:name w:val="ゴ"/>
    <w:uiPriority w:val="1"/>
    <w:rsid w:val="00772BF5"/>
    <w:rPr>
      <w:rFonts w:ascii="ＭＳ ゴシック" w:eastAsia="ＭＳ ゴシック" w:hAnsi="ＭＳ ゴシック" w:hint="eastAsia"/>
    </w:rPr>
  </w:style>
  <w:style w:type="character" w:customStyle="1" w:styleId="af0">
    <w:name w:val="プログラム番号"/>
    <w:basedOn w:val="a0"/>
    <w:uiPriority w:val="1"/>
    <w:rsid w:val="00772BF5"/>
    <w:rPr>
      <w:rFonts w:ascii="ＭＳ ゴシック" w:eastAsia="ＭＳ ゴシック" w:hAnsi="ＭＳ ゴシック" w:hint="eastAsia"/>
    </w:rPr>
  </w:style>
  <w:style w:type="character" w:customStyle="1" w:styleId="af1">
    <w:name w:val="ゴシック囲み"/>
    <w:basedOn w:val="a0"/>
    <w:uiPriority w:val="1"/>
    <w:rsid w:val="00772BF5"/>
    <w:rPr>
      <w:rFonts w:ascii="ＭＳ ゴシック" w:eastAsia="ＭＳ ゴシック" w:hAnsi="ＭＳ ゴシック"/>
      <w:bdr w:val="single" w:sz="4" w:space="0" w:color="auto"/>
    </w:rPr>
  </w:style>
  <w:style w:type="character" w:customStyle="1" w:styleId="-9pt">
    <w:name w:val="プログラム-9pt"/>
    <w:basedOn w:val="ae"/>
    <w:uiPriority w:val="1"/>
    <w:rPr>
      <w:rFonts w:ascii="Source Code Pro Medium" w:eastAsia="ＭＳ ゴシック" w:hAnsi="Source Code Pro Medium" w:hint="default"/>
      <w:sz w:val="18"/>
      <w:szCs w:val="18"/>
    </w:rPr>
  </w:style>
  <w:style w:type="character" w:customStyle="1" w:styleId="af2">
    <w:name w:val="プログラム明"/>
    <w:basedOn w:val="a0"/>
    <w:rsid w:val="00772BF5"/>
    <w:rPr>
      <w:rFonts w:ascii="Source Code Pro Medium" w:eastAsia="ＭＳ 明朝" w:hAnsi="Source Code Pro Medium" w:cs="Times New Roman"/>
      <w:sz w:val="21"/>
      <w:szCs w:val="21"/>
    </w:rPr>
  </w:style>
  <w:style w:type="character" w:customStyle="1" w:styleId="-">
    <w:name w:val="答-数式"/>
    <w:basedOn w:val="ad"/>
    <w:uiPriority w:val="1"/>
    <w:rPr>
      <w:rFonts w:ascii="Times New Roman" w:eastAsia="ＭＳ ゴシック" w:hAnsi="Times New Roman" w:cs="Times New Roman" w:hint="default"/>
      <w:b/>
      <w:bCs w:val="0"/>
      <w:i w:val="0"/>
      <w:i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2230</Words>
  <Characters>396</Characters>
  <Application>Microsoft Office Word</Application>
  <DocSecurity>0</DocSecurity>
  <Lines>3</Lines>
  <Paragraphs>5</Paragraphs>
  <ScaleCrop>false</ScaleCrop>
  <HeadingPairs>
    <vt:vector size="2" baseType="variant">
      <vt:variant>
        <vt:lpstr>タイトル</vt:lpstr>
      </vt:variant>
      <vt:variant>
        <vt:i4>1</vt:i4>
      </vt:variant>
    </vt:vector>
  </HeadingPairs>
  <TitlesOfParts>
    <vt:vector size="1" baseType="lpstr">
      <vt:lpstr> </vt:lpstr>
    </vt:vector>
  </TitlesOfParts>
  <Manager> </Manager>
  <Company> </Company>
  <LinksUpToDate>false</LinksUpToDate>
  <CharactersWithSpaces>2621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cp:keywords> </cp:keywords>
  <dc:description> </dc:description>
  <dcterms:created xsi:type="dcterms:W3CDTF">2026-01-27T07:29:00Z</dcterms:created>
  <dcterms:modified xsi:type="dcterms:W3CDTF">2026-01-30T01:50:00Z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_Word_Document">
    <vt:lpwstr>\\192.168.10.117\Trusty_RAID_500e_win\作図作成\実教出版\ベストフィット情報Ⅰ 改訂版-wordout\ベストフィット情報Ⅰ 改訂版-台紙.docx</vt:lpwstr>
  </property>
  <property fmtid="{D5CDD505-2E9C-101B-9397-08002B2CF9AE}" pid="3" name="Base_MCB2_Document">
    <vt:lpwstr>\\192.168.10.117\Trusty_RAID_500e_win\作図作成\実教出版\ベストフィット情報Ⅰ 改訂版-wordout\MCデータ\本冊\○ベストフィット情報Ⅰ 改訂版-1章-思考のステップ.smd</vt:lpwstr>
  </property>
</Properties>
</file>