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A86BA3" w14:textId="77777777" w:rsidR="005B2E94" w:rsidRDefault="00FB0816">
      <w:pPr>
        <w:pStyle w:val="a8"/>
      </w:pPr>
      <w:bookmarkStart w:id="0" w:name="_GoBack"/>
      <w:bookmarkEnd w:id="0"/>
      <w:r>
        <w:rPr>
          <w:rFonts w:hint="eastAsia"/>
        </w:rPr>
        <w:t>07　デジタル化された情報とその表し方</w:t>
      </w:r>
    </w:p>
    <w:p w14:paraId="0C362575" w14:textId="313DE0CC" w:rsidR="005B2E94" w:rsidRDefault="00FB0816">
      <w:pPr>
        <w:pStyle w:val="a9"/>
      </w:pPr>
      <w:r>
        <w:rPr>
          <w:rStyle w:val="ae"/>
        </w:rPr>
        <w:t>■</w:t>
      </w:r>
      <w:r>
        <w:rPr>
          <w:rStyle w:val="ae"/>
        </w:rPr>
        <w:t>中学までの復習</w:t>
      </w:r>
      <w:r>
        <w:rPr>
          <w:rStyle w:val="ae"/>
        </w:rPr>
        <w:t>■</w:t>
      </w:r>
    </w:p>
    <w:p w14:paraId="1EAF74BE" w14:textId="77777777" w:rsidR="005B2E94" w:rsidRDefault="00FB0816">
      <w:pPr>
        <w:pStyle w:val="a9"/>
      </w:pPr>
      <w:r>
        <w:rPr>
          <w:rFonts w:hint="eastAsia"/>
        </w:rPr>
        <w:t>■デジタル化とデータ量の基本単位</w:t>
      </w:r>
    </w:p>
    <w:p w14:paraId="4C1E6840" w14:textId="77777777" w:rsidR="005B2E94" w:rsidRDefault="00FB0816">
      <w:r>
        <w:t xml:space="preserve">　デジタル化とは，文字，静止画などのすべての情報を</w:t>
      </w:r>
      <w:r>
        <w:rPr>
          <w:rStyle w:val="ae"/>
        </w:rPr>
        <w:t>0</w:t>
      </w:r>
      <w:r>
        <w:t>と</w:t>
      </w:r>
      <w:r>
        <w:rPr>
          <w:rStyle w:val="ae"/>
        </w:rPr>
        <w:t>1</w:t>
      </w:r>
      <w:r>
        <w:t>の組合せであるデジタル情報に置き換えることである。デジタル化したデータ量の基本単位を</w:t>
      </w:r>
      <w:r>
        <w:rPr>
          <w:rStyle w:val="ae"/>
        </w:rPr>
        <w:t>ビット</w:t>
      </w:r>
      <w:r>
        <w:t>（</w:t>
      </w:r>
      <w:r>
        <w:rPr>
          <w:rStyle w:val="ae"/>
        </w:rPr>
        <w:t>bit</w:t>
      </w:r>
      <w:r>
        <w:t>）という。</w:t>
      </w:r>
    </w:p>
    <w:p w14:paraId="420E3E93" w14:textId="77777777" w:rsidR="00212249" w:rsidRDefault="00212249">
      <w:pPr>
        <w:pStyle w:val="a9"/>
      </w:pPr>
    </w:p>
    <w:p w14:paraId="4592472D" w14:textId="77777777" w:rsidR="005B2E94" w:rsidRDefault="00FB0816">
      <w:pPr>
        <w:pStyle w:val="a9"/>
      </w:pPr>
      <w:r>
        <w:rPr>
          <w:rFonts w:hint="eastAsia"/>
        </w:rPr>
        <w:t>■2進数と10進数</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7CA2372B"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17C160B8"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2進数</w:t>
            </w:r>
          </w:p>
        </w:tc>
        <w:tc>
          <w:tcPr>
            <w:tcW w:w="7140" w:type="dxa"/>
            <w:tcBorders>
              <w:top w:val="single" w:sz="2" w:space="0" w:color="000000"/>
              <w:left w:val="nil"/>
              <w:bottom w:val="single" w:sz="2" w:space="0" w:color="000000"/>
              <w:right w:val="single" w:sz="2" w:space="0" w:color="000000"/>
            </w:tcBorders>
            <w:vAlign w:val="center"/>
            <w:hideMark/>
          </w:tcPr>
          <w:p w14:paraId="70A81E60" w14:textId="77777777" w:rsidR="005B2E94" w:rsidRDefault="00FB0816">
            <w:pPr>
              <w:jc w:val="left"/>
            </w:pPr>
            <w:r>
              <w:rPr>
                <w:rStyle w:val="ae"/>
              </w:rPr>
              <w:t>0</w:t>
            </w:r>
            <w:r>
              <w:t>と</w:t>
            </w:r>
            <w:r>
              <w:rPr>
                <w:rStyle w:val="ae"/>
              </w:rPr>
              <w:t>1</w:t>
            </w:r>
            <w:r>
              <w:t>の</w:t>
            </w:r>
            <w:r>
              <w:rPr>
                <w:rStyle w:val="ae"/>
              </w:rPr>
              <w:t>2</w:t>
            </w:r>
            <w:r>
              <w:t>種類の数字の組合せで数を表す。</w:t>
            </w:r>
          </w:p>
        </w:tc>
      </w:tr>
      <w:tr w:rsidR="005B2E94" w14:paraId="25B0487A" w14:textId="77777777">
        <w:tc>
          <w:tcPr>
            <w:tcW w:w="1260" w:type="dxa"/>
            <w:tcBorders>
              <w:top w:val="nil"/>
              <w:left w:val="single" w:sz="2" w:space="0" w:color="000000"/>
              <w:bottom w:val="single" w:sz="2" w:space="0" w:color="000000"/>
              <w:right w:val="single" w:sz="2" w:space="0" w:color="000000"/>
            </w:tcBorders>
            <w:vAlign w:val="center"/>
            <w:hideMark/>
          </w:tcPr>
          <w:p w14:paraId="762B54D8"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10進数</w:t>
            </w:r>
          </w:p>
        </w:tc>
        <w:tc>
          <w:tcPr>
            <w:tcW w:w="7140" w:type="dxa"/>
            <w:tcBorders>
              <w:top w:val="nil"/>
              <w:left w:val="nil"/>
              <w:bottom w:val="single" w:sz="2" w:space="0" w:color="000000"/>
              <w:right w:val="single" w:sz="2" w:space="0" w:color="000000"/>
            </w:tcBorders>
            <w:vAlign w:val="center"/>
            <w:hideMark/>
          </w:tcPr>
          <w:p w14:paraId="7762D5C8" w14:textId="77777777" w:rsidR="005B2E94" w:rsidRDefault="00FB0816">
            <w:pPr>
              <w:jc w:val="left"/>
            </w:pPr>
            <w:r>
              <w:rPr>
                <w:rStyle w:val="ae"/>
              </w:rPr>
              <w:t>0</w:t>
            </w:r>
            <w:r>
              <w:t>～</w:t>
            </w:r>
            <w:r>
              <w:rPr>
                <w:rStyle w:val="ae"/>
              </w:rPr>
              <w:t>9</w:t>
            </w:r>
            <w:r>
              <w:t>の</w:t>
            </w:r>
            <w:r>
              <w:rPr>
                <w:rStyle w:val="ae"/>
              </w:rPr>
              <w:t>10</w:t>
            </w:r>
            <w:r>
              <w:t>種類の数字の組合せで数を表す。</w:t>
            </w:r>
          </w:p>
        </w:tc>
      </w:tr>
    </w:tbl>
    <w:p w14:paraId="37835F26" w14:textId="77777777" w:rsidR="00212249" w:rsidRDefault="00212249">
      <w:pPr>
        <w:pStyle w:val="a9"/>
      </w:pPr>
    </w:p>
    <w:p w14:paraId="76D93CAB" w14:textId="77777777" w:rsidR="005B2E94" w:rsidRDefault="00FB0816">
      <w:pPr>
        <w:pStyle w:val="a9"/>
      </w:pPr>
      <w:r>
        <w:rPr>
          <w:rFonts w:hint="eastAsia"/>
        </w:rPr>
        <w:t>■ビットと表現できる状態の数</w:t>
      </w:r>
      <w:r w:rsidRPr="00212249">
        <w:rPr>
          <w:rStyle w:val="a3"/>
          <w:rFonts w:ascii="ＭＳ 明朝" w:hAnsi="ＭＳ 明朝" w:cs="ＭＳ 明朝"/>
        </w:rPr>
        <w:t>❶</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1680"/>
        <w:gridCol w:w="1680"/>
        <w:gridCol w:w="1680"/>
        <w:gridCol w:w="1680"/>
      </w:tblGrid>
      <w:tr w:rsidR="005B2E94" w14:paraId="09442930" w14:textId="77777777">
        <w:tc>
          <w:tcPr>
            <w:tcW w:w="1680" w:type="dxa"/>
            <w:tcBorders>
              <w:top w:val="single" w:sz="2" w:space="0" w:color="000000"/>
              <w:left w:val="single" w:sz="2" w:space="0" w:color="000000"/>
              <w:bottom w:val="single" w:sz="2" w:space="0" w:color="000000"/>
              <w:right w:val="single" w:sz="2" w:space="0" w:color="000000"/>
            </w:tcBorders>
            <w:vAlign w:val="center"/>
            <w:hideMark/>
          </w:tcPr>
          <w:p w14:paraId="06F96FD9"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ビット（bit）</w:t>
            </w:r>
          </w:p>
        </w:tc>
        <w:tc>
          <w:tcPr>
            <w:tcW w:w="1680" w:type="dxa"/>
            <w:tcBorders>
              <w:top w:val="single" w:sz="2" w:space="0" w:color="000000"/>
              <w:left w:val="nil"/>
              <w:bottom w:val="single" w:sz="2" w:space="0" w:color="000000"/>
              <w:right w:val="single" w:sz="2" w:space="0" w:color="000000"/>
            </w:tcBorders>
            <w:vAlign w:val="center"/>
            <w:hideMark/>
          </w:tcPr>
          <w:p w14:paraId="2A4497E6" w14:textId="77777777" w:rsidR="005B2E94" w:rsidRDefault="00FB0816">
            <w:pPr>
              <w:jc w:val="center"/>
            </w:pPr>
            <w:r>
              <w:t>1</w:t>
            </w:r>
          </w:p>
        </w:tc>
        <w:tc>
          <w:tcPr>
            <w:tcW w:w="1680" w:type="dxa"/>
            <w:tcBorders>
              <w:top w:val="single" w:sz="2" w:space="0" w:color="000000"/>
              <w:left w:val="nil"/>
              <w:bottom w:val="single" w:sz="2" w:space="0" w:color="000000"/>
              <w:right w:val="single" w:sz="2" w:space="0" w:color="000000"/>
            </w:tcBorders>
            <w:vAlign w:val="center"/>
            <w:hideMark/>
          </w:tcPr>
          <w:p w14:paraId="248411A5" w14:textId="77777777" w:rsidR="005B2E94" w:rsidRDefault="00FB0816">
            <w:pPr>
              <w:jc w:val="center"/>
            </w:pPr>
            <w:r>
              <w:t>2</w:t>
            </w:r>
          </w:p>
        </w:tc>
        <w:tc>
          <w:tcPr>
            <w:tcW w:w="1680" w:type="dxa"/>
            <w:tcBorders>
              <w:top w:val="single" w:sz="2" w:space="0" w:color="000000"/>
              <w:left w:val="nil"/>
              <w:bottom w:val="single" w:sz="2" w:space="0" w:color="000000"/>
              <w:right w:val="single" w:sz="2" w:space="0" w:color="000000"/>
            </w:tcBorders>
            <w:vAlign w:val="center"/>
            <w:hideMark/>
          </w:tcPr>
          <w:p w14:paraId="79A5BE88" w14:textId="77777777" w:rsidR="005B2E94" w:rsidRDefault="00FB0816">
            <w:pPr>
              <w:jc w:val="center"/>
            </w:pPr>
            <w:r>
              <w:t>3</w:t>
            </w:r>
          </w:p>
        </w:tc>
        <w:tc>
          <w:tcPr>
            <w:tcW w:w="1680" w:type="dxa"/>
            <w:tcBorders>
              <w:top w:val="single" w:sz="2" w:space="0" w:color="000000"/>
              <w:left w:val="nil"/>
              <w:bottom w:val="single" w:sz="2" w:space="0" w:color="000000"/>
              <w:right w:val="single" w:sz="2" w:space="0" w:color="000000"/>
            </w:tcBorders>
            <w:vAlign w:val="center"/>
            <w:hideMark/>
          </w:tcPr>
          <w:p w14:paraId="668B4E35" w14:textId="77777777" w:rsidR="005B2E94" w:rsidRDefault="00FB0816">
            <w:pPr>
              <w:jc w:val="center"/>
            </w:pPr>
            <w:r>
              <w:t>8</w:t>
            </w:r>
          </w:p>
        </w:tc>
      </w:tr>
      <w:tr w:rsidR="005B2E94" w14:paraId="2C96D446" w14:textId="77777777">
        <w:tc>
          <w:tcPr>
            <w:tcW w:w="1680" w:type="dxa"/>
            <w:tcBorders>
              <w:top w:val="nil"/>
              <w:left w:val="single" w:sz="2" w:space="0" w:color="000000"/>
              <w:bottom w:val="single" w:sz="2" w:space="0" w:color="000000"/>
              <w:right w:val="single" w:sz="2" w:space="0" w:color="000000"/>
            </w:tcBorders>
            <w:vAlign w:val="center"/>
            <w:hideMark/>
          </w:tcPr>
          <w:p w14:paraId="16ECD96D"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状態の数</w:t>
            </w:r>
          </w:p>
        </w:tc>
        <w:tc>
          <w:tcPr>
            <w:tcW w:w="1680" w:type="dxa"/>
            <w:tcBorders>
              <w:top w:val="nil"/>
              <w:left w:val="nil"/>
              <w:bottom w:val="single" w:sz="2" w:space="0" w:color="000000"/>
              <w:right w:val="single" w:sz="2" w:space="0" w:color="000000"/>
            </w:tcBorders>
            <w:vAlign w:val="center"/>
            <w:hideMark/>
          </w:tcPr>
          <w:p w14:paraId="175DECE9" w14:textId="77777777" w:rsidR="005B2E94" w:rsidRDefault="00FB0816">
            <w:pPr>
              <w:jc w:val="center"/>
            </w:pPr>
            <w:r>
              <w:rPr>
                <w:rStyle w:val="ae"/>
              </w:rPr>
              <w:t>2</w:t>
            </w:r>
            <w:r>
              <w:t>通り</w:t>
            </w:r>
          </w:p>
        </w:tc>
        <w:tc>
          <w:tcPr>
            <w:tcW w:w="1680" w:type="dxa"/>
            <w:tcBorders>
              <w:top w:val="nil"/>
              <w:left w:val="nil"/>
              <w:bottom w:val="single" w:sz="2" w:space="0" w:color="000000"/>
              <w:right w:val="single" w:sz="2" w:space="0" w:color="000000"/>
            </w:tcBorders>
            <w:vAlign w:val="center"/>
            <w:hideMark/>
          </w:tcPr>
          <w:p w14:paraId="095676F9" w14:textId="77777777" w:rsidR="005B2E94" w:rsidRDefault="00FB0816">
            <w:pPr>
              <w:jc w:val="center"/>
            </w:pPr>
            <w:r>
              <w:rPr>
                <w:rStyle w:val="ae"/>
              </w:rPr>
              <w:t>4</w:t>
            </w:r>
            <w:r>
              <w:t>通り</w:t>
            </w:r>
          </w:p>
        </w:tc>
        <w:tc>
          <w:tcPr>
            <w:tcW w:w="1680" w:type="dxa"/>
            <w:tcBorders>
              <w:top w:val="nil"/>
              <w:left w:val="nil"/>
              <w:bottom w:val="single" w:sz="2" w:space="0" w:color="000000"/>
              <w:right w:val="single" w:sz="2" w:space="0" w:color="000000"/>
            </w:tcBorders>
            <w:vAlign w:val="center"/>
            <w:hideMark/>
          </w:tcPr>
          <w:p w14:paraId="551ED724" w14:textId="77777777" w:rsidR="005B2E94" w:rsidRDefault="00FB0816">
            <w:pPr>
              <w:jc w:val="center"/>
            </w:pPr>
            <w:r>
              <w:rPr>
                <w:rStyle w:val="ae"/>
              </w:rPr>
              <w:t>8</w:t>
            </w:r>
            <w:r>
              <w:t>通り</w:t>
            </w:r>
          </w:p>
        </w:tc>
        <w:tc>
          <w:tcPr>
            <w:tcW w:w="1680" w:type="dxa"/>
            <w:tcBorders>
              <w:top w:val="nil"/>
              <w:left w:val="nil"/>
              <w:bottom w:val="single" w:sz="2" w:space="0" w:color="000000"/>
              <w:right w:val="single" w:sz="2" w:space="0" w:color="000000"/>
            </w:tcBorders>
            <w:vAlign w:val="center"/>
            <w:hideMark/>
          </w:tcPr>
          <w:p w14:paraId="1B30721F" w14:textId="77777777" w:rsidR="005B2E94" w:rsidRDefault="00FB0816">
            <w:pPr>
              <w:jc w:val="center"/>
            </w:pPr>
            <w:r>
              <w:rPr>
                <w:rStyle w:val="ae"/>
              </w:rPr>
              <w:t>256</w:t>
            </w:r>
            <w:r>
              <w:t>通り</w:t>
            </w:r>
          </w:p>
        </w:tc>
      </w:tr>
    </w:tbl>
    <w:p w14:paraId="6E58C6AE" w14:textId="77777777" w:rsidR="005B2E94" w:rsidRDefault="005B2E94"/>
    <w:p w14:paraId="5ECB00BD" w14:textId="2DE5B492" w:rsidR="005B2E94" w:rsidRDefault="00FB0816">
      <w:pPr>
        <w:pStyle w:val="a9"/>
      </w:pPr>
      <w:r>
        <w:rPr>
          <w:rStyle w:val="ae"/>
        </w:rPr>
        <w:t>●</w:t>
      </w:r>
      <w:r>
        <w:rPr>
          <w:rStyle w:val="ae"/>
        </w:rPr>
        <w:t>確認事項</w:t>
      </w:r>
      <w:r>
        <w:rPr>
          <w:rStyle w:val="ae"/>
        </w:rPr>
        <w:t>●</w:t>
      </w:r>
    </w:p>
    <w:p w14:paraId="62E5F1D3" w14:textId="77777777" w:rsidR="005B2E94" w:rsidRDefault="00FB0816">
      <w:pPr>
        <w:pStyle w:val="a9"/>
      </w:pPr>
      <w:r>
        <w:rPr>
          <w:rFonts w:hint="eastAsia"/>
        </w:rPr>
        <w:t>■情報量とその単位</w:t>
      </w:r>
      <w:r w:rsidRPr="00212249">
        <w:rPr>
          <w:rStyle w:val="a3"/>
          <w:rFonts w:ascii="ＭＳ 明朝" w:hAnsi="ＭＳ 明朝" w:cs="ＭＳ 明朝"/>
        </w:rPr>
        <w:t>❷</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0"/>
        <w:gridCol w:w="1260"/>
        <w:gridCol w:w="1260"/>
        <w:gridCol w:w="1260"/>
        <w:gridCol w:w="1260"/>
        <w:gridCol w:w="1260"/>
        <w:gridCol w:w="1260"/>
      </w:tblGrid>
      <w:tr w:rsidR="005B2E94" w14:paraId="7417F535" w14:textId="77777777">
        <w:tc>
          <w:tcPr>
            <w:tcW w:w="840" w:type="dxa"/>
            <w:tcBorders>
              <w:top w:val="single" w:sz="2" w:space="0" w:color="000000"/>
              <w:left w:val="single" w:sz="2" w:space="0" w:color="000000"/>
              <w:bottom w:val="single" w:sz="2" w:space="0" w:color="000000"/>
              <w:right w:val="single" w:sz="2" w:space="0" w:color="000000"/>
            </w:tcBorders>
            <w:vAlign w:val="center"/>
            <w:hideMark/>
          </w:tcPr>
          <w:p w14:paraId="2A7B14A1"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単位</w:t>
            </w:r>
          </w:p>
        </w:tc>
        <w:tc>
          <w:tcPr>
            <w:tcW w:w="1260" w:type="dxa"/>
            <w:tcBorders>
              <w:top w:val="single" w:sz="2" w:space="0" w:color="000000"/>
              <w:left w:val="nil"/>
              <w:bottom w:val="single" w:sz="2" w:space="0" w:color="000000"/>
              <w:right w:val="single" w:sz="2" w:space="0" w:color="000000"/>
            </w:tcBorders>
            <w:vAlign w:val="center"/>
            <w:hideMark/>
          </w:tcPr>
          <w:p w14:paraId="4ED32A52" w14:textId="77777777" w:rsidR="005B2E94" w:rsidRDefault="00FB0816">
            <w:pPr>
              <w:jc w:val="center"/>
            </w:pPr>
            <w:r>
              <w:t>bit</w:t>
            </w:r>
          </w:p>
        </w:tc>
        <w:tc>
          <w:tcPr>
            <w:tcW w:w="1260" w:type="dxa"/>
            <w:tcBorders>
              <w:top w:val="single" w:sz="2" w:space="0" w:color="000000"/>
              <w:left w:val="nil"/>
              <w:bottom w:val="single" w:sz="2" w:space="0" w:color="000000"/>
              <w:right w:val="single" w:sz="2" w:space="0" w:color="000000"/>
            </w:tcBorders>
            <w:vAlign w:val="center"/>
            <w:hideMark/>
          </w:tcPr>
          <w:p w14:paraId="160B70B8" w14:textId="77777777" w:rsidR="005B2E94" w:rsidRDefault="00FB0816">
            <w:pPr>
              <w:jc w:val="center"/>
            </w:pPr>
            <w:r>
              <w:t>B</w:t>
            </w:r>
          </w:p>
        </w:tc>
        <w:tc>
          <w:tcPr>
            <w:tcW w:w="1260" w:type="dxa"/>
            <w:tcBorders>
              <w:top w:val="single" w:sz="2" w:space="0" w:color="000000"/>
              <w:left w:val="nil"/>
              <w:bottom w:val="single" w:sz="2" w:space="0" w:color="000000"/>
              <w:right w:val="single" w:sz="2" w:space="0" w:color="000000"/>
            </w:tcBorders>
            <w:vAlign w:val="center"/>
            <w:hideMark/>
          </w:tcPr>
          <w:p w14:paraId="4FF01005" w14:textId="77777777" w:rsidR="005B2E94" w:rsidRDefault="00FB0816">
            <w:pPr>
              <w:jc w:val="center"/>
            </w:pPr>
            <w:r>
              <w:t>KB</w:t>
            </w:r>
          </w:p>
        </w:tc>
        <w:tc>
          <w:tcPr>
            <w:tcW w:w="1260" w:type="dxa"/>
            <w:tcBorders>
              <w:top w:val="single" w:sz="2" w:space="0" w:color="000000"/>
              <w:left w:val="nil"/>
              <w:bottom w:val="single" w:sz="2" w:space="0" w:color="000000"/>
              <w:right w:val="single" w:sz="2" w:space="0" w:color="000000"/>
            </w:tcBorders>
            <w:vAlign w:val="center"/>
            <w:hideMark/>
          </w:tcPr>
          <w:p w14:paraId="47A36D1A" w14:textId="77777777" w:rsidR="005B2E94" w:rsidRDefault="00FB0816">
            <w:pPr>
              <w:jc w:val="center"/>
            </w:pPr>
            <w:r>
              <w:t>MB</w:t>
            </w:r>
          </w:p>
        </w:tc>
        <w:tc>
          <w:tcPr>
            <w:tcW w:w="1260" w:type="dxa"/>
            <w:tcBorders>
              <w:top w:val="single" w:sz="2" w:space="0" w:color="000000"/>
              <w:left w:val="nil"/>
              <w:bottom w:val="single" w:sz="2" w:space="0" w:color="000000"/>
              <w:right w:val="single" w:sz="2" w:space="0" w:color="000000"/>
            </w:tcBorders>
            <w:vAlign w:val="center"/>
            <w:hideMark/>
          </w:tcPr>
          <w:p w14:paraId="639D5DC1" w14:textId="77777777" w:rsidR="005B2E94" w:rsidRDefault="00FB0816">
            <w:pPr>
              <w:jc w:val="center"/>
            </w:pPr>
            <w:r>
              <w:t>GB</w:t>
            </w:r>
          </w:p>
        </w:tc>
        <w:tc>
          <w:tcPr>
            <w:tcW w:w="1260" w:type="dxa"/>
            <w:tcBorders>
              <w:top w:val="single" w:sz="2" w:space="0" w:color="000000"/>
              <w:left w:val="nil"/>
              <w:bottom w:val="single" w:sz="2" w:space="0" w:color="000000"/>
              <w:right w:val="single" w:sz="2" w:space="0" w:color="000000"/>
            </w:tcBorders>
            <w:vAlign w:val="center"/>
            <w:hideMark/>
          </w:tcPr>
          <w:p w14:paraId="272290C1" w14:textId="77777777" w:rsidR="005B2E94" w:rsidRDefault="00FB0816">
            <w:pPr>
              <w:jc w:val="center"/>
            </w:pPr>
            <w:r>
              <w:t>TB</w:t>
            </w:r>
          </w:p>
        </w:tc>
      </w:tr>
      <w:tr w:rsidR="005B2E94" w14:paraId="560AED61" w14:textId="77777777">
        <w:tc>
          <w:tcPr>
            <w:tcW w:w="840" w:type="dxa"/>
            <w:tcBorders>
              <w:top w:val="nil"/>
              <w:left w:val="single" w:sz="2" w:space="0" w:color="000000"/>
              <w:bottom w:val="single" w:sz="2" w:space="0" w:color="000000"/>
              <w:right w:val="single" w:sz="2" w:space="0" w:color="000000"/>
            </w:tcBorders>
            <w:vAlign w:val="center"/>
            <w:hideMark/>
          </w:tcPr>
          <w:p w14:paraId="5626DBD4"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関係</w:t>
            </w:r>
          </w:p>
        </w:tc>
        <w:tc>
          <w:tcPr>
            <w:tcW w:w="1260" w:type="dxa"/>
            <w:tcBorders>
              <w:top w:val="nil"/>
              <w:left w:val="nil"/>
              <w:bottom w:val="single" w:sz="2" w:space="0" w:color="000000"/>
              <w:right w:val="single" w:sz="2" w:space="0" w:color="000000"/>
            </w:tcBorders>
            <w:vAlign w:val="center"/>
            <w:hideMark/>
          </w:tcPr>
          <w:p w14:paraId="2BCC2B4F" w14:textId="77777777" w:rsidR="005B2E94" w:rsidRDefault="00FB0816">
            <w:pPr>
              <w:jc w:val="center"/>
            </w:pPr>
            <w:r>
              <w:t>―</w:t>
            </w:r>
          </w:p>
        </w:tc>
        <w:tc>
          <w:tcPr>
            <w:tcW w:w="1260" w:type="dxa"/>
            <w:tcBorders>
              <w:top w:val="nil"/>
              <w:left w:val="nil"/>
              <w:bottom w:val="single" w:sz="2" w:space="0" w:color="000000"/>
              <w:right w:val="single" w:sz="2" w:space="0" w:color="000000"/>
            </w:tcBorders>
            <w:vAlign w:val="center"/>
            <w:hideMark/>
          </w:tcPr>
          <w:p w14:paraId="52A640A0" w14:textId="45E6152A" w:rsidR="005B2E94" w:rsidRDefault="00FB0816">
            <w:pPr>
              <w:jc w:val="center"/>
            </w:pPr>
            <w:r>
              <w:rPr>
                <w:rStyle w:val="ae"/>
              </w:rPr>
              <w:t>8</w:t>
            </w:r>
            <w:r w:rsidR="00212249" w:rsidRPr="00212249">
              <w:rPr>
                <w:rStyle w:val="ae"/>
                <w:rFonts w:ascii="Times New Roman" w:cs="Times New Roman"/>
              </w:rPr>
              <w:t xml:space="preserve"> </w:t>
            </w:r>
            <w:r>
              <w:t>bit</w:t>
            </w:r>
          </w:p>
        </w:tc>
        <w:tc>
          <w:tcPr>
            <w:tcW w:w="1260" w:type="dxa"/>
            <w:tcBorders>
              <w:top w:val="nil"/>
              <w:left w:val="nil"/>
              <w:bottom w:val="single" w:sz="2" w:space="0" w:color="000000"/>
              <w:right w:val="single" w:sz="2" w:space="0" w:color="000000"/>
            </w:tcBorders>
            <w:vAlign w:val="center"/>
            <w:hideMark/>
          </w:tcPr>
          <w:p w14:paraId="4F0A2C8A" w14:textId="26C6B65D" w:rsidR="005B2E94" w:rsidRDefault="00FB0816">
            <w:pPr>
              <w:jc w:val="center"/>
            </w:pPr>
            <w:r>
              <w:rPr>
                <w:rStyle w:val="ae"/>
              </w:rPr>
              <w:t>1024</w:t>
            </w:r>
            <w:r w:rsidR="00212249" w:rsidRPr="00212249">
              <w:rPr>
                <w:rStyle w:val="ae"/>
                <w:rFonts w:ascii="Times New Roman" w:cs="Times New Roman"/>
              </w:rPr>
              <w:t xml:space="preserve"> </w:t>
            </w:r>
            <w:r>
              <w:t>B</w:t>
            </w:r>
          </w:p>
        </w:tc>
        <w:tc>
          <w:tcPr>
            <w:tcW w:w="1260" w:type="dxa"/>
            <w:tcBorders>
              <w:top w:val="nil"/>
              <w:left w:val="nil"/>
              <w:bottom w:val="single" w:sz="2" w:space="0" w:color="000000"/>
              <w:right w:val="single" w:sz="2" w:space="0" w:color="000000"/>
            </w:tcBorders>
            <w:vAlign w:val="center"/>
            <w:hideMark/>
          </w:tcPr>
          <w:p w14:paraId="545B91FC" w14:textId="304ED9EA" w:rsidR="005B2E94" w:rsidRDefault="00FB0816">
            <w:pPr>
              <w:jc w:val="center"/>
            </w:pPr>
            <w:r>
              <w:t>1024</w:t>
            </w:r>
            <w:r w:rsidR="00212249">
              <w:t xml:space="preserve"> </w:t>
            </w:r>
            <w:r>
              <w:t>KB</w:t>
            </w:r>
          </w:p>
        </w:tc>
        <w:tc>
          <w:tcPr>
            <w:tcW w:w="1260" w:type="dxa"/>
            <w:tcBorders>
              <w:top w:val="nil"/>
              <w:left w:val="nil"/>
              <w:bottom w:val="single" w:sz="2" w:space="0" w:color="000000"/>
              <w:right w:val="single" w:sz="2" w:space="0" w:color="000000"/>
            </w:tcBorders>
            <w:vAlign w:val="center"/>
            <w:hideMark/>
          </w:tcPr>
          <w:p w14:paraId="57FC40F2" w14:textId="5A044A9B" w:rsidR="005B2E94" w:rsidRDefault="00FB0816">
            <w:pPr>
              <w:jc w:val="center"/>
            </w:pPr>
            <w:r>
              <w:t>1024</w:t>
            </w:r>
            <w:r w:rsidR="00212249">
              <w:t xml:space="preserve"> </w:t>
            </w:r>
            <w:r>
              <w:t>MB</w:t>
            </w:r>
          </w:p>
        </w:tc>
        <w:tc>
          <w:tcPr>
            <w:tcW w:w="1260" w:type="dxa"/>
            <w:tcBorders>
              <w:top w:val="nil"/>
              <w:left w:val="nil"/>
              <w:bottom w:val="single" w:sz="2" w:space="0" w:color="000000"/>
              <w:right w:val="single" w:sz="2" w:space="0" w:color="000000"/>
            </w:tcBorders>
            <w:vAlign w:val="center"/>
            <w:hideMark/>
          </w:tcPr>
          <w:p w14:paraId="035459F0" w14:textId="71AEF09A" w:rsidR="005B2E94" w:rsidRDefault="00FB0816">
            <w:pPr>
              <w:jc w:val="center"/>
            </w:pPr>
            <w:r>
              <w:t>1024</w:t>
            </w:r>
            <w:r w:rsidR="00212249">
              <w:t xml:space="preserve"> </w:t>
            </w:r>
            <w:r>
              <w:t>GB</w:t>
            </w:r>
          </w:p>
        </w:tc>
      </w:tr>
    </w:tbl>
    <w:p w14:paraId="2DC0D98F" w14:textId="77777777" w:rsidR="00212249" w:rsidRDefault="00212249">
      <w:pPr>
        <w:pStyle w:val="a9"/>
      </w:pPr>
    </w:p>
    <w:p w14:paraId="7C418DFC" w14:textId="77777777" w:rsidR="005B2E94" w:rsidRDefault="00FB0816">
      <w:pPr>
        <w:pStyle w:val="a9"/>
      </w:pPr>
      <w:r>
        <w:rPr>
          <w:rFonts w:hint="eastAsia"/>
        </w:rPr>
        <w:t>■16進数</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739024F5"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79F0F507"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16進数</w:t>
            </w:r>
          </w:p>
        </w:tc>
        <w:tc>
          <w:tcPr>
            <w:tcW w:w="7140" w:type="dxa"/>
            <w:tcBorders>
              <w:top w:val="single" w:sz="2" w:space="0" w:color="000000"/>
              <w:left w:val="nil"/>
              <w:bottom w:val="single" w:sz="2" w:space="0" w:color="000000"/>
              <w:right w:val="single" w:sz="2" w:space="0" w:color="000000"/>
            </w:tcBorders>
            <w:vAlign w:val="center"/>
            <w:hideMark/>
          </w:tcPr>
          <w:p w14:paraId="2BF510BE" w14:textId="77777777" w:rsidR="005B2E94" w:rsidRDefault="00FB0816">
            <w:pPr>
              <w:jc w:val="left"/>
            </w:pPr>
            <w:r>
              <w:t>0</w:t>
            </w:r>
            <w:r>
              <w:t>～</w:t>
            </w:r>
            <w:r>
              <w:t>9</w:t>
            </w:r>
            <w:r>
              <w:t>の数字と</w:t>
            </w:r>
            <w:r>
              <w:t>A</w:t>
            </w:r>
            <w:r>
              <w:t>～</w:t>
            </w:r>
            <w:r>
              <w:rPr>
                <w:rStyle w:val="ae"/>
              </w:rPr>
              <w:t>F</w:t>
            </w:r>
            <w:r>
              <w:t>の英字の組合せで数を表す。</w:t>
            </w:r>
          </w:p>
        </w:tc>
      </w:tr>
    </w:tbl>
    <w:p w14:paraId="5A670808" w14:textId="77777777" w:rsidR="00212249" w:rsidRDefault="00212249">
      <w:pPr>
        <w:pStyle w:val="a9"/>
      </w:pPr>
    </w:p>
    <w:p w14:paraId="7BE6C655" w14:textId="77777777" w:rsidR="005B2E94" w:rsidRDefault="00FB0816">
      <w:pPr>
        <w:pStyle w:val="a9"/>
      </w:pPr>
      <w:r>
        <w:rPr>
          <w:rFonts w:hint="eastAsia"/>
        </w:rPr>
        <w:t>■2進数・10進数・16進数の変換</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6510"/>
      </w:tblGrid>
      <w:tr w:rsidR="005B2E94" w14:paraId="0F4EF21C" w14:textId="77777777">
        <w:tc>
          <w:tcPr>
            <w:tcW w:w="1890" w:type="dxa"/>
            <w:tcBorders>
              <w:top w:val="single" w:sz="2" w:space="0" w:color="000000"/>
              <w:left w:val="single" w:sz="2" w:space="0" w:color="000000"/>
              <w:bottom w:val="single" w:sz="2" w:space="0" w:color="000000"/>
              <w:right w:val="single" w:sz="2" w:space="0" w:color="000000"/>
            </w:tcBorders>
            <w:vAlign w:val="center"/>
            <w:hideMark/>
          </w:tcPr>
          <w:p w14:paraId="5F53AA7B"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10進数→</w:t>
            </w:r>
            <w:r>
              <w:rPr>
                <w:rFonts w:ascii="A-OTF ゴシックMB101 Pr6N R" w:eastAsia="A-OTF ゴシックMB101 Pr6N R" w:hAnsi="A-OTF ゴシックMB101 Pr6N R" w:hint="eastAsia"/>
                <w:i/>
                <w:iCs/>
              </w:rPr>
              <w:t>n</w:t>
            </w:r>
            <w:r>
              <w:rPr>
                <w:rFonts w:ascii="A-OTF ゴシックMB101 Pr6N R" w:eastAsia="A-OTF ゴシックMB101 Pr6N R" w:hAnsi="A-OTF ゴシックMB101 Pr6N R" w:hint="eastAsia"/>
              </w:rPr>
              <w:t>進数</w:t>
            </w:r>
          </w:p>
        </w:tc>
        <w:tc>
          <w:tcPr>
            <w:tcW w:w="6510" w:type="dxa"/>
            <w:tcBorders>
              <w:top w:val="single" w:sz="2" w:space="0" w:color="000000"/>
              <w:left w:val="nil"/>
              <w:bottom w:val="single" w:sz="2" w:space="0" w:color="000000"/>
              <w:right w:val="single" w:sz="2" w:space="0" w:color="000000"/>
            </w:tcBorders>
            <w:vAlign w:val="center"/>
            <w:hideMark/>
          </w:tcPr>
          <w:p w14:paraId="27C01769" w14:textId="77777777" w:rsidR="005B2E94" w:rsidRDefault="00FB0816">
            <w:pPr>
              <w:jc w:val="left"/>
            </w:pPr>
            <w:r>
              <w:t>商が</w:t>
            </w:r>
            <w:r>
              <w:t>1</w:t>
            </w:r>
            <w:r>
              <w:t>になるまで</w:t>
            </w:r>
            <w:r>
              <w:rPr>
                <w:rStyle w:val="ae"/>
                <w:i/>
                <w:iCs/>
              </w:rPr>
              <w:t>n</w:t>
            </w:r>
            <w:r>
              <w:t>で割り続けた，</w:t>
            </w:r>
            <w:r>
              <w:rPr>
                <w:rStyle w:val="ae"/>
              </w:rPr>
              <w:t>最後の商</w:t>
            </w:r>
            <w:r>
              <w:t>の</w:t>
            </w:r>
            <w:r>
              <w:t>1</w:t>
            </w:r>
            <w:r>
              <w:t>と</w:t>
            </w:r>
            <w:r>
              <w:rPr>
                <w:rStyle w:val="ae"/>
              </w:rPr>
              <w:t>余り</w:t>
            </w:r>
            <w:r>
              <w:t>の部分。</w:t>
            </w:r>
            <w:r>
              <w:br/>
            </w:r>
            <w:r>
              <w:t>ただし，</w:t>
            </w:r>
            <w:r>
              <w:t>16</w:t>
            </w:r>
            <w:r>
              <w:t>進数のときは</w:t>
            </w:r>
            <w:r>
              <w:rPr>
                <w:rStyle w:val="ae"/>
              </w:rPr>
              <w:t>余り</w:t>
            </w:r>
            <w:r>
              <w:t>の</w:t>
            </w:r>
            <w:r>
              <w:rPr>
                <w:rStyle w:val="ae"/>
              </w:rPr>
              <w:t>10</w:t>
            </w:r>
            <w:r>
              <w:t>～</w:t>
            </w:r>
            <w:r>
              <w:rPr>
                <w:rStyle w:val="ae"/>
              </w:rPr>
              <w:t>15</w:t>
            </w:r>
            <w:r>
              <w:t>を</w:t>
            </w:r>
            <w:r>
              <w:rPr>
                <w:rStyle w:val="ae"/>
              </w:rPr>
              <w:t>A</w:t>
            </w:r>
            <w:r>
              <w:t>～</w:t>
            </w:r>
            <w:r>
              <w:rPr>
                <w:rStyle w:val="ae"/>
              </w:rPr>
              <w:t>F</w:t>
            </w:r>
            <w:r>
              <w:t>で表す。</w:t>
            </w:r>
          </w:p>
        </w:tc>
      </w:tr>
      <w:tr w:rsidR="005B2E94" w14:paraId="70298390" w14:textId="77777777">
        <w:tc>
          <w:tcPr>
            <w:tcW w:w="1890" w:type="dxa"/>
            <w:tcBorders>
              <w:top w:val="nil"/>
              <w:left w:val="single" w:sz="2" w:space="0" w:color="000000"/>
              <w:bottom w:val="single" w:sz="2" w:space="0" w:color="000000"/>
              <w:right w:val="single" w:sz="2" w:space="0" w:color="000000"/>
            </w:tcBorders>
            <w:vAlign w:val="center"/>
            <w:hideMark/>
          </w:tcPr>
          <w:p w14:paraId="62AAE347"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i/>
                <w:iCs/>
              </w:rPr>
              <w:t>n</w:t>
            </w:r>
            <w:r>
              <w:rPr>
                <w:rFonts w:ascii="A-OTF ゴシックMB101 Pr6N R" w:eastAsia="A-OTF ゴシックMB101 Pr6N R" w:hAnsi="A-OTF ゴシックMB101 Pr6N R" w:hint="eastAsia"/>
              </w:rPr>
              <w:t>進数→10進数</w:t>
            </w:r>
          </w:p>
        </w:tc>
        <w:tc>
          <w:tcPr>
            <w:tcW w:w="6510" w:type="dxa"/>
            <w:tcBorders>
              <w:top w:val="nil"/>
              <w:left w:val="nil"/>
              <w:bottom w:val="single" w:sz="2" w:space="0" w:color="000000"/>
              <w:right w:val="single" w:sz="2" w:space="0" w:color="000000"/>
            </w:tcBorders>
            <w:vAlign w:val="center"/>
            <w:hideMark/>
          </w:tcPr>
          <w:p w14:paraId="50DE0318" w14:textId="77777777" w:rsidR="005B2E94" w:rsidRDefault="00FB0816">
            <w:pPr>
              <w:jc w:val="left"/>
            </w:pPr>
            <w:r>
              <w:t>各桁の数字にその</w:t>
            </w:r>
            <w:r>
              <w:rPr>
                <w:rStyle w:val="ae"/>
              </w:rPr>
              <w:t>桁の重み</w:t>
            </w:r>
            <w:r w:rsidRPr="00212249">
              <w:rPr>
                <w:rStyle w:val="a3"/>
                <w:rFonts w:ascii="Cambria Math" w:hAnsi="Cambria Math" w:cs="Cambria Math"/>
              </w:rPr>
              <w:t>❸</w:t>
            </w:r>
            <w:r>
              <w:t>をかけ，その結果の総和を求める。</w:t>
            </w:r>
          </w:p>
        </w:tc>
      </w:tr>
      <w:tr w:rsidR="005B2E94" w14:paraId="077E52EB" w14:textId="77777777">
        <w:tc>
          <w:tcPr>
            <w:tcW w:w="1890" w:type="dxa"/>
            <w:tcBorders>
              <w:top w:val="nil"/>
              <w:left w:val="single" w:sz="2" w:space="0" w:color="000000"/>
              <w:bottom w:val="single" w:sz="2" w:space="0" w:color="000000"/>
              <w:right w:val="single" w:sz="2" w:space="0" w:color="000000"/>
            </w:tcBorders>
            <w:vAlign w:val="center"/>
            <w:hideMark/>
          </w:tcPr>
          <w:p w14:paraId="03A90EF9"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16進数→2進数</w:t>
            </w:r>
          </w:p>
        </w:tc>
        <w:tc>
          <w:tcPr>
            <w:tcW w:w="6510" w:type="dxa"/>
            <w:tcBorders>
              <w:top w:val="nil"/>
              <w:left w:val="nil"/>
              <w:bottom w:val="single" w:sz="2" w:space="0" w:color="000000"/>
              <w:right w:val="single" w:sz="2" w:space="0" w:color="000000"/>
            </w:tcBorders>
            <w:vAlign w:val="center"/>
            <w:hideMark/>
          </w:tcPr>
          <w:p w14:paraId="07B00A0D" w14:textId="77777777" w:rsidR="005B2E94" w:rsidRDefault="00FB0816">
            <w:pPr>
              <w:jc w:val="left"/>
            </w:pPr>
            <w:r>
              <w:t>各桁を</w:t>
            </w:r>
            <w:r>
              <w:rPr>
                <w:rStyle w:val="ae"/>
              </w:rPr>
              <w:t>4</w:t>
            </w:r>
            <w:r>
              <w:t>桁の</w:t>
            </w:r>
            <w:r>
              <w:t>2</w:t>
            </w:r>
            <w:r>
              <w:t>進数へ変換し，その数値を並べる。</w:t>
            </w:r>
          </w:p>
        </w:tc>
      </w:tr>
      <w:tr w:rsidR="005B2E94" w14:paraId="61B64997" w14:textId="77777777">
        <w:tc>
          <w:tcPr>
            <w:tcW w:w="1890" w:type="dxa"/>
            <w:tcBorders>
              <w:top w:val="nil"/>
              <w:left w:val="single" w:sz="2" w:space="0" w:color="000000"/>
              <w:bottom w:val="single" w:sz="2" w:space="0" w:color="000000"/>
              <w:right w:val="single" w:sz="2" w:space="0" w:color="000000"/>
            </w:tcBorders>
            <w:vAlign w:val="center"/>
            <w:hideMark/>
          </w:tcPr>
          <w:p w14:paraId="143FABB5"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2進数→16進数</w:t>
            </w:r>
          </w:p>
        </w:tc>
        <w:tc>
          <w:tcPr>
            <w:tcW w:w="6510" w:type="dxa"/>
            <w:tcBorders>
              <w:top w:val="nil"/>
              <w:left w:val="nil"/>
              <w:bottom w:val="single" w:sz="2" w:space="0" w:color="000000"/>
              <w:right w:val="single" w:sz="2" w:space="0" w:color="000000"/>
            </w:tcBorders>
            <w:vAlign w:val="center"/>
            <w:hideMark/>
          </w:tcPr>
          <w:p w14:paraId="69AB0A48" w14:textId="77777777" w:rsidR="005B2E94" w:rsidRDefault="00FB0816">
            <w:pPr>
              <w:jc w:val="left"/>
            </w:pPr>
            <w:r>
              <w:t>下位から</w:t>
            </w:r>
            <w:r>
              <w:rPr>
                <w:rStyle w:val="ae"/>
              </w:rPr>
              <w:t>4</w:t>
            </w:r>
            <w:r>
              <w:t>桁ずつ</w:t>
            </w:r>
            <w:r>
              <w:t>16</w:t>
            </w:r>
            <w:r>
              <w:t>進数へ変換し，その数値を並べる。</w:t>
            </w:r>
          </w:p>
        </w:tc>
      </w:tr>
    </w:tbl>
    <w:p w14:paraId="4EF08129" w14:textId="77777777" w:rsidR="00C46D27" w:rsidRDefault="00C46D27">
      <w:pPr>
        <w:pStyle w:val="a9"/>
      </w:pPr>
    </w:p>
    <w:p w14:paraId="2932131A" w14:textId="77777777" w:rsidR="005B2E94" w:rsidRDefault="00FB0816">
      <w:pPr>
        <w:pStyle w:val="a9"/>
      </w:pPr>
      <w:r>
        <w:rPr>
          <w:rFonts w:hint="eastAsia"/>
        </w:rPr>
        <w:t>■文字のデジタル化</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5B2E94" w14:paraId="21D56E99" w14:textId="77777777">
        <w:tc>
          <w:tcPr>
            <w:tcW w:w="1470" w:type="dxa"/>
            <w:tcBorders>
              <w:top w:val="single" w:sz="2" w:space="0" w:color="000000"/>
              <w:left w:val="single" w:sz="2" w:space="0" w:color="000000"/>
              <w:bottom w:val="single" w:sz="2" w:space="0" w:color="000000"/>
              <w:right w:val="single" w:sz="2" w:space="0" w:color="000000"/>
            </w:tcBorders>
            <w:vAlign w:val="center"/>
            <w:hideMark/>
          </w:tcPr>
          <w:p w14:paraId="01139FD8" w14:textId="77777777" w:rsidR="005B2E94" w:rsidRDefault="00FB0816">
            <w:pPr>
              <w:jc w:val="center"/>
            </w:pPr>
            <w:r>
              <w:rPr>
                <w:rStyle w:val="ae"/>
              </w:rPr>
              <w:t>文字コード</w:t>
            </w:r>
          </w:p>
        </w:tc>
        <w:tc>
          <w:tcPr>
            <w:tcW w:w="6930" w:type="dxa"/>
            <w:tcBorders>
              <w:top w:val="single" w:sz="2" w:space="0" w:color="000000"/>
              <w:left w:val="nil"/>
              <w:bottom w:val="single" w:sz="2" w:space="0" w:color="000000"/>
              <w:right w:val="single" w:sz="2" w:space="0" w:color="000000"/>
            </w:tcBorders>
            <w:vAlign w:val="center"/>
            <w:hideMark/>
          </w:tcPr>
          <w:p w14:paraId="68E7DB50" w14:textId="77777777" w:rsidR="005B2E94" w:rsidRDefault="00FB0816">
            <w:pPr>
              <w:jc w:val="left"/>
            </w:pPr>
            <w:r>
              <w:t>文字や記号を</w:t>
            </w:r>
            <w:r>
              <w:rPr>
                <w:rStyle w:val="ae"/>
              </w:rPr>
              <w:t>2進数</w:t>
            </w:r>
            <w:r>
              <w:t>でどのように表すか取り決めたもの。</w:t>
            </w:r>
            <w:r>
              <w:br/>
            </w:r>
            <w:r>
              <w:t>英数字や記号は</w:t>
            </w:r>
            <w:r>
              <w:rPr>
                <w:rStyle w:val="ae"/>
              </w:rPr>
              <w:t>1バイト</w:t>
            </w:r>
            <w:r>
              <w:t>，漢字などは</w:t>
            </w:r>
            <w:r>
              <w:rPr>
                <w:rStyle w:val="ae"/>
              </w:rPr>
              <w:t>2バイト</w:t>
            </w:r>
            <w:r>
              <w:t>以上で表す。</w:t>
            </w:r>
          </w:p>
        </w:tc>
      </w:tr>
    </w:tbl>
    <w:p w14:paraId="14009D0E" w14:textId="77777777" w:rsidR="005B2E94" w:rsidRDefault="00FB0816">
      <w:r>
        <w:t>日本語に対応した文字コード</w:t>
      </w:r>
      <w:r w:rsidRPr="00D036C0">
        <w:rPr>
          <w:rFonts w:ascii="ＭＳ 明朝" w:hAnsi="ＭＳ 明朝"/>
        </w:rPr>
        <w:t>…</w:t>
      </w:r>
      <w:r>
        <w:rPr>
          <w:rStyle w:val="ae"/>
        </w:rPr>
        <w:t>JISコード</w:t>
      </w:r>
      <w:r>
        <w:t>，</w:t>
      </w:r>
      <w:r>
        <w:rPr>
          <w:rStyle w:val="ae"/>
        </w:rPr>
        <w:t>シフトJISコード</w:t>
      </w:r>
      <w:r>
        <w:t>，</w:t>
      </w:r>
      <w:r>
        <w:rPr>
          <w:rStyle w:val="ae"/>
        </w:rPr>
        <w:t>EUC</w:t>
      </w:r>
      <w:r>
        <w:t>など</w:t>
      </w:r>
      <w:r w:rsidRPr="00C46D27">
        <w:rPr>
          <w:rStyle w:val="a3"/>
          <w:rFonts w:ascii="Cambria Math" w:hAnsi="Cambria Math" w:cs="Cambria Math"/>
        </w:rPr>
        <w:t>❹</w:t>
      </w:r>
    </w:p>
    <w:p w14:paraId="7695E1C6" w14:textId="77777777" w:rsidR="005B2E94" w:rsidRDefault="00FB0816">
      <w:r>
        <w:t>世界中のさまざまな言語を統一して扱う文字コード</w:t>
      </w:r>
      <w:r w:rsidRPr="00D036C0">
        <w:rPr>
          <w:rFonts w:ascii="ＭＳ 明朝" w:hAnsi="ＭＳ 明朝"/>
        </w:rPr>
        <w:t>…</w:t>
      </w:r>
      <w:r>
        <w:rPr>
          <w:rStyle w:val="ae"/>
        </w:rPr>
        <w:t>Unicode</w:t>
      </w:r>
    </w:p>
    <w:p w14:paraId="7B97DE21" w14:textId="77777777" w:rsidR="00C46D27" w:rsidRDefault="00C46D27">
      <w:pPr>
        <w:pStyle w:val="a9"/>
      </w:pPr>
    </w:p>
    <w:p w14:paraId="6F0351E7" w14:textId="77777777" w:rsidR="005B2E94" w:rsidRDefault="00FB0816">
      <w:pPr>
        <w:pStyle w:val="a9"/>
      </w:pPr>
      <w:r>
        <w:rPr>
          <w:rFonts w:hint="eastAsia"/>
        </w:rPr>
        <w:lastRenderedPageBreak/>
        <w:t>■標本化・量子化・符号化</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5B2E94" w14:paraId="5A47043E" w14:textId="77777777">
        <w:tc>
          <w:tcPr>
            <w:tcW w:w="1470" w:type="dxa"/>
            <w:tcBorders>
              <w:top w:val="single" w:sz="2" w:space="0" w:color="000000"/>
              <w:left w:val="single" w:sz="2" w:space="0" w:color="000000"/>
              <w:bottom w:val="single" w:sz="2" w:space="0" w:color="000000"/>
              <w:right w:val="single" w:sz="2" w:space="0" w:color="000000"/>
            </w:tcBorders>
            <w:vAlign w:val="center"/>
            <w:hideMark/>
          </w:tcPr>
          <w:p w14:paraId="6D69F730" w14:textId="77777777" w:rsidR="005B2E94" w:rsidRDefault="00FB0816">
            <w:pPr>
              <w:jc w:val="center"/>
            </w:pPr>
            <w:r>
              <w:rPr>
                <w:rStyle w:val="ae"/>
              </w:rPr>
              <w:t>標本化</w:t>
            </w:r>
          </w:p>
        </w:tc>
        <w:tc>
          <w:tcPr>
            <w:tcW w:w="6930" w:type="dxa"/>
            <w:tcBorders>
              <w:top w:val="single" w:sz="2" w:space="0" w:color="000000"/>
              <w:left w:val="nil"/>
              <w:bottom w:val="single" w:sz="2" w:space="0" w:color="000000"/>
              <w:right w:val="single" w:sz="2" w:space="0" w:color="000000"/>
            </w:tcBorders>
            <w:vAlign w:val="center"/>
            <w:hideMark/>
          </w:tcPr>
          <w:p w14:paraId="153CD86A" w14:textId="77777777" w:rsidR="005B2E94" w:rsidRDefault="00FB0816">
            <w:pPr>
              <w:jc w:val="left"/>
            </w:pPr>
            <w:r>
              <w:t>アナログの信号を一定の間隔で区切り，アナログ値を取り出す操作。</w:t>
            </w:r>
          </w:p>
        </w:tc>
      </w:tr>
      <w:tr w:rsidR="005B2E94" w14:paraId="4670A73D" w14:textId="77777777">
        <w:tc>
          <w:tcPr>
            <w:tcW w:w="1470" w:type="dxa"/>
            <w:tcBorders>
              <w:top w:val="nil"/>
              <w:left w:val="single" w:sz="2" w:space="0" w:color="000000"/>
              <w:bottom w:val="single" w:sz="2" w:space="0" w:color="000000"/>
              <w:right w:val="single" w:sz="2" w:space="0" w:color="000000"/>
            </w:tcBorders>
            <w:vAlign w:val="center"/>
            <w:hideMark/>
          </w:tcPr>
          <w:p w14:paraId="717A9F07" w14:textId="77777777" w:rsidR="005B2E94" w:rsidRDefault="00FB0816">
            <w:pPr>
              <w:jc w:val="center"/>
            </w:pPr>
            <w:r>
              <w:rPr>
                <w:rStyle w:val="ae"/>
              </w:rPr>
              <w:t>量子化</w:t>
            </w:r>
          </w:p>
        </w:tc>
        <w:tc>
          <w:tcPr>
            <w:tcW w:w="6930" w:type="dxa"/>
            <w:tcBorders>
              <w:top w:val="nil"/>
              <w:left w:val="nil"/>
              <w:bottom w:val="single" w:sz="2" w:space="0" w:color="000000"/>
              <w:right w:val="single" w:sz="2" w:space="0" w:color="000000"/>
            </w:tcBorders>
            <w:vAlign w:val="center"/>
            <w:hideMark/>
          </w:tcPr>
          <w:p w14:paraId="0833CDF3" w14:textId="77777777" w:rsidR="005B2E94" w:rsidRDefault="00FB0816">
            <w:pPr>
              <w:jc w:val="left"/>
            </w:pPr>
            <w:r>
              <w:t>各標本点のアナログ値を</w:t>
            </w:r>
            <w:r>
              <w:rPr>
                <w:rStyle w:val="ae"/>
              </w:rPr>
              <w:t>デジタル値</w:t>
            </w:r>
            <w:r>
              <w:t>に変換する操作。</w:t>
            </w:r>
            <w:r>
              <w:rPr>
                <w:rStyle w:val="ae"/>
              </w:rPr>
              <w:t>量子化ビット数</w:t>
            </w:r>
            <w:r>
              <w:t>によって量子化の段階数が決まる</w:t>
            </w:r>
            <w:r w:rsidRPr="00C46D27">
              <w:rPr>
                <w:rStyle w:val="a3"/>
                <w:rFonts w:ascii="ＭＳ 明朝" w:hAnsi="ＭＳ 明朝" w:cs="ＭＳ 明朝"/>
              </w:rPr>
              <w:t>❺</w:t>
            </w:r>
            <w:r>
              <w:t>。</w:t>
            </w:r>
          </w:p>
        </w:tc>
      </w:tr>
      <w:tr w:rsidR="005B2E94" w14:paraId="4ECEE20D" w14:textId="77777777">
        <w:tc>
          <w:tcPr>
            <w:tcW w:w="1470" w:type="dxa"/>
            <w:tcBorders>
              <w:top w:val="nil"/>
              <w:left w:val="single" w:sz="2" w:space="0" w:color="000000"/>
              <w:bottom w:val="single" w:sz="2" w:space="0" w:color="000000"/>
              <w:right w:val="single" w:sz="2" w:space="0" w:color="000000"/>
            </w:tcBorders>
            <w:vAlign w:val="center"/>
            <w:hideMark/>
          </w:tcPr>
          <w:p w14:paraId="6ACC9F55" w14:textId="77777777" w:rsidR="005B2E94" w:rsidRDefault="00FB0816">
            <w:pPr>
              <w:jc w:val="center"/>
            </w:pPr>
            <w:r>
              <w:rPr>
                <w:rStyle w:val="ae"/>
              </w:rPr>
              <w:t>符号化</w:t>
            </w:r>
          </w:p>
        </w:tc>
        <w:tc>
          <w:tcPr>
            <w:tcW w:w="6930" w:type="dxa"/>
            <w:tcBorders>
              <w:top w:val="nil"/>
              <w:left w:val="nil"/>
              <w:bottom w:val="single" w:sz="2" w:space="0" w:color="000000"/>
              <w:right w:val="single" w:sz="2" w:space="0" w:color="000000"/>
            </w:tcBorders>
            <w:vAlign w:val="center"/>
            <w:hideMark/>
          </w:tcPr>
          <w:p w14:paraId="4709675B" w14:textId="77777777" w:rsidR="005B2E94" w:rsidRDefault="00FB0816">
            <w:pPr>
              <w:jc w:val="left"/>
            </w:pPr>
            <w:r>
              <w:t>量子化した値を</w:t>
            </w:r>
            <w:r>
              <w:rPr>
                <w:rStyle w:val="ae"/>
              </w:rPr>
              <w:t>2進数</w:t>
            </w:r>
            <w:r>
              <w:t>で表現すること。</w:t>
            </w:r>
          </w:p>
        </w:tc>
      </w:tr>
      <w:tr w:rsidR="005B2E94" w14:paraId="6EB50359" w14:textId="77777777">
        <w:tc>
          <w:tcPr>
            <w:tcW w:w="1470" w:type="dxa"/>
            <w:tcBorders>
              <w:top w:val="nil"/>
              <w:left w:val="single" w:sz="2" w:space="0" w:color="000000"/>
              <w:bottom w:val="single" w:sz="2" w:space="0" w:color="000000"/>
              <w:right w:val="single" w:sz="2" w:space="0" w:color="000000"/>
            </w:tcBorders>
            <w:vAlign w:val="center"/>
            <w:hideMark/>
          </w:tcPr>
          <w:p w14:paraId="71C2FE50" w14:textId="77777777" w:rsidR="005B2E94" w:rsidRDefault="00FB0816">
            <w:pPr>
              <w:jc w:val="center"/>
            </w:pPr>
            <w:r>
              <w:rPr>
                <w:rStyle w:val="ae"/>
              </w:rPr>
              <w:t>標本化周期</w:t>
            </w:r>
          </w:p>
        </w:tc>
        <w:tc>
          <w:tcPr>
            <w:tcW w:w="6930" w:type="dxa"/>
            <w:tcBorders>
              <w:top w:val="nil"/>
              <w:left w:val="nil"/>
              <w:bottom w:val="single" w:sz="2" w:space="0" w:color="000000"/>
              <w:right w:val="single" w:sz="2" w:space="0" w:color="000000"/>
            </w:tcBorders>
            <w:vAlign w:val="center"/>
            <w:hideMark/>
          </w:tcPr>
          <w:p w14:paraId="60A32AFD" w14:textId="77777777" w:rsidR="005B2E94" w:rsidRDefault="00FB0816">
            <w:pPr>
              <w:jc w:val="left"/>
            </w:pPr>
            <w:r>
              <w:t>音のデジタル化の際の標本化の時間間隔。</w:t>
            </w:r>
          </w:p>
        </w:tc>
      </w:tr>
      <w:tr w:rsidR="005B2E94" w14:paraId="3FF0119A" w14:textId="77777777">
        <w:tc>
          <w:tcPr>
            <w:tcW w:w="1470" w:type="dxa"/>
            <w:tcBorders>
              <w:top w:val="nil"/>
              <w:left w:val="single" w:sz="2" w:space="0" w:color="000000"/>
              <w:bottom w:val="single" w:sz="2" w:space="0" w:color="000000"/>
              <w:right w:val="single" w:sz="2" w:space="0" w:color="000000"/>
            </w:tcBorders>
            <w:vAlign w:val="center"/>
            <w:hideMark/>
          </w:tcPr>
          <w:p w14:paraId="314E6C90" w14:textId="77777777" w:rsidR="005B2E94" w:rsidRDefault="00FB0816">
            <w:pPr>
              <w:jc w:val="center"/>
            </w:pPr>
            <w:r>
              <w:rPr>
                <w:rStyle w:val="ae"/>
              </w:rPr>
              <w:t>量子化誤差</w:t>
            </w:r>
          </w:p>
        </w:tc>
        <w:tc>
          <w:tcPr>
            <w:tcW w:w="6930" w:type="dxa"/>
            <w:tcBorders>
              <w:top w:val="nil"/>
              <w:left w:val="nil"/>
              <w:bottom w:val="single" w:sz="2" w:space="0" w:color="000000"/>
              <w:right w:val="single" w:sz="2" w:space="0" w:color="000000"/>
            </w:tcBorders>
            <w:vAlign w:val="center"/>
            <w:hideMark/>
          </w:tcPr>
          <w:p w14:paraId="28A79446" w14:textId="77777777" w:rsidR="005B2E94" w:rsidRDefault="00FB0816">
            <w:pPr>
              <w:jc w:val="left"/>
            </w:pPr>
            <w:r>
              <w:t>量子化によって生じたアナログ値とデジタル値のずれ。</w:t>
            </w:r>
          </w:p>
        </w:tc>
      </w:tr>
    </w:tbl>
    <w:p w14:paraId="0C3188D5" w14:textId="77777777" w:rsidR="00C46D27" w:rsidRDefault="00C46D27">
      <w:pPr>
        <w:pStyle w:val="a9"/>
      </w:pPr>
    </w:p>
    <w:p w14:paraId="77E0286B" w14:textId="77777777" w:rsidR="005B2E94" w:rsidRDefault="00FB0816">
      <w:pPr>
        <w:pStyle w:val="a9"/>
      </w:pPr>
      <w:r>
        <w:rPr>
          <w:rFonts w:hint="eastAsia"/>
        </w:rPr>
        <w:t>■音のデジタル化</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1A66CE82"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6D7B8B27"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周波数</w:t>
            </w:r>
          </w:p>
        </w:tc>
        <w:tc>
          <w:tcPr>
            <w:tcW w:w="7140" w:type="dxa"/>
            <w:tcBorders>
              <w:top w:val="single" w:sz="2" w:space="0" w:color="000000"/>
              <w:left w:val="nil"/>
              <w:bottom w:val="single" w:sz="2" w:space="0" w:color="000000"/>
              <w:right w:val="single" w:sz="2" w:space="0" w:color="000000"/>
            </w:tcBorders>
            <w:vAlign w:val="center"/>
            <w:hideMark/>
          </w:tcPr>
          <w:p w14:paraId="379641CB" w14:textId="77777777" w:rsidR="005B2E94" w:rsidRDefault="00FB0816">
            <w:pPr>
              <w:jc w:val="left"/>
            </w:pPr>
            <w:r>
              <w:t>1</w:t>
            </w:r>
            <w:r>
              <w:t>秒間に含まれる</w:t>
            </w:r>
            <w:r>
              <w:rPr>
                <w:rStyle w:val="ae"/>
              </w:rPr>
              <w:t>波の数</w:t>
            </w:r>
            <w:r>
              <w:t>。単位を</w:t>
            </w:r>
            <w:r>
              <w:rPr>
                <w:rStyle w:val="ae"/>
              </w:rPr>
              <w:t>ヘルツ</w:t>
            </w:r>
            <w:r>
              <w:t>［</w:t>
            </w:r>
            <w:r>
              <w:rPr>
                <w:rStyle w:val="ae"/>
              </w:rPr>
              <w:t>Hz</w:t>
            </w:r>
            <w:r>
              <w:t>］で表す。</w:t>
            </w:r>
          </w:p>
        </w:tc>
      </w:tr>
      <w:tr w:rsidR="005B2E94" w14:paraId="10F2E244" w14:textId="77777777">
        <w:tc>
          <w:tcPr>
            <w:tcW w:w="1260" w:type="dxa"/>
            <w:tcBorders>
              <w:top w:val="nil"/>
              <w:left w:val="single" w:sz="2" w:space="0" w:color="000000"/>
              <w:bottom w:val="single" w:sz="2" w:space="0" w:color="000000"/>
              <w:right w:val="single" w:sz="2" w:space="0" w:color="000000"/>
            </w:tcBorders>
            <w:vAlign w:val="center"/>
            <w:hideMark/>
          </w:tcPr>
          <w:p w14:paraId="750D08D2"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周期</w:t>
            </w:r>
          </w:p>
        </w:tc>
        <w:tc>
          <w:tcPr>
            <w:tcW w:w="7140" w:type="dxa"/>
            <w:tcBorders>
              <w:top w:val="nil"/>
              <w:left w:val="nil"/>
              <w:bottom w:val="single" w:sz="2" w:space="0" w:color="000000"/>
              <w:right w:val="single" w:sz="2" w:space="0" w:color="000000"/>
            </w:tcBorders>
            <w:vAlign w:val="center"/>
            <w:hideMark/>
          </w:tcPr>
          <w:p w14:paraId="101857F4" w14:textId="77777777" w:rsidR="005B2E94" w:rsidRDefault="00FB0816">
            <w:pPr>
              <w:jc w:val="left"/>
            </w:pPr>
            <w:r>
              <w:t>1</w:t>
            </w:r>
            <w:r>
              <w:t>個の波が伝わる</w:t>
            </w:r>
            <w:r>
              <w:rPr>
                <w:rStyle w:val="ae"/>
              </w:rPr>
              <w:t>時間</w:t>
            </w:r>
            <w:r>
              <w:t>。単位を</w:t>
            </w:r>
            <w:r>
              <w:rPr>
                <w:rStyle w:val="ae"/>
              </w:rPr>
              <w:t>秒</w:t>
            </w:r>
            <w:r>
              <w:t>［</w:t>
            </w:r>
            <w:r>
              <w:rPr>
                <w:rStyle w:val="ae"/>
              </w:rPr>
              <w:t>s</w:t>
            </w:r>
            <w:r>
              <w:t>］で表す。</w:t>
            </w:r>
          </w:p>
        </w:tc>
      </w:tr>
    </w:tbl>
    <w:p w14:paraId="635B1C22" w14:textId="77777777" w:rsidR="00C46D27" w:rsidRDefault="00C46D27">
      <w:pPr>
        <w:rPr>
          <w:rFonts w:asciiTheme="minorHAnsi" w:eastAsiaTheme="minorEastAsia" w:hAnsiTheme="minorHAnsi"/>
          <w:szCs w:val="22"/>
        </w:rPr>
      </w:pPr>
    </w:p>
    <w:p w14:paraId="182E40D7" w14:textId="77777777" w:rsidR="005B2E94" w:rsidRDefault="00FB0816">
      <w:pPr>
        <w:pStyle w:val="a9"/>
      </w:pPr>
      <w:r>
        <w:rPr>
          <w:rFonts w:hint="eastAsia"/>
        </w:rPr>
        <w:t>■標本化周波数</w:t>
      </w:r>
    </w:p>
    <w:p w14:paraId="417A2FB4" w14:textId="77777777" w:rsidR="005B2E94" w:rsidRDefault="00FB0816">
      <w:r>
        <w:t xml:space="preserve">　標本化の際に，</w:t>
      </w:r>
      <w:r>
        <w:t>1</w:t>
      </w:r>
      <w:r>
        <w:t>秒間に標本化する回数を</w:t>
      </w:r>
      <w:r>
        <w:rPr>
          <w:rStyle w:val="ae"/>
        </w:rPr>
        <w:t>標本化周波数</w:t>
      </w:r>
      <w:r>
        <w:t>（単位［</w:t>
      </w:r>
      <w:r>
        <w:rPr>
          <w:rStyle w:val="ae"/>
        </w:rPr>
        <w:t>Hz</w:t>
      </w:r>
      <w:r>
        <w:t>］）といい，標本化周期とは逆数の関係になる。</w:t>
      </w:r>
    </w:p>
    <w:p w14:paraId="39532C81" w14:textId="77777777" w:rsidR="00C46D27" w:rsidRDefault="00C46D27">
      <w:pPr>
        <w:pStyle w:val="a9"/>
      </w:pPr>
    </w:p>
    <w:p w14:paraId="0784DDB1" w14:textId="77777777" w:rsidR="005B2E94" w:rsidRDefault="00FB0816">
      <w:pPr>
        <w:pStyle w:val="a9"/>
      </w:pPr>
      <w:r>
        <w:rPr>
          <w:rFonts w:hint="eastAsia"/>
        </w:rPr>
        <w:t>■標本化定理</w:t>
      </w:r>
    </w:p>
    <w:p w14:paraId="0F3985DA" w14:textId="77777777" w:rsidR="005B2E94" w:rsidRDefault="00FB0816">
      <w:r>
        <w:t xml:space="preserve">　波形を再現するためには，元の波形の最大周波数の</w:t>
      </w:r>
      <w:r>
        <w:rPr>
          <w:rStyle w:val="ae"/>
        </w:rPr>
        <w:t>2倍を超える</w:t>
      </w:r>
      <w:r>
        <w:t>標本化周波数が必要となる。これを</w:t>
      </w:r>
      <w:r>
        <w:rPr>
          <w:rStyle w:val="ae"/>
        </w:rPr>
        <w:t>標本化定理</w:t>
      </w:r>
      <w:r>
        <w:t>という</w:t>
      </w:r>
      <w:r w:rsidRPr="00C46D27">
        <w:rPr>
          <w:rStyle w:val="a3"/>
          <w:rFonts w:ascii="Cambria Math" w:hAnsi="Cambria Math" w:cs="Cambria Math"/>
        </w:rPr>
        <w:t>❻</w:t>
      </w:r>
      <w:r>
        <w:t>。</w:t>
      </w:r>
    </w:p>
    <w:p w14:paraId="46DF16C5" w14:textId="77777777" w:rsidR="00C46D27" w:rsidRDefault="00C46D27">
      <w:pPr>
        <w:pStyle w:val="a9"/>
      </w:pPr>
    </w:p>
    <w:p w14:paraId="2CD0B8AA" w14:textId="77777777" w:rsidR="005B2E94" w:rsidRDefault="00FB0816">
      <w:pPr>
        <w:pStyle w:val="a9"/>
      </w:pPr>
      <w:r>
        <w:rPr>
          <w:rFonts w:hint="eastAsia"/>
        </w:rPr>
        <w:t>■画像のデジタル化</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5B2E94" w14:paraId="2608A24B" w14:textId="77777777">
        <w:tc>
          <w:tcPr>
            <w:tcW w:w="1470" w:type="dxa"/>
            <w:tcBorders>
              <w:top w:val="single" w:sz="2" w:space="0" w:color="000000"/>
              <w:left w:val="single" w:sz="2" w:space="0" w:color="000000"/>
              <w:bottom w:val="single" w:sz="2" w:space="0" w:color="000000"/>
              <w:right w:val="single" w:sz="2" w:space="0" w:color="000000"/>
            </w:tcBorders>
            <w:vAlign w:val="center"/>
            <w:hideMark/>
          </w:tcPr>
          <w:p w14:paraId="5E491BA3" w14:textId="77777777" w:rsidR="005B2E94" w:rsidRDefault="00FB0816">
            <w:pPr>
              <w:jc w:val="center"/>
              <w:rPr>
                <w:rFonts w:ascii="A-OTF ゴシックMB101 Pr6N R" w:eastAsia="A-OTF ゴシックMB101 Pr6N R" w:hAnsi="A-OTF ゴシックMB101 Pr6N R"/>
              </w:rPr>
            </w:pPr>
            <w:r>
              <w:rPr>
                <w:rStyle w:val="ae"/>
              </w:rPr>
              <w:t>ラスタ</w:t>
            </w:r>
            <w:r>
              <w:rPr>
                <w:rFonts w:ascii="A-OTF ゴシックMB101 Pr6N R" w:eastAsia="A-OTF ゴシックMB101 Pr6N R" w:hAnsi="A-OTF ゴシックMB101 Pr6N R" w:hint="eastAsia"/>
              </w:rPr>
              <w:t>形式</w:t>
            </w:r>
          </w:p>
        </w:tc>
        <w:tc>
          <w:tcPr>
            <w:tcW w:w="6930" w:type="dxa"/>
            <w:tcBorders>
              <w:top w:val="single" w:sz="2" w:space="0" w:color="000000"/>
              <w:left w:val="nil"/>
              <w:bottom w:val="single" w:sz="2" w:space="0" w:color="000000"/>
              <w:right w:val="single" w:sz="2" w:space="0" w:color="000000"/>
            </w:tcBorders>
            <w:vAlign w:val="center"/>
            <w:hideMark/>
          </w:tcPr>
          <w:p w14:paraId="35B619CD" w14:textId="77777777" w:rsidR="005B2E94" w:rsidRDefault="00FB0816">
            <w:pPr>
              <w:jc w:val="left"/>
            </w:pPr>
            <w:r>
              <w:t>画像を</w:t>
            </w:r>
            <w:r>
              <w:rPr>
                <w:rStyle w:val="ae"/>
              </w:rPr>
              <w:t>画素</w:t>
            </w:r>
            <w:r>
              <w:t>（</w:t>
            </w:r>
            <w:r>
              <w:rPr>
                <w:rStyle w:val="ae"/>
              </w:rPr>
              <w:t>ピクセル</w:t>
            </w:r>
            <w:r>
              <w:t>）の集まりとして表現する。</w:t>
            </w:r>
            <w:r>
              <w:br/>
            </w:r>
            <w:r>
              <w:t>拡大すると</w:t>
            </w:r>
            <w:r>
              <w:rPr>
                <w:rStyle w:val="ae"/>
              </w:rPr>
              <w:t>ジャギー</w:t>
            </w:r>
            <w:r>
              <w:t>（ギザギザ）が目立つようになる。</w:t>
            </w:r>
          </w:p>
        </w:tc>
      </w:tr>
      <w:tr w:rsidR="005B2E94" w14:paraId="21060294" w14:textId="77777777">
        <w:tc>
          <w:tcPr>
            <w:tcW w:w="1470" w:type="dxa"/>
            <w:tcBorders>
              <w:top w:val="nil"/>
              <w:left w:val="single" w:sz="2" w:space="0" w:color="000000"/>
              <w:bottom w:val="single" w:sz="2" w:space="0" w:color="000000"/>
              <w:right w:val="single" w:sz="2" w:space="0" w:color="000000"/>
            </w:tcBorders>
            <w:vAlign w:val="center"/>
            <w:hideMark/>
          </w:tcPr>
          <w:p w14:paraId="3446E266" w14:textId="77777777" w:rsidR="005B2E94" w:rsidRDefault="00FB0816">
            <w:pPr>
              <w:jc w:val="center"/>
              <w:rPr>
                <w:rFonts w:ascii="A-OTF ゴシックMB101 Pr6N R" w:eastAsia="A-OTF ゴシックMB101 Pr6N R" w:hAnsi="A-OTF ゴシックMB101 Pr6N R"/>
              </w:rPr>
            </w:pPr>
            <w:r>
              <w:rPr>
                <w:rStyle w:val="ae"/>
              </w:rPr>
              <w:t>ベクタ</w:t>
            </w:r>
            <w:r>
              <w:rPr>
                <w:rFonts w:ascii="A-OTF ゴシックMB101 Pr6N R" w:eastAsia="A-OTF ゴシックMB101 Pr6N R" w:hAnsi="A-OTF ゴシックMB101 Pr6N R" w:hint="eastAsia"/>
              </w:rPr>
              <w:t>形式</w:t>
            </w:r>
          </w:p>
        </w:tc>
        <w:tc>
          <w:tcPr>
            <w:tcW w:w="6930" w:type="dxa"/>
            <w:tcBorders>
              <w:top w:val="nil"/>
              <w:left w:val="nil"/>
              <w:bottom w:val="single" w:sz="2" w:space="0" w:color="000000"/>
              <w:right w:val="single" w:sz="2" w:space="0" w:color="000000"/>
            </w:tcBorders>
            <w:vAlign w:val="center"/>
            <w:hideMark/>
          </w:tcPr>
          <w:p w14:paraId="1E684404" w14:textId="77777777" w:rsidR="005B2E94" w:rsidRDefault="00FB0816">
            <w:pPr>
              <w:jc w:val="left"/>
            </w:pPr>
            <w:r>
              <w:t>画像を基準となる点からの</w:t>
            </w:r>
            <w:r>
              <w:rPr>
                <w:rStyle w:val="ae"/>
              </w:rPr>
              <w:t>座標</w:t>
            </w:r>
            <w:r>
              <w:t>や</w:t>
            </w:r>
            <w:r>
              <w:rPr>
                <w:rStyle w:val="ae"/>
              </w:rPr>
              <w:t>角度</w:t>
            </w:r>
            <w:r>
              <w:t>，</w:t>
            </w:r>
            <w:r>
              <w:rPr>
                <w:rStyle w:val="ae"/>
              </w:rPr>
              <w:t>太さ</w:t>
            </w:r>
            <w:r>
              <w:t>などで表現する。</w:t>
            </w:r>
            <w:r>
              <w:br/>
            </w:r>
            <w:r>
              <w:rPr>
                <w:rStyle w:val="ae"/>
              </w:rPr>
              <w:t>変形</w:t>
            </w:r>
            <w:r>
              <w:t>や</w:t>
            </w:r>
            <w:r>
              <w:rPr>
                <w:rStyle w:val="ae"/>
              </w:rPr>
              <w:t>回転</w:t>
            </w:r>
            <w:r>
              <w:t>が容易で，幾何学的な図形を表現するのに適している。</w:t>
            </w:r>
          </w:p>
        </w:tc>
      </w:tr>
    </w:tbl>
    <w:p w14:paraId="77796F76" w14:textId="77777777" w:rsidR="00C46D27" w:rsidRDefault="00C46D27">
      <w:pPr>
        <w:pStyle w:val="a9"/>
      </w:pPr>
    </w:p>
    <w:p w14:paraId="7E9DB949" w14:textId="77777777" w:rsidR="005B2E94" w:rsidRDefault="00FB0816">
      <w:pPr>
        <w:pStyle w:val="a9"/>
      </w:pPr>
      <w:r>
        <w:rPr>
          <w:rFonts w:hint="eastAsia"/>
        </w:rPr>
        <w:t>■カラー画像の表現</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7200"/>
      </w:tblGrid>
      <w:tr w:rsidR="005B2E94" w14:paraId="773034FD" w14:textId="77777777" w:rsidTr="00C46D27">
        <w:tc>
          <w:tcPr>
            <w:tcW w:w="1470" w:type="dxa"/>
            <w:tcBorders>
              <w:top w:val="single" w:sz="2" w:space="0" w:color="000000"/>
              <w:left w:val="single" w:sz="2" w:space="0" w:color="000000"/>
              <w:bottom w:val="single" w:sz="2" w:space="0" w:color="000000"/>
              <w:right w:val="single" w:sz="2" w:space="0" w:color="000000"/>
            </w:tcBorders>
            <w:vAlign w:val="center"/>
            <w:hideMark/>
          </w:tcPr>
          <w:p w14:paraId="03DA1757" w14:textId="77777777" w:rsidR="005B2E94" w:rsidRDefault="00FB0816">
            <w:pPr>
              <w:jc w:val="center"/>
            </w:pPr>
            <w:r>
              <w:rPr>
                <w:rStyle w:val="ae"/>
              </w:rPr>
              <w:t>光の三原色</w:t>
            </w:r>
          </w:p>
        </w:tc>
        <w:tc>
          <w:tcPr>
            <w:tcW w:w="7200" w:type="dxa"/>
            <w:tcBorders>
              <w:top w:val="single" w:sz="2" w:space="0" w:color="000000"/>
              <w:left w:val="nil"/>
              <w:bottom w:val="single" w:sz="2" w:space="0" w:color="000000"/>
              <w:right w:val="single" w:sz="2" w:space="0" w:color="000000"/>
            </w:tcBorders>
            <w:vAlign w:val="center"/>
            <w:hideMark/>
          </w:tcPr>
          <w:p w14:paraId="60BE14C8" w14:textId="77777777" w:rsidR="005B2E94" w:rsidRDefault="00FB0816">
            <w:pPr>
              <w:jc w:val="left"/>
            </w:pPr>
            <w:r>
              <w:rPr>
                <w:rStyle w:val="ae"/>
              </w:rPr>
              <w:t>赤</w:t>
            </w:r>
            <w:r>
              <w:t>（</w:t>
            </w:r>
            <w:r>
              <w:rPr>
                <w:rStyle w:val="ae"/>
              </w:rPr>
              <w:t>R</w:t>
            </w:r>
            <w:r>
              <w:t>），</w:t>
            </w:r>
            <w:r>
              <w:rPr>
                <w:rStyle w:val="ae"/>
              </w:rPr>
              <w:t>緑</w:t>
            </w:r>
            <w:r>
              <w:t>（</w:t>
            </w:r>
            <w:r>
              <w:rPr>
                <w:rStyle w:val="ae"/>
              </w:rPr>
              <w:t>G</w:t>
            </w:r>
            <w:r>
              <w:t>），</w:t>
            </w:r>
            <w:r>
              <w:rPr>
                <w:rStyle w:val="ae"/>
              </w:rPr>
              <w:t>青</w:t>
            </w:r>
            <w:r>
              <w:t>（</w:t>
            </w:r>
            <w:r>
              <w:rPr>
                <w:rStyle w:val="ae"/>
              </w:rPr>
              <w:t>B</w:t>
            </w:r>
            <w:r>
              <w:t>）の光の組合せ。</w:t>
            </w:r>
            <w:r>
              <w:rPr>
                <w:rStyle w:val="ae"/>
              </w:rPr>
              <w:t>ディスプレイ</w:t>
            </w:r>
            <w:r>
              <w:t>などで色を表現するときに使われる。</w:t>
            </w:r>
            <w:r>
              <w:br/>
            </w:r>
            <w:r>
              <w:t>この</w:t>
            </w:r>
            <w:r>
              <w:t>3</w:t>
            </w:r>
            <w:r>
              <w:t>色を混ぜると明るさが</w:t>
            </w:r>
            <w:r>
              <w:rPr>
                <w:rStyle w:val="ae"/>
              </w:rPr>
              <w:t>増し</w:t>
            </w:r>
            <w:r>
              <w:t>，</w:t>
            </w:r>
            <w:r>
              <w:rPr>
                <w:rStyle w:val="ae"/>
              </w:rPr>
              <w:t>白</w:t>
            </w:r>
            <w:r>
              <w:t>に近づく。これを</w:t>
            </w:r>
            <w:r>
              <w:rPr>
                <w:rStyle w:val="ae"/>
              </w:rPr>
              <w:t>加法混色</w:t>
            </w:r>
            <w:r>
              <w:t>という。</w:t>
            </w:r>
          </w:p>
        </w:tc>
      </w:tr>
      <w:tr w:rsidR="005B2E94" w14:paraId="78B44679" w14:textId="77777777" w:rsidTr="00C46D27">
        <w:tc>
          <w:tcPr>
            <w:tcW w:w="1470" w:type="dxa"/>
            <w:tcBorders>
              <w:top w:val="nil"/>
              <w:left w:val="single" w:sz="2" w:space="0" w:color="000000"/>
              <w:bottom w:val="single" w:sz="2" w:space="0" w:color="000000"/>
              <w:right w:val="single" w:sz="2" w:space="0" w:color="000000"/>
            </w:tcBorders>
            <w:vAlign w:val="center"/>
            <w:hideMark/>
          </w:tcPr>
          <w:p w14:paraId="0F6DC32D" w14:textId="77777777" w:rsidR="005B2E94" w:rsidRDefault="00FB0816">
            <w:pPr>
              <w:jc w:val="center"/>
            </w:pPr>
            <w:r>
              <w:rPr>
                <w:rStyle w:val="ae"/>
              </w:rPr>
              <w:t>色の三原色</w:t>
            </w:r>
          </w:p>
        </w:tc>
        <w:tc>
          <w:tcPr>
            <w:tcW w:w="7200" w:type="dxa"/>
            <w:tcBorders>
              <w:top w:val="nil"/>
              <w:left w:val="nil"/>
              <w:bottom w:val="single" w:sz="2" w:space="0" w:color="000000"/>
              <w:right w:val="single" w:sz="2" w:space="0" w:color="000000"/>
            </w:tcBorders>
            <w:vAlign w:val="center"/>
            <w:hideMark/>
          </w:tcPr>
          <w:p w14:paraId="00E5532B" w14:textId="77777777" w:rsidR="005B2E94" w:rsidRDefault="00FB0816">
            <w:pPr>
              <w:jc w:val="left"/>
            </w:pPr>
            <w:r>
              <w:rPr>
                <w:rStyle w:val="ae"/>
              </w:rPr>
              <w:t>シアン</w:t>
            </w:r>
            <w:r>
              <w:t>（</w:t>
            </w:r>
            <w:r>
              <w:rPr>
                <w:rStyle w:val="ae"/>
              </w:rPr>
              <w:t>C</w:t>
            </w:r>
            <w:r>
              <w:t>），</w:t>
            </w:r>
            <w:r>
              <w:rPr>
                <w:rStyle w:val="ae"/>
              </w:rPr>
              <w:t>マゼンタ</w:t>
            </w:r>
            <w:r>
              <w:t>（</w:t>
            </w:r>
            <w:r>
              <w:rPr>
                <w:rStyle w:val="ae"/>
              </w:rPr>
              <w:t>M</w:t>
            </w:r>
            <w:r>
              <w:t>），</w:t>
            </w:r>
            <w:r>
              <w:rPr>
                <w:rStyle w:val="ae"/>
              </w:rPr>
              <w:t>イエロー</w:t>
            </w:r>
            <w:r>
              <w:t>（</w:t>
            </w:r>
            <w:r>
              <w:rPr>
                <w:rStyle w:val="ae"/>
              </w:rPr>
              <w:t>Y</w:t>
            </w:r>
            <w:r>
              <w:t>）の色の組合せ。</w:t>
            </w:r>
            <w:r>
              <w:rPr>
                <w:rStyle w:val="ae"/>
              </w:rPr>
              <w:t>プリンタ</w:t>
            </w:r>
            <w:r>
              <w:t>などで色を表現するときに使われる</w:t>
            </w:r>
            <w:r w:rsidRPr="00C46D27">
              <w:rPr>
                <w:rStyle w:val="a3"/>
                <w:rFonts w:ascii="Cambria Math" w:hAnsi="Cambria Math" w:cs="Cambria Math"/>
              </w:rPr>
              <w:t>❼</w:t>
            </w:r>
            <w:r>
              <w:t>。</w:t>
            </w:r>
            <w:r>
              <w:br/>
            </w:r>
            <w:r>
              <w:t>この</w:t>
            </w:r>
            <w:r>
              <w:t>3</w:t>
            </w:r>
            <w:r>
              <w:t>色を混ぜると明るさが</w:t>
            </w:r>
            <w:r>
              <w:rPr>
                <w:rStyle w:val="ae"/>
              </w:rPr>
              <w:t>減り</w:t>
            </w:r>
            <w:r>
              <w:t>，</w:t>
            </w:r>
            <w:r>
              <w:rPr>
                <w:rStyle w:val="ae"/>
              </w:rPr>
              <w:t>黒</w:t>
            </w:r>
            <w:r>
              <w:t>に近づく。これを</w:t>
            </w:r>
            <w:r>
              <w:rPr>
                <w:rStyle w:val="ae"/>
              </w:rPr>
              <w:t>減法混色</w:t>
            </w:r>
            <w:r>
              <w:t>という。</w:t>
            </w:r>
          </w:p>
        </w:tc>
      </w:tr>
    </w:tbl>
    <w:p w14:paraId="08B5F14A" w14:textId="77777777" w:rsidR="00C46D27" w:rsidRDefault="00C46D27">
      <w:pPr>
        <w:pStyle w:val="a9"/>
      </w:pPr>
    </w:p>
    <w:p w14:paraId="37009675" w14:textId="77777777" w:rsidR="005B2E94" w:rsidRDefault="00FB0816">
      <w:pPr>
        <w:pStyle w:val="a9"/>
      </w:pPr>
      <w:r>
        <w:rPr>
          <w:rFonts w:hint="eastAsia"/>
        </w:rPr>
        <w:t>■解像度</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6510"/>
      </w:tblGrid>
      <w:tr w:rsidR="005B2E94" w14:paraId="7147827C" w14:textId="77777777">
        <w:tc>
          <w:tcPr>
            <w:tcW w:w="1890" w:type="dxa"/>
            <w:tcBorders>
              <w:top w:val="single" w:sz="2" w:space="0" w:color="000000"/>
              <w:left w:val="single" w:sz="2" w:space="0" w:color="000000"/>
              <w:bottom w:val="single" w:sz="2" w:space="0" w:color="000000"/>
              <w:right w:val="single" w:sz="2" w:space="0" w:color="000000"/>
            </w:tcBorders>
            <w:vAlign w:val="center"/>
            <w:hideMark/>
          </w:tcPr>
          <w:p w14:paraId="2C98C752"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画像ファイルや</w:t>
            </w:r>
            <w:r>
              <w:rPr>
                <w:rFonts w:ascii="A-OTF ゴシックMB101 Pr6N R" w:eastAsia="A-OTF ゴシックMB101 Pr6N R" w:hAnsi="A-OTF ゴシックMB101 Pr6N R" w:hint="eastAsia"/>
              </w:rPr>
              <w:br/>
              <w:t>ディスプレイ</w:t>
            </w:r>
          </w:p>
        </w:tc>
        <w:tc>
          <w:tcPr>
            <w:tcW w:w="6510" w:type="dxa"/>
            <w:tcBorders>
              <w:top w:val="single" w:sz="2" w:space="0" w:color="000000"/>
              <w:left w:val="nil"/>
              <w:bottom w:val="single" w:sz="2" w:space="0" w:color="000000"/>
              <w:right w:val="single" w:sz="2" w:space="0" w:color="000000"/>
            </w:tcBorders>
            <w:vAlign w:val="center"/>
            <w:hideMark/>
          </w:tcPr>
          <w:p w14:paraId="7C234CD5" w14:textId="77777777" w:rsidR="005B2E94" w:rsidRDefault="00FB0816">
            <w:pPr>
              <w:jc w:val="left"/>
            </w:pPr>
            <w:r>
              <w:rPr>
                <w:rStyle w:val="ae"/>
              </w:rPr>
              <w:t>横の画素数</w:t>
            </w:r>
            <w:r w:rsidRPr="006C380B">
              <w:rPr>
                <w:rFonts w:ascii="ＭＳ ゴシック" w:eastAsia="ＭＳ ゴシック" w:hAnsi="ＭＳ ゴシック"/>
              </w:rPr>
              <w:t>×</w:t>
            </w:r>
            <w:r>
              <w:rPr>
                <w:rStyle w:val="ae"/>
              </w:rPr>
              <w:t>縦の画素数</w:t>
            </w:r>
            <w:r>
              <w:t>で表す。</w:t>
            </w:r>
          </w:p>
        </w:tc>
      </w:tr>
      <w:tr w:rsidR="005B2E94" w14:paraId="3852457C" w14:textId="77777777">
        <w:tc>
          <w:tcPr>
            <w:tcW w:w="1890" w:type="dxa"/>
            <w:tcBorders>
              <w:top w:val="nil"/>
              <w:left w:val="single" w:sz="2" w:space="0" w:color="000000"/>
              <w:bottom w:val="single" w:sz="2" w:space="0" w:color="000000"/>
              <w:right w:val="single" w:sz="2" w:space="0" w:color="000000"/>
            </w:tcBorders>
            <w:vAlign w:val="center"/>
            <w:hideMark/>
          </w:tcPr>
          <w:p w14:paraId="5F65B9AB"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デジタルカメラ</w:t>
            </w:r>
          </w:p>
        </w:tc>
        <w:tc>
          <w:tcPr>
            <w:tcW w:w="6510" w:type="dxa"/>
            <w:tcBorders>
              <w:top w:val="nil"/>
              <w:left w:val="nil"/>
              <w:bottom w:val="single" w:sz="2" w:space="0" w:color="000000"/>
              <w:right w:val="single" w:sz="2" w:space="0" w:color="000000"/>
            </w:tcBorders>
            <w:vAlign w:val="center"/>
            <w:hideMark/>
          </w:tcPr>
          <w:p w14:paraId="5C90C13E" w14:textId="77777777" w:rsidR="005B2E94" w:rsidRDefault="00FB0816">
            <w:pPr>
              <w:jc w:val="left"/>
            </w:pPr>
            <w:r>
              <w:rPr>
                <w:rStyle w:val="ae"/>
              </w:rPr>
              <w:t>総画素数</w:t>
            </w:r>
            <w:r>
              <w:t>で表す。</w:t>
            </w:r>
          </w:p>
        </w:tc>
      </w:tr>
      <w:tr w:rsidR="005B2E94" w14:paraId="23E56592" w14:textId="77777777">
        <w:tc>
          <w:tcPr>
            <w:tcW w:w="1890" w:type="dxa"/>
            <w:tcBorders>
              <w:top w:val="nil"/>
              <w:left w:val="single" w:sz="2" w:space="0" w:color="000000"/>
              <w:bottom w:val="single" w:sz="2" w:space="0" w:color="000000"/>
              <w:right w:val="single" w:sz="2" w:space="0" w:color="000000"/>
            </w:tcBorders>
            <w:vAlign w:val="center"/>
            <w:hideMark/>
          </w:tcPr>
          <w:p w14:paraId="47407758"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画面解像度</w:t>
            </w:r>
          </w:p>
        </w:tc>
        <w:tc>
          <w:tcPr>
            <w:tcW w:w="6510" w:type="dxa"/>
            <w:tcBorders>
              <w:top w:val="nil"/>
              <w:left w:val="nil"/>
              <w:bottom w:val="single" w:sz="2" w:space="0" w:color="000000"/>
              <w:right w:val="single" w:sz="2" w:space="0" w:color="000000"/>
            </w:tcBorders>
            <w:vAlign w:val="center"/>
            <w:hideMark/>
          </w:tcPr>
          <w:p w14:paraId="0F2F47E2" w14:textId="46F65B41" w:rsidR="005B2E94" w:rsidRDefault="00FB0816">
            <w:pPr>
              <w:jc w:val="left"/>
            </w:pPr>
            <w:r>
              <w:rPr>
                <w:rStyle w:val="ae"/>
              </w:rPr>
              <w:t>1インチ</w:t>
            </w:r>
            <w:r>
              <w:t>（</w:t>
            </w:r>
            <w:r>
              <w:rPr>
                <w:rStyle w:val="ae"/>
              </w:rPr>
              <w:t>2.54</w:t>
            </w:r>
            <w:r w:rsidR="00C46D27" w:rsidRPr="00C46D27">
              <w:rPr>
                <w:rStyle w:val="ae"/>
                <w:rFonts w:ascii="Times New Roman" w:cs="Times New Roman"/>
              </w:rPr>
              <w:t xml:space="preserve"> </w:t>
            </w:r>
            <w:r>
              <w:rPr>
                <w:rStyle w:val="ae"/>
              </w:rPr>
              <w:t>cm</w:t>
            </w:r>
            <w:r>
              <w:t>）当たりの画素数で表す。単位は</w:t>
            </w:r>
            <w:r>
              <w:rPr>
                <w:rStyle w:val="ae"/>
              </w:rPr>
              <w:t>ppi</w:t>
            </w:r>
            <w:r>
              <w:t>を使う。</w:t>
            </w:r>
          </w:p>
        </w:tc>
      </w:tr>
    </w:tbl>
    <w:p w14:paraId="57266633" w14:textId="77777777" w:rsidR="00C46D27" w:rsidRDefault="00C46D27">
      <w:pPr>
        <w:pStyle w:val="a9"/>
      </w:pPr>
    </w:p>
    <w:p w14:paraId="32765BEB" w14:textId="77777777" w:rsidR="005B2E94" w:rsidRDefault="00FB0816">
      <w:pPr>
        <w:pStyle w:val="a9"/>
      </w:pPr>
      <w:r>
        <w:rPr>
          <w:rFonts w:hint="eastAsia"/>
        </w:rPr>
        <w:lastRenderedPageBreak/>
        <w:t>■階調</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20"/>
        <w:gridCol w:w="5953"/>
      </w:tblGrid>
      <w:tr w:rsidR="005B2E94" w14:paraId="0EB963D0" w14:textId="77777777" w:rsidTr="00A73E9C">
        <w:tc>
          <w:tcPr>
            <w:tcW w:w="2520" w:type="dxa"/>
            <w:tcBorders>
              <w:top w:val="single" w:sz="2" w:space="0" w:color="000000"/>
              <w:left w:val="single" w:sz="2" w:space="0" w:color="000000"/>
              <w:bottom w:val="single" w:sz="2" w:space="0" w:color="000000"/>
              <w:right w:val="single" w:sz="2" w:space="0" w:color="000000"/>
            </w:tcBorders>
            <w:vAlign w:val="center"/>
            <w:hideMark/>
          </w:tcPr>
          <w:p w14:paraId="01B123F6"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階調</w:t>
            </w:r>
          </w:p>
        </w:tc>
        <w:tc>
          <w:tcPr>
            <w:tcW w:w="5953" w:type="dxa"/>
            <w:tcBorders>
              <w:top w:val="single" w:sz="2" w:space="0" w:color="000000"/>
              <w:left w:val="nil"/>
              <w:bottom w:val="single" w:sz="2" w:space="0" w:color="000000"/>
              <w:right w:val="single" w:sz="2" w:space="0" w:color="000000"/>
            </w:tcBorders>
            <w:vAlign w:val="center"/>
            <w:hideMark/>
          </w:tcPr>
          <w:p w14:paraId="03BD42D4" w14:textId="77777777" w:rsidR="005B2E94" w:rsidRDefault="00FB0816">
            <w:pPr>
              <w:jc w:val="left"/>
            </w:pPr>
            <w:r>
              <w:t>各色の</w:t>
            </w:r>
            <w:r>
              <w:rPr>
                <w:rStyle w:val="ae"/>
              </w:rPr>
              <w:t>明るさ</w:t>
            </w:r>
            <w:r>
              <w:t>の段階数のこと</w:t>
            </w:r>
            <w:r w:rsidRPr="00C46D27">
              <w:rPr>
                <w:rStyle w:val="a3"/>
                <w:rFonts w:ascii="ＭＳ 明朝" w:hAnsi="ＭＳ 明朝" w:cs="ＭＳ 明朝"/>
              </w:rPr>
              <w:t>❽</w:t>
            </w:r>
            <w:r>
              <w:t>。</w:t>
            </w:r>
          </w:p>
        </w:tc>
      </w:tr>
      <w:tr w:rsidR="005B2E94" w14:paraId="71540B9C" w14:textId="77777777" w:rsidTr="00A73E9C">
        <w:tc>
          <w:tcPr>
            <w:tcW w:w="2520" w:type="dxa"/>
            <w:tcBorders>
              <w:top w:val="nil"/>
              <w:left w:val="single" w:sz="2" w:space="0" w:color="000000"/>
              <w:bottom w:val="single" w:sz="2" w:space="0" w:color="000000"/>
              <w:right w:val="single" w:sz="2" w:space="0" w:color="000000"/>
            </w:tcBorders>
            <w:vAlign w:val="center"/>
            <w:hideMark/>
          </w:tcPr>
          <w:p w14:paraId="7936CDC9"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量子化ビット数と階調</w:t>
            </w:r>
          </w:p>
        </w:tc>
        <w:tc>
          <w:tcPr>
            <w:tcW w:w="5953" w:type="dxa"/>
            <w:tcBorders>
              <w:top w:val="nil"/>
              <w:left w:val="nil"/>
              <w:bottom w:val="single" w:sz="2" w:space="0" w:color="000000"/>
              <w:right w:val="single" w:sz="2" w:space="0" w:color="000000"/>
            </w:tcBorders>
            <w:vAlign w:val="center"/>
            <w:hideMark/>
          </w:tcPr>
          <w:p w14:paraId="4681818E" w14:textId="78B4D0E2" w:rsidR="005B2E94" w:rsidRDefault="00FB0816" w:rsidP="00C46D27">
            <w:pPr>
              <w:jc w:val="left"/>
            </w:pPr>
            <w:r>
              <w:t>1</w:t>
            </w:r>
            <w:r>
              <w:t>ビット</w:t>
            </w:r>
            <w:r w:rsidRPr="00D036C0">
              <w:rPr>
                <w:rFonts w:ascii="ＭＳ 明朝" w:hAnsi="ＭＳ 明朝"/>
              </w:rPr>
              <w:t>…</w:t>
            </w:r>
            <w:r>
              <w:rPr>
                <w:rStyle w:val="ae"/>
              </w:rPr>
              <w:t>2</w:t>
            </w:r>
            <w:r>
              <w:t>階調，</w:t>
            </w:r>
            <w:r>
              <w:t>2</w:t>
            </w:r>
            <w:r>
              <w:t>ビット</w:t>
            </w:r>
            <w:r w:rsidRPr="00D036C0">
              <w:rPr>
                <w:rFonts w:ascii="ＭＳ 明朝" w:hAnsi="ＭＳ 明朝"/>
              </w:rPr>
              <w:t>…</w:t>
            </w:r>
            <w:r>
              <w:rPr>
                <w:rStyle w:val="ae"/>
              </w:rPr>
              <w:t>4</w:t>
            </w:r>
            <w:r>
              <w:t>階調，</w:t>
            </w:r>
            <w:r>
              <w:rPr>
                <w:i/>
                <w:iCs/>
              </w:rPr>
              <w:t>n</w:t>
            </w:r>
            <w:r>
              <w:t>ビット</w:t>
            </w:r>
            <w:r w:rsidRPr="00D036C0">
              <w:rPr>
                <w:rFonts w:ascii="ＭＳ 明朝" w:hAnsi="ＭＳ 明朝"/>
              </w:rPr>
              <w:t>…</w:t>
            </w:r>
            <m:oMath>
              <m:sSup>
                <m:sSupPr>
                  <m:ctrlPr>
                    <w:rPr>
                      <w:rStyle w:val="ae"/>
                      <w:rFonts w:ascii="Cambria Math" w:hAnsi="Cambria Math" w:cs="Times New Roman"/>
                    </w:rPr>
                  </m:ctrlPr>
                </m:sSupPr>
                <m:e>
                  <m:r>
                    <m:rPr>
                      <m:nor/>
                    </m:rPr>
                    <w:rPr>
                      <w:rStyle w:val="ae"/>
                      <w:rFonts w:cs="Times New Roman"/>
                    </w:rPr>
                    <m:t>2</m:t>
                  </m:r>
                </m:e>
                <m:sup>
                  <m:r>
                    <m:rPr>
                      <m:nor/>
                    </m:rPr>
                    <w:rPr>
                      <w:rStyle w:val="ae"/>
                      <w:rFonts w:ascii="Times New Roman" w:cs="Times New Roman"/>
                      <w:i/>
                    </w:rPr>
                    <m:t>n</m:t>
                  </m:r>
                </m:sup>
              </m:sSup>
              <m:r>
                <w:rPr>
                  <w:rStyle w:val="ae"/>
                  <w:rFonts w:ascii="Cambria Math" w:hAnsi="Cambria Math" w:cs="Times New Roman"/>
                </w:rPr>
                <m:t xml:space="preserve"> </m:t>
              </m:r>
            </m:oMath>
            <w:r>
              <w:t>階調</w:t>
            </w:r>
          </w:p>
        </w:tc>
      </w:tr>
      <w:tr w:rsidR="005B2E94" w14:paraId="3FEA3F28" w14:textId="77777777" w:rsidTr="00A73E9C">
        <w:tc>
          <w:tcPr>
            <w:tcW w:w="2520" w:type="dxa"/>
            <w:tcBorders>
              <w:top w:val="nil"/>
              <w:left w:val="single" w:sz="2" w:space="0" w:color="000000"/>
              <w:bottom w:val="single" w:sz="2" w:space="0" w:color="000000"/>
              <w:right w:val="single" w:sz="2" w:space="0" w:color="000000"/>
            </w:tcBorders>
            <w:vAlign w:val="center"/>
            <w:hideMark/>
          </w:tcPr>
          <w:p w14:paraId="404E5682"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階調と色の表現</w:t>
            </w:r>
          </w:p>
        </w:tc>
        <w:tc>
          <w:tcPr>
            <w:tcW w:w="5953" w:type="dxa"/>
            <w:tcBorders>
              <w:top w:val="nil"/>
              <w:left w:val="nil"/>
              <w:bottom w:val="single" w:sz="2" w:space="0" w:color="000000"/>
              <w:right w:val="single" w:sz="2" w:space="0" w:color="000000"/>
            </w:tcBorders>
            <w:vAlign w:val="center"/>
            <w:hideMark/>
          </w:tcPr>
          <w:p w14:paraId="1859965D" w14:textId="54D21780" w:rsidR="005B2E94" w:rsidRDefault="00FB0816" w:rsidP="00C46D27">
            <w:pPr>
              <w:jc w:val="left"/>
            </w:pPr>
            <w:r>
              <w:t>赤，緑，青の各色が</w:t>
            </w:r>
            <w:r>
              <w:rPr>
                <w:i/>
                <w:iCs/>
              </w:rPr>
              <w:t>n</w:t>
            </w:r>
            <w:r>
              <w:t>階調であるとき，表現できる色は</w:t>
            </w:r>
            <m:oMath>
              <m:r>
                <m:rPr>
                  <m:sty m:val="p"/>
                </m:rPr>
                <w:rPr>
                  <w:rFonts w:ascii="Cambria Math" w:hAnsi="Cambria Math"/>
                </w:rPr>
                <m:t xml:space="preserve"> </m:t>
              </m:r>
              <m:sSup>
                <m:sSupPr>
                  <m:ctrlPr>
                    <w:rPr>
                      <w:rStyle w:val="ae"/>
                      <w:rFonts w:ascii="Cambria Math" w:hAnsi="Cambria Math"/>
                    </w:rPr>
                  </m:ctrlPr>
                </m:sSupPr>
                <m:e>
                  <m:r>
                    <m:rPr>
                      <m:nor/>
                    </m:rPr>
                    <w:rPr>
                      <w:rStyle w:val="ae"/>
                      <w:rFonts w:hAnsi="ＭＳ ゴシック"/>
                      <w:i/>
                    </w:rPr>
                    <m:t>n</m:t>
                  </m:r>
                  <m:r>
                    <m:rPr>
                      <m:nor/>
                    </m:rPr>
                    <w:rPr>
                      <w:rStyle w:val="ae"/>
                      <w:rFonts w:ascii="Cambria Math" w:hAnsi="ＭＳ ゴシック"/>
                      <w:i/>
                    </w:rPr>
                    <m:t xml:space="preserve"> </m:t>
                  </m:r>
                </m:e>
                <m:sup>
                  <m:r>
                    <m:rPr>
                      <m:nor/>
                    </m:rPr>
                    <w:rPr>
                      <w:rStyle w:val="ae"/>
                      <w:rFonts w:hAnsi="ＭＳ ゴシック"/>
                    </w:rPr>
                    <m:t>3</m:t>
                  </m:r>
                </m:sup>
              </m:sSup>
            </m:oMath>
            <w:r>
              <w:t>色となる。特に各色の量子化ビット数が</w:t>
            </w:r>
            <w:r>
              <w:rPr>
                <w:rStyle w:val="ae"/>
              </w:rPr>
              <w:t>8</w:t>
            </w:r>
            <w:r>
              <w:t>ビット（</w:t>
            </w:r>
            <w:r>
              <w:rPr>
                <w:rStyle w:val="ae"/>
              </w:rPr>
              <w:t>256</w:t>
            </w:r>
            <w:r>
              <w:t>階調）の画像のことを，</w:t>
            </w:r>
            <w:r>
              <w:rPr>
                <w:rStyle w:val="ae"/>
              </w:rPr>
              <w:t>24ビットフルカラー</w:t>
            </w:r>
            <w:r>
              <w:t>という。</w:t>
            </w:r>
          </w:p>
        </w:tc>
      </w:tr>
    </w:tbl>
    <w:p w14:paraId="3A14C711" w14:textId="77777777" w:rsidR="00C46D27" w:rsidRDefault="00C46D27">
      <w:pPr>
        <w:pStyle w:val="a9"/>
      </w:pPr>
    </w:p>
    <w:p w14:paraId="1885C56A" w14:textId="77777777" w:rsidR="005B2E94" w:rsidRDefault="00FB0816">
      <w:pPr>
        <w:pStyle w:val="a9"/>
      </w:pPr>
      <w:r>
        <w:rPr>
          <w:rFonts w:hint="eastAsia"/>
        </w:rPr>
        <w:t>■動画のデジタル化</w:t>
      </w:r>
    </w:p>
    <w:p w14:paraId="5EF32BDA" w14:textId="77777777" w:rsidR="005B2E94" w:rsidRDefault="00FB0816">
      <w:r>
        <w:t xml:space="preserve">　動画を構成している</w:t>
      </w:r>
      <w:r>
        <w:t>1</w:t>
      </w:r>
      <w:r>
        <w:t>枚</w:t>
      </w:r>
      <w:r>
        <w:t>1</w:t>
      </w:r>
      <w:r>
        <w:t>枚の静止画のことを</w:t>
      </w:r>
      <w:r>
        <w:rPr>
          <w:rStyle w:val="ae"/>
        </w:rPr>
        <w:t>フレーム</w:t>
      </w:r>
      <w:r>
        <w:t>と呼ぶ。</w:t>
      </w:r>
      <w:r>
        <w:t>1</w:t>
      </w:r>
      <w:r>
        <w:t>秒間に再生するフレーム数を</w:t>
      </w:r>
      <w:r>
        <w:rPr>
          <w:rStyle w:val="ae"/>
        </w:rPr>
        <w:t>フレームレート</w:t>
      </w:r>
      <w:r>
        <w:t>と呼び，単位を</w:t>
      </w:r>
      <w:r>
        <w:rPr>
          <w:rStyle w:val="ae"/>
        </w:rPr>
        <w:t>fps</w:t>
      </w:r>
      <w:r>
        <w:t>で表す</w:t>
      </w:r>
      <w:r w:rsidRPr="00C46D27">
        <w:rPr>
          <w:rStyle w:val="a3"/>
          <w:rFonts w:ascii="Cambria Math" w:hAnsi="Cambria Math" w:cs="Cambria Math"/>
        </w:rPr>
        <w:t>❾</w:t>
      </w:r>
      <w:r>
        <w:t>。</w:t>
      </w:r>
    </w:p>
    <w:p w14:paraId="4A25AAB8" w14:textId="77777777" w:rsidR="00C46D27" w:rsidRDefault="00C46D27">
      <w:pPr>
        <w:pStyle w:val="a9"/>
      </w:pPr>
    </w:p>
    <w:p w14:paraId="31E63AD0" w14:textId="77777777" w:rsidR="005B2E94" w:rsidRDefault="00FB0816">
      <w:pPr>
        <w:pStyle w:val="a9"/>
      </w:pPr>
      <w:r>
        <w:rPr>
          <w:rFonts w:hint="eastAsia"/>
        </w:rPr>
        <w:t>■情報のデータ量</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20"/>
      </w:tblGrid>
      <w:tr w:rsidR="005B2E94" w14:paraId="25DD356B" w14:textId="77777777">
        <w:tc>
          <w:tcPr>
            <w:tcW w:w="1680" w:type="dxa"/>
            <w:tcBorders>
              <w:top w:val="single" w:sz="2" w:space="0" w:color="000000"/>
              <w:left w:val="single" w:sz="2" w:space="0" w:color="000000"/>
              <w:bottom w:val="single" w:sz="2" w:space="0" w:color="000000"/>
              <w:right w:val="single" w:sz="2" w:space="0" w:color="000000"/>
            </w:tcBorders>
            <w:vAlign w:val="center"/>
            <w:hideMark/>
          </w:tcPr>
          <w:p w14:paraId="686B17A0"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表現メディア</w:t>
            </w:r>
          </w:p>
        </w:tc>
        <w:tc>
          <w:tcPr>
            <w:tcW w:w="6720" w:type="dxa"/>
            <w:tcBorders>
              <w:top w:val="single" w:sz="2" w:space="0" w:color="000000"/>
              <w:left w:val="nil"/>
              <w:bottom w:val="single" w:sz="2" w:space="0" w:color="000000"/>
              <w:right w:val="single" w:sz="2" w:space="0" w:color="000000"/>
            </w:tcBorders>
            <w:vAlign w:val="center"/>
            <w:hideMark/>
          </w:tcPr>
          <w:p w14:paraId="6F763BB3"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データ量の計算</w:t>
            </w:r>
          </w:p>
        </w:tc>
      </w:tr>
      <w:tr w:rsidR="005B2E94" w14:paraId="15E50C15" w14:textId="77777777">
        <w:tc>
          <w:tcPr>
            <w:tcW w:w="1680" w:type="dxa"/>
            <w:tcBorders>
              <w:top w:val="nil"/>
              <w:left w:val="single" w:sz="2" w:space="0" w:color="000000"/>
              <w:bottom w:val="single" w:sz="2" w:space="0" w:color="000000"/>
              <w:right w:val="single" w:sz="2" w:space="0" w:color="000000"/>
            </w:tcBorders>
            <w:vAlign w:val="center"/>
            <w:hideMark/>
          </w:tcPr>
          <w:p w14:paraId="32571939" w14:textId="77777777" w:rsidR="005B2E94" w:rsidRDefault="00FB0816">
            <w:pPr>
              <w:jc w:val="center"/>
            </w:pPr>
            <w:r>
              <w:rPr>
                <w:rStyle w:val="ae"/>
              </w:rPr>
              <w:t>音声</w:t>
            </w:r>
          </w:p>
        </w:tc>
        <w:tc>
          <w:tcPr>
            <w:tcW w:w="6720" w:type="dxa"/>
            <w:tcBorders>
              <w:top w:val="nil"/>
              <w:left w:val="nil"/>
              <w:bottom w:val="single" w:sz="2" w:space="0" w:color="000000"/>
              <w:right w:val="single" w:sz="2" w:space="0" w:color="000000"/>
            </w:tcBorders>
            <w:vAlign w:val="center"/>
            <w:hideMark/>
          </w:tcPr>
          <w:p w14:paraId="526F60E5" w14:textId="4385BC88" w:rsidR="005B2E94" w:rsidRDefault="00FB0816">
            <w:pPr>
              <w:jc w:val="left"/>
            </w:pPr>
            <w:r>
              <w:t>量子化ビット数［</w:t>
            </w:r>
            <w:r>
              <w:t>bit</w:t>
            </w:r>
            <w:r>
              <w:t>］</w:t>
            </w:r>
            <w:r w:rsidR="007F529A" w:rsidRPr="007F529A">
              <w:rPr>
                <w:rFonts w:ascii="ＭＳ 明朝" w:hAnsi="ＭＳ 明朝"/>
              </w:rPr>
              <w:t>×</w:t>
            </w:r>
            <w:r>
              <w:t>標本化周波数［</w:t>
            </w:r>
            <w:r>
              <w:t>Hz</w:t>
            </w:r>
            <w:r>
              <w:t>］</w:t>
            </w:r>
            <w:r w:rsidR="007F529A" w:rsidRPr="007F529A">
              <w:rPr>
                <w:rFonts w:ascii="ＭＳ 明朝" w:hAnsi="ＭＳ 明朝"/>
              </w:rPr>
              <w:t>×</w:t>
            </w:r>
            <w:r>
              <w:t>時間［</w:t>
            </w:r>
            <w:r>
              <w:t>s</w:t>
            </w:r>
            <w:r>
              <w:t>］</w:t>
            </w:r>
            <w:r w:rsidRPr="007F529A">
              <w:rPr>
                <w:rFonts w:ascii="ＭＳ 明朝" w:hAnsi="ＭＳ 明朝"/>
              </w:rPr>
              <w:t>×</w:t>
            </w:r>
            <w:r>
              <w:t>チャンネル数</w:t>
            </w:r>
            <w:r>
              <w:br/>
            </w:r>
            <w:r>
              <w:t>（チャンネル数はモノラルは</w:t>
            </w:r>
            <w:r>
              <w:t>1</w:t>
            </w:r>
            <w:r>
              <w:t>，ステレオは</w:t>
            </w:r>
            <w:r>
              <w:t>2</w:t>
            </w:r>
            <w:r>
              <w:t>など）</w:t>
            </w:r>
          </w:p>
        </w:tc>
      </w:tr>
      <w:tr w:rsidR="005B2E94" w14:paraId="5A091598" w14:textId="77777777">
        <w:tc>
          <w:tcPr>
            <w:tcW w:w="1680" w:type="dxa"/>
            <w:tcBorders>
              <w:top w:val="nil"/>
              <w:left w:val="single" w:sz="2" w:space="0" w:color="000000"/>
              <w:bottom w:val="single" w:sz="2" w:space="0" w:color="000000"/>
              <w:right w:val="single" w:sz="2" w:space="0" w:color="000000"/>
            </w:tcBorders>
            <w:vAlign w:val="center"/>
            <w:hideMark/>
          </w:tcPr>
          <w:p w14:paraId="0F0D41C5" w14:textId="77777777" w:rsidR="005B2E94" w:rsidRDefault="00FB0816">
            <w:pPr>
              <w:jc w:val="center"/>
            </w:pPr>
            <w:r>
              <w:rPr>
                <w:rStyle w:val="ae"/>
              </w:rPr>
              <w:t>静止画</w:t>
            </w:r>
          </w:p>
        </w:tc>
        <w:tc>
          <w:tcPr>
            <w:tcW w:w="6720" w:type="dxa"/>
            <w:tcBorders>
              <w:top w:val="nil"/>
              <w:left w:val="nil"/>
              <w:bottom w:val="single" w:sz="2" w:space="0" w:color="000000"/>
              <w:right w:val="single" w:sz="2" w:space="0" w:color="000000"/>
            </w:tcBorders>
            <w:vAlign w:val="center"/>
            <w:hideMark/>
          </w:tcPr>
          <w:p w14:paraId="0AA0E8A1" w14:textId="77777777" w:rsidR="005B2E94" w:rsidRDefault="00FB0816">
            <w:pPr>
              <w:jc w:val="left"/>
            </w:pPr>
            <w:r>
              <w:t>1</w:t>
            </w:r>
            <w:r>
              <w:t>画素のデータ量［</w:t>
            </w:r>
            <w:r>
              <w:t>bit</w:t>
            </w:r>
            <w:r>
              <w:t>］</w:t>
            </w:r>
            <w:r w:rsidRPr="007F529A">
              <w:rPr>
                <w:rFonts w:ascii="ＭＳ 明朝" w:hAnsi="ＭＳ 明朝"/>
              </w:rPr>
              <w:t>×</w:t>
            </w:r>
            <w:r>
              <w:t>総画素数</w:t>
            </w:r>
          </w:p>
        </w:tc>
      </w:tr>
      <w:tr w:rsidR="005B2E94" w14:paraId="3E721E31" w14:textId="77777777">
        <w:tc>
          <w:tcPr>
            <w:tcW w:w="1680" w:type="dxa"/>
            <w:tcBorders>
              <w:top w:val="nil"/>
              <w:left w:val="single" w:sz="2" w:space="0" w:color="000000"/>
              <w:bottom w:val="single" w:sz="2" w:space="0" w:color="000000"/>
              <w:right w:val="single" w:sz="2" w:space="0" w:color="000000"/>
            </w:tcBorders>
            <w:vAlign w:val="center"/>
            <w:hideMark/>
          </w:tcPr>
          <w:p w14:paraId="298E4F66" w14:textId="77777777" w:rsidR="005B2E94" w:rsidRDefault="00FB0816">
            <w:pPr>
              <w:jc w:val="center"/>
            </w:pPr>
            <w:r>
              <w:rPr>
                <w:rStyle w:val="ae"/>
              </w:rPr>
              <w:t>動画</w:t>
            </w:r>
          </w:p>
        </w:tc>
        <w:tc>
          <w:tcPr>
            <w:tcW w:w="6720" w:type="dxa"/>
            <w:tcBorders>
              <w:top w:val="nil"/>
              <w:left w:val="nil"/>
              <w:bottom w:val="single" w:sz="2" w:space="0" w:color="000000"/>
              <w:right w:val="single" w:sz="2" w:space="0" w:color="000000"/>
            </w:tcBorders>
            <w:vAlign w:val="center"/>
            <w:hideMark/>
          </w:tcPr>
          <w:p w14:paraId="5388B41A" w14:textId="77777777" w:rsidR="005B2E94" w:rsidRDefault="00FB0816">
            <w:pPr>
              <w:jc w:val="left"/>
            </w:pPr>
            <w:r>
              <w:t>1</w:t>
            </w:r>
            <w:r>
              <w:t>フレームのデータ量［</w:t>
            </w:r>
            <w:r>
              <w:t>bit</w:t>
            </w:r>
            <w:r>
              <w:t>］</w:t>
            </w:r>
            <w:r w:rsidRPr="007F529A">
              <w:rPr>
                <w:rFonts w:ascii="ＭＳ 明朝" w:hAnsi="ＭＳ 明朝"/>
              </w:rPr>
              <w:t>×</w:t>
            </w:r>
            <w:r>
              <w:t>フレームレート［</w:t>
            </w:r>
            <w:r>
              <w:t>fps</w:t>
            </w:r>
            <w:r>
              <w:t>］</w:t>
            </w:r>
            <w:r w:rsidRPr="007F529A">
              <w:rPr>
                <w:rFonts w:ascii="ＭＳ 明朝" w:hAnsi="ＭＳ 明朝"/>
              </w:rPr>
              <w:t>×</w:t>
            </w:r>
            <w:r>
              <w:t>時間［</w:t>
            </w:r>
            <w:r>
              <w:t>s</w:t>
            </w:r>
            <w:r>
              <w:t>］</w:t>
            </w:r>
          </w:p>
        </w:tc>
      </w:tr>
    </w:tbl>
    <w:p w14:paraId="221342FE" w14:textId="77777777" w:rsidR="00C46D27" w:rsidRDefault="00C46D27">
      <w:pPr>
        <w:pStyle w:val="a9"/>
      </w:pPr>
    </w:p>
    <w:p w14:paraId="3AFD01FC" w14:textId="77777777" w:rsidR="005B2E94" w:rsidRDefault="00FB0816">
      <w:pPr>
        <w:pStyle w:val="a9"/>
      </w:pPr>
      <w:r>
        <w:rPr>
          <w:rFonts w:hint="eastAsia"/>
        </w:rPr>
        <w:t>■データの圧縮</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2A9C4735"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174205A1"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圧縮</w:t>
            </w:r>
          </w:p>
        </w:tc>
        <w:tc>
          <w:tcPr>
            <w:tcW w:w="7140" w:type="dxa"/>
            <w:tcBorders>
              <w:top w:val="single" w:sz="2" w:space="0" w:color="000000"/>
              <w:left w:val="nil"/>
              <w:bottom w:val="single" w:sz="2" w:space="0" w:color="000000"/>
              <w:right w:val="single" w:sz="2" w:space="0" w:color="000000"/>
            </w:tcBorders>
            <w:vAlign w:val="center"/>
            <w:hideMark/>
          </w:tcPr>
          <w:p w14:paraId="5ADEA63D" w14:textId="77777777" w:rsidR="005B2E94" w:rsidRDefault="00FB0816">
            <w:pPr>
              <w:jc w:val="left"/>
            </w:pPr>
            <w:r>
              <w:t>データのもつ情報をできる限り保ったまま，</w:t>
            </w:r>
            <w:r>
              <w:rPr>
                <w:rStyle w:val="ae"/>
              </w:rPr>
              <w:t>ファイルサイズ</w:t>
            </w:r>
            <w:r>
              <w:t>を</w:t>
            </w:r>
            <w:r>
              <w:rPr>
                <w:rStyle w:val="ae"/>
              </w:rPr>
              <w:t>小さく</w:t>
            </w:r>
            <w:r>
              <w:t>する処理。</w:t>
            </w:r>
          </w:p>
        </w:tc>
      </w:tr>
      <w:tr w:rsidR="005B2E94" w14:paraId="1786AAA0" w14:textId="77777777">
        <w:tc>
          <w:tcPr>
            <w:tcW w:w="1260" w:type="dxa"/>
            <w:tcBorders>
              <w:top w:val="nil"/>
              <w:left w:val="single" w:sz="2" w:space="0" w:color="000000"/>
              <w:bottom w:val="single" w:sz="2" w:space="0" w:color="000000"/>
              <w:right w:val="single" w:sz="2" w:space="0" w:color="000000"/>
            </w:tcBorders>
            <w:vAlign w:val="center"/>
            <w:hideMark/>
          </w:tcPr>
          <w:p w14:paraId="486475F3"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伸長</w:t>
            </w:r>
          </w:p>
        </w:tc>
        <w:tc>
          <w:tcPr>
            <w:tcW w:w="7140" w:type="dxa"/>
            <w:tcBorders>
              <w:top w:val="nil"/>
              <w:left w:val="nil"/>
              <w:bottom w:val="single" w:sz="2" w:space="0" w:color="000000"/>
              <w:right w:val="single" w:sz="2" w:space="0" w:color="000000"/>
            </w:tcBorders>
            <w:vAlign w:val="center"/>
            <w:hideMark/>
          </w:tcPr>
          <w:p w14:paraId="510DBFDF" w14:textId="77777777" w:rsidR="005B2E94" w:rsidRDefault="00FB0816">
            <w:pPr>
              <w:jc w:val="left"/>
            </w:pPr>
            <w:r>
              <w:t>圧縮したデータを元のデータに戻す処理。</w:t>
            </w:r>
            <w:r>
              <w:rPr>
                <w:rStyle w:val="ae"/>
              </w:rPr>
              <w:t>解凍</w:t>
            </w:r>
            <w:r>
              <w:t>，</w:t>
            </w:r>
            <w:r>
              <w:rPr>
                <w:rStyle w:val="ae"/>
              </w:rPr>
              <w:t>展開</w:t>
            </w:r>
            <w:r>
              <w:t>ともいう。</w:t>
            </w:r>
          </w:p>
        </w:tc>
      </w:tr>
    </w:tbl>
    <w:p w14:paraId="57FDBE33" w14:textId="77777777" w:rsidR="00C46D27" w:rsidRDefault="00C46D27">
      <w:pPr>
        <w:pStyle w:val="a9"/>
      </w:pPr>
    </w:p>
    <w:p w14:paraId="264D96FF" w14:textId="77777777" w:rsidR="005B2E94" w:rsidRDefault="00FB0816">
      <w:pPr>
        <w:pStyle w:val="a9"/>
      </w:pPr>
      <w:r>
        <w:rPr>
          <w:rFonts w:hint="eastAsia"/>
        </w:rPr>
        <w:t>■可逆圧縮と非可逆圧縮</w:t>
      </w:r>
      <w:r w:rsidRPr="00C46D27">
        <w:rPr>
          <w:rStyle w:val="a3"/>
          <w:rFonts w:ascii="Cambria Math" w:hAnsi="Cambria Math" w:cs="Cambria Math"/>
        </w:rPr>
        <w:t>❾</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5B2E94" w14:paraId="6F3D1D5C" w14:textId="77777777">
        <w:tc>
          <w:tcPr>
            <w:tcW w:w="1470" w:type="dxa"/>
            <w:tcBorders>
              <w:top w:val="single" w:sz="2" w:space="0" w:color="000000"/>
              <w:left w:val="single" w:sz="2" w:space="0" w:color="000000"/>
              <w:bottom w:val="single" w:sz="2" w:space="0" w:color="000000"/>
              <w:right w:val="single" w:sz="2" w:space="0" w:color="000000"/>
            </w:tcBorders>
            <w:vAlign w:val="center"/>
            <w:hideMark/>
          </w:tcPr>
          <w:p w14:paraId="09A66A5D" w14:textId="77777777" w:rsidR="005B2E94" w:rsidRDefault="00FB0816">
            <w:pPr>
              <w:jc w:val="center"/>
            </w:pPr>
            <w:r>
              <w:rPr>
                <w:rStyle w:val="ae"/>
              </w:rPr>
              <w:t>可逆圧縮</w:t>
            </w:r>
          </w:p>
        </w:tc>
        <w:tc>
          <w:tcPr>
            <w:tcW w:w="6930" w:type="dxa"/>
            <w:tcBorders>
              <w:top w:val="single" w:sz="2" w:space="0" w:color="000000"/>
              <w:left w:val="nil"/>
              <w:bottom w:val="single" w:sz="2" w:space="0" w:color="000000"/>
              <w:right w:val="single" w:sz="2" w:space="0" w:color="000000"/>
            </w:tcBorders>
            <w:vAlign w:val="center"/>
            <w:hideMark/>
          </w:tcPr>
          <w:p w14:paraId="504B2E54" w14:textId="77777777" w:rsidR="005B2E94" w:rsidRDefault="00FB0816">
            <w:pPr>
              <w:jc w:val="left"/>
            </w:pPr>
            <w:r>
              <w:t>データに含まれる</w:t>
            </w:r>
            <w:r>
              <w:rPr>
                <w:rStyle w:val="ae"/>
              </w:rPr>
              <w:t>冗長</w:t>
            </w:r>
            <w:r>
              <w:t>な部分を取り除くことで圧縮する。伸長すると圧縮前の情報と同一のものになる。</w:t>
            </w:r>
          </w:p>
        </w:tc>
      </w:tr>
      <w:tr w:rsidR="005B2E94" w14:paraId="1D973ACA" w14:textId="77777777">
        <w:tc>
          <w:tcPr>
            <w:tcW w:w="1470" w:type="dxa"/>
            <w:tcBorders>
              <w:top w:val="nil"/>
              <w:left w:val="single" w:sz="2" w:space="0" w:color="000000"/>
              <w:bottom w:val="single" w:sz="2" w:space="0" w:color="000000"/>
              <w:right w:val="single" w:sz="2" w:space="0" w:color="000000"/>
            </w:tcBorders>
            <w:vAlign w:val="center"/>
            <w:hideMark/>
          </w:tcPr>
          <w:p w14:paraId="169C5241" w14:textId="77777777" w:rsidR="005B2E94" w:rsidRDefault="00FB0816">
            <w:pPr>
              <w:jc w:val="center"/>
            </w:pPr>
            <w:r>
              <w:rPr>
                <w:rStyle w:val="ae"/>
              </w:rPr>
              <w:t>非可逆圧縮</w:t>
            </w:r>
          </w:p>
        </w:tc>
        <w:tc>
          <w:tcPr>
            <w:tcW w:w="6930" w:type="dxa"/>
            <w:tcBorders>
              <w:top w:val="nil"/>
              <w:left w:val="nil"/>
              <w:bottom w:val="single" w:sz="2" w:space="0" w:color="000000"/>
              <w:right w:val="single" w:sz="2" w:space="0" w:color="000000"/>
            </w:tcBorders>
            <w:vAlign w:val="center"/>
            <w:hideMark/>
          </w:tcPr>
          <w:p w14:paraId="060C3699" w14:textId="77777777" w:rsidR="005B2E94" w:rsidRDefault="00FB0816">
            <w:pPr>
              <w:jc w:val="left"/>
            </w:pPr>
            <w:r>
              <w:t>データに含まれる情報のうち重要度の低い情報を取り除くことで圧縮する。伸長しても圧縮前の情報と同じものにはならない。</w:t>
            </w:r>
            <w:r>
              <w:br/>
            </w:r>
            <w:r>
              <w:t>また，可逆圧縮よりファイルサイズは小さくなる。</w:t>
            </w:r>
          </w:p>
        </w:tc>
      </w:tr>
    </w:tbl>
    <w:p w14:paraId="15833132" w14:textId="77777777" w:rsidR="00C46D27" w:rsidRDefault="00C46D27">
      <w:pPr>
        <w:pStyle w:val="a9"/>
      </w:pPr>
    </w:p>
    <w:p w14:paraId="4DB71B7E" w14:textId="4D9984A9" w:rsidR="005B2E94" w:rsidRDefault="00FB0816">
      <w:pPr>
        <w:pStyle w:val="a9"/>
      </w:pPr>
      <w:r>
        <w:rPr>
          <w:rFonts w:hint="eastAsia"/>
        </w:rPr>
        <w:t>■圧縮率</w:t>
      </w:r>
    </w:p>
    <w:p w14:paraId="04A68EE3" w14:textId="721705CA" w:rsidR="005B2E94" w:rsidRDefault="00FB0816">
      <w:r>
        <w:t xml:space="preserve">　</w:t>
      </w:r>
      <m:oMath>
        <m:f>
          <m:fPr>
            <m:ctrlPr>
              <w:rPr>
                <w:rFonts w:ascii="Cambria Math" w:hAnsi="Cambria Math"/>
              </w:rPr>
            </m:ctrlPr>
          </m:fPr>
          <m:num>
            <m:r>
              <m:rPr>
                <m:nor/>
              </m:rPr>
              <m:t>圧縮後のデータ量</m:t>
            </m:r>
          </m:num>
          <m:den>
            <m:r>
              <m:rPr>
                <m:nor/>
              </m:rPr>
              <m:t>圧縮前のデータ量</m:t>
            </m:r>
          </m:den>
        </m:f>
        <m:r>
          <m:rPr>
            <m:nor/>
          </m:rPr>
          <w:rPr>
            <w:rFonts w:ascii="ＭＳ 明朝" w:hAnsi="ＭＳ 明朝"/>
          </w:rPr>
          <m:t>×</m:t>
        </m:r>
        <m:r>
          <m:rPr>
            <m:nor/>
          </m:rPr>
          <m:t>100</m:t>
        </m:r>
      </m:oMath>
      <w:r>
        <w:t>（％）で表される。圧縮率の値が</w:t>
      </w:r>
      <w:r>
        <w:rPr>
          <w:rStyle w:val="ae"/>
        </w:rPr>
        <w:t>小さい</w:t>
      </w:r>
      <w:r>
        <w:t>ほど，圧縮率が</w:t>
      </w:r>
      <w:r>
        <w:rPr>
          <w:rStyle w:val="ae"/>
        </w:rPr>
        <w:t>高い</w:t>
      </w:r>
      <w:r>
        <w:t>。</w:t>
      </w:r>
    </w:p>
    <w:p w14:paraId="04C45357" w14:textId="77777777" w:rsidR="005B2E94" w:rsidRDefault="00FB0816">
      <w:r>
        <w:t xml:space="preserve">　画像や音声，動画などの</w:t>
      </w:r>
      <w:r>
        <w:rPr>
          <w:rStyle w:val="ae"/>
        </w:rPr>
        <w:t>非可逆圧縮</w:t>
      </w:r>
      <w:r>
        <w:t>では，圧縮率を</w:t>
      </w:r>
      <w:r>
        <w:rPr>
          <w:rStyle w:val="ae"/>
        </w:rPr>
        <w:t>高く</w:t>
      </w:r>
      <w:r>
        <w:t>すると画質や音質が</w:t>
      </w:r>
      <w:r>
        <w:rPr>
          <w:rStyle w:val="ae"/>
        </w:rPr>
        <w:t>低下</w:t>
      </w:r>
      <w:r>
        <w:t>する。</w:t>
      </w:r>
    </w:p>
    <w:p w14:paraId="650310EC" w14:textId="77777777" w:rsidR="00C46D27" w:rsidRDefault="00C46D27">
      <w:pPr>
        <w:pStyle w:val="a9"/>
      </w:pPr>
    </w:p>
    <w:p w14:paraId="7ABDDEE8" w14:textId="77777777" w:rsidR="005B2E94" w:rsidRDefault="00FB0816">
      <w:pPr>
        <w:pStyle w:val="a9"/>
      </w:pPr>
      <w:r>
        <w:rPr>
          <w:rFonts w:hint="eastAsia"/>
        </w:rPr>
        <w:t>■主な圧縮形式</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5B2E94" w14:paraId="2BD359E4" w14:textId="77777777">
        <w:tc>
          <w:tcPr>
            <w:tcW w:w="1470" w:type="dxa"/>
            <w:tcBorders>
              <w:top w:val="single" w:sz="2" w:space="0" w:color="000000"/>
              <w:left w:val="single" w:sz="2" w:space="0" w:color="000000"/>
              <w:bottom w:val="single" w:sz="2" w:space="0" w:color="000000"/>
              <w:right w:val="single" w:sz="2" w:space="0" w:color="000000"/>
            </w:tcBorders>
            <w:vAlign w:val="center"/>
            <w:hideMark/>
          </w:tcPr>
          <w:p w14:paraId="611D7439"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可逆圧縮</w:t>
            </w:r>
          </w:p>
        </w:tc>
        <w:tc>
          <w:tcPr>
            <w:tcW w:w="6930" w:type="dxa"/>
            <w:tcBorders>
              <w:top w:val="single" w:sz="2" w:space="0" w:color="000000"/>
              <w:left w:val="nil"/>
              <w:bottom w:val="single" w:sz="2" w:space="0" w:color="000000"/>
              <w:right w:val="single" w:sz="2" w:space="0" w:color="000000"/>
            </w:tcBorders>
            <w:vAlign w:val="center"/>
            <w:hideMark/>
          </w:tcPr>
          <w:p w14:paraId="420097FB" w14:textId="77777777" w:rsidR="005B2E94" w:rsidRDefault="00FB0816">
            <w:pPr>
              <w:jc w:val="left"/>
            </w:pPr>
            <w:r>
              <w:rPr>
                <w:rStyle w:val="ae"/>
              </w:rPr>
              <w:t>ZIP</w:t>
            </w:r>
            <w:r>
              <w:t>形式　など</w:t>
            </w:r>
          </w:p>
        </w:tc>
      </w:tr>
      <w:tr w:rsidR="005B2E94" w14:paraId="06A16B03" w14:textId="77777777">
        <w:tc>
          <w:tcPr>
            <w:tcW w:w="1470" w:type="dxa"/>
            <w:tcBorders>
              <w:top w:val="nil"/>
              <w:left w:val="single" w:sz="2" w:space="0" w:color="000000"/>
              <w:bottom w:val="single" w:sz="2" w:space="0" w:color="000000"/>
              <w:right w:val="single" w:sz="2" w:space="0" w:color="000000"/>
            </w:tcBorders>
            <w:vAlign w:val="center"/>
            <w:hideMark/>
          </w:tcPr>
          <w:p w14:paraId="662C5445"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非可逆圧縮</w:t>
            </w:r>
          </w:p>
        </w:tc>
        <w:tc>
          <w:tcPr>
            <w:tcW w:w="6930" w:type="dxa"/>
            <w:tcBorders>
              <w:top w:val="nil"/>
              <w:left w:val="nil"/>
              <w:bottom w:val="single" w:sz="2" w:space="0" w:color="000000"/>
              <w:right w:val="single" w:sz="2" w:space="0" w:color="000000"/>
            </w:tcBorders>
            <w:vAlign w:val="center"/>
            <w:hideMark/>
          </w:tcPr>
          <w:p w14:paraId="4DA9D01B" w14:textId="77777777" w:rsidR="005B2E94" w:rsidRDefault="00FB0816">
            <w:pPr>
              <w:jc w:val="left"/>
            </w:pPr>
            <w:r>
              <w:rPr>
                <w:rStyle w:val="ae"/>
              </w:rPr>
              <w:t>AAC</w:t>
            </w:r>
            <w:r>
              <w:t>，</w:t>
            </w:r>
            <w:r>
              <w:rPr>
                <w:rStyle w:val="ae"/>
              </w:rPr>
              <w:t>JPEG</w:t>
            </w:r>
            <w:r>
              <w:t>，</w:t>
            </w:r>
            <w:r>
              <w:rPr>
                <w:rStyle w:val="ae"/>
              </w:rPr>
              <w:t>MPEG-4</w:t>
            </w:r>
            <w:r>
              <w:t>（</w:t>
            </w:r>
            <w:r>
              <w:rPr>
                <w:rStyle w:val="ae"/>
              </w:rPr>
              <w:t>H.264</w:t>
            </w:r>
            <w:r>
              <w:t>）　など</w:t>
            </w:r>
          </w:p>
        </w:tc>
      </w:tr>
    </w:tbl>
    <w:p w14:paraId="06BBBB21" w14:textId="77777777" w:rsidR="005B2E94" w:rsidRDefault="00FB0816">
      <w:pPr>
        <w:pStyle w:val="a9"/>
      </w:pPr>
      <w:r>
        <w:rPr>
          <w:rFonts w:hint="eastAsia"/>
        </w:rPr>
        <w:lastRenderedPageBreak/>
        <w:t>例題30　情報量</w:t>
      </w:r>
    </w:p>
    <w:p w14:paraId="759D14DC" w14:textId="77777777" w:rsidR="005B2E94" w:rsidRDefault="00FB0816">
      <w:r>
        <w:t xml:space="preserve">　次の問いに答えよ。</w:t>
      </w:r>
    </w:p>
    <w:p w14:paraId="26361FCE" w14:textId="77777777" w:rsidR="005B2E94" w:rsidRDefault="00FB0816">
      <w:r>
        <w:rPr>
          <w:rFonts w:ascii="ＭＳ 明朝" w:hAnsi="ＭＳ 明朝" w:cs="ＭＳ 明朝" w:hint="eastAsia"/>
        </w:rPr>
        <w:t>⑴</w:t>
      </w:r>
      <w:r>
        <w:t xml:space="preserve">　</w:t>
      </w:r>
      <w:r>
        <w:t>2</w:t>
      </w:r>
      <w:r>
        <w:t>バイトで表現できる情報は何通りか答えよ。</w:t>
      </w:r>
    </w:p>
    <w:p w14:paraId="056EDA43" w14:textId="77777777" w:rsidR="005B2E94" w:rsidRDefault="00FB0816">
      <w:r>
        <w:rPr>
          <w:rFonts w:ascii="ＭＳ 明朝" w:hAnsi="ＭＳ 明朝" w:cs="ＭＳ 明朝" w:hint="eastAsia"/>
        </w:rPr>
        <w:t>⑵</w:t>
      </w:r>
      <w:r>
        <w:t xml:space="preserve">　</w:t>
      </w:r>
      <w:r>
        <w:t>120</w:t>
      </w:r>
      <w:r>
        <w:t>通りの情報を表すには，少なくとも何ビット必要か答えよ。</w:t>
      </w:r>
    </w:p>
    <w:p w14:paraId="08B7E734" w14:textId="77777777" w:rsidR="005B2E94" w:rsidRDefault="00FB0816">
      <w:r>
        <w:rPr>
          <w:rFonts w:ascii="ＭＳ 明朝" w:hAnsi="ＭＳ 明朝" w:cs="ＭＳ 明朝" w:hint="eastAsia"/>
        </w:rPr>
        <w:t>⑶</w:t>
      </w:r>
      <w:r>
        <w:t xml:space="preserve">　</w:t>
      </w:r>
      <w:r>
        <w:t>4GB</w:t>
      </w:r>
      <w:r>
        <w:t>を</w:t>
      </w:r>
      <w:r>
        <w:t>MB</w:t>
      </w:r>
      <w:r>
        <w:t>に直す計算式を答えよ。</w:t>
      </w:r>
    </w:p>
    <w:p w14:paraId="122D6579" w14:textId="41AD0BB2" w:rsidR="005B2E94" w:rsidRDefault="00FB0816">
      <w:r>
        <w:rPr>
          <w:rFonts w:ascii="ＭＳ 明朝" w:hAnsi="ＭＳ 明朝" w:cs="ＭＳ 明朝" w:hint="eastAsia"/>
        </w:rPr>
        <w:t>⑷</w:t>
      </w:r>
      <w:r>
        <w:t xml:space="preserve">　</w:t>
      </w:r>
      <w:r>
        <w:t>1024</w:t>
      </w:r>
      <w:r w:rsidRPr="007F529A">
        <w:rPr>
          <w:rFonts w:ascii="ＭＳ 明朝" w:hAnsi="ＭＳ 明朝"/>
        </w:rPr>
        <w:t>×</w:t>
      </w:r>
      <w:r>
        <w:t>1024</w:t>
      </w:r>
      <w:r w:rsidR="00C46D27">
        <w:t xml:space="preserve"> </w:t>
      </w:r>
      <w:r>
        <w:t>B</w:t>
      </w:r>
      <w:r>
        <w:t>は何</w:t>
      </w:r>
      <w:r>
        <w:t>MB</w:t>
      </w:r>
      <w:r>
        <w:t>か答えよ。</w:t>
      </w:r>
    </w:p>
    <w:p w14:paraId="729A938B" w14:textId="77777777" w:rsidR="005B2E94" w:rsidRDefault="005B2E94"/>
    <w:p w14:paraId="2F1B2B5E" w14:textId="26A67CF7" w:rsidR="005B2E94" w:rsidRDefault="00FB0816">
      <w:r>
        <w:rPr>
          <w:rStyle w:val="ae"/>
        </w:rPr>
        <w:t>解答</w:t>
      </w:r>
      <w:r>
        <w:t xml:space="preserve">　</w:t>
      </w:r>
      <w:r w:rsidRPr="00C46D27">
        <w:rPr>
          <w:rStyle w:val="ac"/>
          <w:rFonts w:hint="eastAsia"/>
        </w:rPr>
        <w:t>⑴</w:t>
      </w:r>
      <w:r w:rsidRPr="00C46D27">
        <w:rPr>
          <w:rStyle w:val="ac"/>
        </w:rPr>
        <w:t xml:space="preserve">　</w:t>
      </w:r>
      <w:r w:rsidRPr="00C46D27">
        <w:rPr>
          <w:rStyle w:val="-"/>
          <w:rFonts w:hint="default"/>
        </w:rPr>
        <w:t>65536</w:t>
      </w:r>
      <w:r w:rsidRPr="00C46D27">
        <w:rPr>
          <w:rStyle w:val="ac"/>
        </w:rPr>
        <w:t xml:space="preserve">通り　　</w:t>
      </w:r>
      <w:r w:rsidRPr="00C46D27">
        <w:rPr>
          <w:rStyle w:val="ac"/>
          <w:rFonts w:hint="eastAsia"/>
        </w:rPr>
        <w:t>⑵</w:t>
      </w:r>
      <w:r w:rsidRPr="00C46D27">
        <w:rPr>
          <w:rStyle w:val="ac"/>
        </w:rPr>
        <w:t xml:space="preserve">　</w:t>
      </w:r>
      <w:r w:rsidRPr="00C46D27">
        <w:rPr>
          <w:rStyle w:val="-"/>
          <w:rFonts w:hint="default"/>
        </w:rPr>
        <w:t>7</w:t>
      </w:r>
      <w:r w:rsidRPr="00C46D27">
        <w:rPr>
          <w:rStyle w:val="ac"/>
        </w:rPr>
        <w:t xml:space="preserve">ビット　　</w:t>
      </w:r>
      <w:r w:rsidRPr="00C46D27">
        <w:rPr>
          <w:rStyle w:val="ac"/>
          <w:rFonts w:hint="eastAsia"/>
        </w:rPr>
        <w:t>⑶</w:t>
      </w:r>
      <w:r w:rsidRPr="00C46D27">
        <w:rPr>
          <w:rStyle w:val="ac"/>
        </w:rPr>
        <w:t xml:space="preserve">　</w:t>
      </w:r>
      <w:r w:rsidRPr="00C46D27">
        <w:rPr>
          <w:rStyle w:val="-"/>
          <w:rFonts w:hint="default"/>
        </w:rPr>
        <w:t>4</w:t>
      </w:r>
      <w:r w:rsidRPr="007F529A">
        <w:rPr>
          <w:rStyle w:val="-"/>
          <w:rFonts w:ascii="ＭＳ ゴシック" w:hAnsi="ＭＳ ゴシック" w:hint="default"/>
          <w:b w:val="0"/>
        </w:rPr>
        <w:t>×</w:t>
      </w:r>
      <w:r w:rsidRPr="00C46D27">
        <w:rPr>
          <w:rStyle w:val="-"/>
          <w:rFonts w:hint="default"/>
        </w:rPr>
        <w:t>1024</w:t>
      </w:r>
      <w:r w:rsidRPr="00C46D27">
        <w:rPr>
          <w:rStyle w:val="ac"/>
        </w:rPr>
        <w:t xml:space="preserve">　　</w:t>
      </w:r>
      <w:r w:rsidRPr="00C46D27">
        <w:rPr>
          <w:rStyle w:val="ac"/>
          <w:rFonts w:hint="eastAsia"/>
        </w:rPr>
        <w:t>⑷</w:t>
      </w:r>
      <w:r w:rsidRPr="00C46D27">
        <w:rPr>
          <w:rStyle w:val="ac"/>
        </w:rPr>
        <w:t xml:space="preserve">　</w:t>
      </w:r>
      <w:r w:rsidRPr="00C46D27">
        <w:rPr>
          <w:rStyle w:val="-"/>
          <w:rFonts w:hint="default"/>
        </w:rPr>
        <w:t>1</w:t>
      </w:r>
      <w:r w:rsidR="00C46D27">
        <w:rPr>
          <w:rStyle w:val="-"/>
          <w:rFonts w:hint="default"/>
        </w:rPr>
        <w:t xml:space="preserve"> </w:t>
      </w:r>
      <w:r w:rsidRPr="007F529A">
        <w:rPr>
          <w:rStyle w:val="-"/>
          <w:rFonts w:hint="default"/>
        </w:rPr>
        <w:t>MB</w:t>
      </w:r>
    </w:p>
    <w:p w14:paraId="405B6FF8" w14:textId="77777777" w:rsidR="005B2E94" w:rsidRDefault="00FB0816">
      <w:r>
        <w:rPr>
          <w:rFonts w:ascii="ＭＳ ゴシック" w:eastAsia="ＭＳ ゴシック" w:hAnsi="ＭＳ ゴシック"/>
        </w:rPr>
        <w:t>ベストフィット</w:t>
      </w:r>
      <w:r>
        <w:t xml:space="preserve"> </w:t>
      </w:r>
    </w:p>
    <w:p w14:paraId="0EE34720" w14:textId="5C14C647" w:rsidR="005B2E94" w:rsidRDefault="00FB0816">
      <w:r>
        <w:rPr>
          <w:i/>
          <w:iCs/>
        </w:rPr>
        <w:t>n</w:t>
      </w:r>
      <w:r>
        <w:t>ビットで表現できる状態は，</w:t>
      </w:r>
      <m:oMath>
        <m:sSup>
          <m:sSupPr>
            <m:ctrlPr>
              <w:rPr>
                <w:rFonts w:ascii="Cambria Math" w:hAnsi="Cambria Math"/>
              </w:rPr>
            </m:ctrlPr>
          </m:sSupPr>
          <m:e>
            <m:r>
              <m:rPr>
                <m:nor/>
              </m:rPr>
              <m:t>2</m:t>
            </m:r>
          </m:e>
          <m:sup>
            <m:r>
              <m:rPr>
                <m:nor/>
              </m:rPr>
              <w:rPr>
                <w:i/>
              </w:rPr>
              <m:t>n</m:t>
            </m:r>
          </m:sup>
        </m:sSup>
        <m:r>
          <m:rPr>
            <m:sty m:val="p"/>
          </m:rPr>
          <w:rPr>
            <w:rFonts w:ascii="Cambria Math" w:hAnsi="Cambria Math"/>
          </w:rPr>
          <m:t xml:space="preserve"> </m:t>
        </m:r>
      </m:oMath>
      <w:r>
        <w:t>通りである。</w:t>
      </w:r>
    </w:p>
    <w:p w14:paraId="402C5BC9" w14:textId="77777777" w:rsidR="005B2E94" w:rsidRDefault="005B2E94"/>
    <w:p w14:paraId="00C9FA9A" w14:textId="77777777" w:rsidR="005B2E94" w:rsidRDefault="00FB0816">
      <w:r>
        <w:rPr>
          <w:rStyle w:val="ae"/>
        </w:rPr>
        <w:t>解説</w:t>
      </w:r>
    </w:p>
    <w:p w14:paraId="5F9F8B7C" w14:textId="451AEF05" w:rsidR="005B2E94" w:rsidRDefault="00FB0816">
      <w:r>
        <w:rPr>
          <w:rFonts w:ascii="ＭＳ 明朝" w:hAnsi="ＭＳ 明朝" w:cs="ＭＳ 明朝" w:hint="eastAsia"/>
        </w:rPr>
        <w:t>⑴</w:t>
      </w:r>
      <w:r>
        <w:t xml:space="preserve">　</w:t>
      </w:r>
      <w:r>
        <w:t>2</w:t>
      </w:r>
      <w:r>
        <w:t>バイト＝</w:t>
      </w:r>
      <w:r>
        <w:t>16</w:t>
      </w:r>
      <w:r>
        <w:t xml:space="preserve">ビット　より　</w:t>
      </w:r>
      <m:oMath>
        <m:sSup>
          <m:sSupPr>
            <m:ctrlPr>
              <w:rPr>
                <w:rFonts w:ascii="Cambria Math" w:hAnsi="Cambria Math"/>
              </w:rPr>
            </m:ctrlPr>
          </m:sSupPr>
          <m:e>
            <m:r>
              <m:rPr>
                <m:nor/>
              </m:rPr>
              <m:t>2</m:t>
            </m:r>
          </m:e>
          <m:sup>
            <m:r>
              <m:rPr>
                <m:nor/>
              </m:rPr>
              <m:t>16</m:t>
            </m:r>
          </m:sup>
        </m:sSup>
        <m:r>
          <m:rPr>
            <m:nor/>
          </m:rPr>
          <m:t>＝</m:t>
        </m:r>
        <m:r>
          <m:rPr>
            <m:nor/>
          </m:rPr>
          <m:t>65536</m:t>
        </m:r>
        <m:r>
          <m:rPr>
            <m:nor/>
          </m:rPr>
          <w:rPr>
            <w:rFonts w:ascii="Cambria Math"/>
          </w:rPr>
          <m:t xml:space="preserve"> </m:t>
        </m:r>
      </m:oMath>
      <w:r>
        <w:t xml:space="preserve">通り　　　</w:t>
      </w:r>
      <w:r>
        <w:rPr>
          <w:rFonts w:ascii="ＭＳ 明朝" w:hAnsi="ＭＳ 明朝" w:cs="ＭＳ 明朝" w:hint="eastAsia"/>
        </w:rPr>
        <w:t>⑵</w:t>
      </w:r>
      <w:r>
        <w:t xml:space="preserve">　</w:t>
      </w:r>
      <m:oMath>
        <m:sSup>
          <m:sSupPr>
            <m:ctrlPr>
              <w:rPr>
                <w:rFonts w:ascii="Cambria Math" w:hAnsi="Cambria Math"/>
              </w:rPr>
            </m:ctrlPr>
          </m:sSupPr>
          <m:e>
            <m:r>
              <m:rPr>
                <m:nor/>
              </m:rPr>
              <m:t>2</m:t>
            </m:r>
          </m:e>
          <m:sup>
            <m:r>
              <m:rPr>
                <m:nor/>
              </m:rPr>
              <m:t>6</m:t>
            </m:r>
          </m:sup>
        </m:sSup>
        <m:r>
          <m:rPr>
            <m:nor/>
          </m:rPr>
          <m:t>＝</m:t>
        </m:r>
        <m:r>
          <m:rPr>
            <m:nor/>
          </m:rPr>
          <m:t>64</m:t>
        </m:r>
      </m:oMath>
      <w:r>
        <w:t>，</w:t>
      </w:r>
      <m:oMath>
        <m:sSup>
          <m:sSupPr>
            <m:ctrlPr>
              <w:rPr>
                <w:rFonts w:ascii="Cambria Math" w:hAnsi="Cambria Math"/>
              </w:rPr>
            </m:ctrlPr>
          </m:sSupPr>
          <m:e>
            <m:r>
              <m:rPr>
                <m:nor/>
              </m:rPr>
              <m:t>2</m:t>
            </m:r>
          </m:e>
          <m:sup>
            <m:r>
              <m:rPr>
                <m:nor/>
              </m:rPr>
              <m:t>7</m:t>
            </m:r>
          </m:sup>
        </m:sSup>
        <m:r>
          <m:rPr>
            <m:nor/>
          </m:rPr>
          <m:t>＝</m:t>
        </m:r>
        <m:r>
          <m:rPr>
            <m:nor/>
          </m:rPr>
          <m:t>128</m:t>
        </m:r>
      </m:oMath>
      <w:r>
        <w:t xml:space="preserve">　より　</w:t>
      </w:r>
      <w:r>
        <w:t>7</w:t>
      </w:r>
      <w:r>
        <w:t>ビット</w:t>
      </w:r>
    </w:p>
    <w:p w14:paraId="06B6EDF7" w14:textId="4BDDD699" w:rsidR="005B2E94" w:rsidRDefault="00FB0816">
      <w:r>
        <w:rPr>
          <w:rFonts w:ascii="ＭＳ 明朝" w:hAnsi="ＭＳ 明朝" w:cs="ＭＳ 明朝" w:hint="eastAsia"/>
        </w:rPr>
        <w:t>⑶</w:t>
      </w:r>
      <w:r>
        <w:t xml:space="preserve">　</w:t>
      </w:r>
      <w:r>
        <w:t>1</w:t>
      </w:r>
      <w:r w:rsidR="00C46D27">
        <w:t xml:space="preserve"> </w:t>
      </w:r>
      <w:r>
        <w:t>GB</w:t>
      </w:r>
      <w:r>
        <w:t>＝</w:t>
      </w:r>
      <w:r>
        <w:t>1024</w:t>
      </w:r>
      <w:r w:rsidR="00C46D27">
        <w:t xml:space="preserve"> </w:t>
      </w:r>
      <w:r>
        <w:t>MB</w:t>
      </w:r>
      <w:r>
        <w:t xml:space="preserve">　より　</w:t>
      </w:r>
      <w:r>
        <w:t>4×1024</w:t>
      </w:r>
      <w:r>
        <w:t xml:space="preserve">　　　</w:t>
      </w:r>
      <w:r>
        <w:rPr>
          <w:rFonts w:ascii="ＭＳ 明朝" w:hAnsi="ＭＳ 明朝" w:cs="ＭＳ 明朝" w:hint="eastAsia"/>
        </w:rPr>
        <w:t>⑷</w:t>
      </w:r>
      <w:r>
        <w:t xml:space="preserve">　</w:t>
      </w:r>
      <w:r>
        <w:t>1</w:t>
      </w:r>
      <w:r w:rsidR="00C46D27">
        <w:t xml:space="preserve"> </w:t>
      </w:r>
      <w:r>
        <w:t>MB</w:t>
      </w:r>
      <w:r>
        <w:t>＝</w:t>
      </w:r>
      <w:r>
        <w:t>1024</w:t>
      </w:r>
      <w:r w:rsidR="00C46D27">
        <w:t xml:space="preserve"> </w:t>
      </w:r>
      <w:r>
        <w:t>KB</w:t>
      </w:r>
      <w:r>
        <w:t>，</w:t>
      </w:r>
      <w:r>
        <w:t>1</w:t>
      </w:r>
      <w:r w:rsidR="00C46D27">
        <w:t xml:space="preserve"> </w:t>
      </w:r>
      <w:r>
        <w:t>KB</w:t>
      </w:r>
      <w:r>
        <w:t>＝</w:t>
      </w:r>
      <w:r>
        <w:t>1024</w:t>
      </w:r>
      <w:r w:rsidR="00C46D27">
        <w:t xml:space="preserve"> </w:t>
      </w:r>
      <w:r>
        <w:t>B</w:t>
      </w:r>
      <w:r>
        <w:t xml:space="preserve">　より　</w:t>
      </w:r>
      <w:r>
        <w:t>1</w:t>
      </w:r>
      <w:r w:rsidR="00C46D27">
        <w:t xml:space="preserve"> </w:t>
      </w:r>
      <w:r>
        <w:t>MB</w:t>
      </w:r>
    </w:p>
    <w:p w14:paraId="32D3DA79" w14:textId="77777777" w:rsidR="005B2E94" w:rsidRDefault="005B2E94"/>
    <w:p w14:paraId="04712136" w14:textId="77777777" w:rsidR="005B2E94" w:rsidRDefault="00FB0816">
      <w:pPr>
        <w:pStyle w:val="a9"/>
      </w:pPr>
      <w:r>
        <w:rPr>
          <w:rFonts w:hint="eastAsia"/>
        </w:rPr>
        <w:t>例題31　2進数・10進数の変換</w:t>
      </w:r>
    </w:p>
    <w:p w14:paraId="2A7FA06A" w14:textId="77777777" w:rsidR="005B2E94" w:rsidRDefault="00FB0816">
      <w:r>
        <w:t xml:space="preserve">　次の</w:t>
      </w:r>
      <w:r>
        <w:t>10</w:t>
      </w:r>
      <w:r>
        <w:t>進数は</w:t>
      </w:r>
      <w:r>
        <w:t>2</w:t>
      </w:r>
      <w:r>
        <w:t>進数に，</w:t>
      </w:r>
      <w:r>
        <w:t>2</w:t>
      </w:r>
      <w:r>
        <w:t>進数は</w:t>
      </w:r>
      <w:r>
        <w:t>10</w:t>
      </w:r>
      <w:r>
        <w:t>進数に変換せよ。</w:t>
      </w:r>
    </w:p>
    <w:p w14:paraId="7D39DE85" w14:textId="17405CBF" w:rsidR="005B2E94" w:rsidRDefault="00FB0816">
      <w:r>
        <w:rPr>
          <w:rFonts w:ascii="ＭＳ 明朝" w:hAnsi="ＭＳ 明朝" w:cs="ＭＳ 明朝" w:hint="eastAsia"/>
        </w:rPr>
        <w:t>⑴</w:t>
      </w:r>
      <w:r>
        <w:t xml:space="preserve">　</w:t>
      </w:r>
      <m:oMath>
        <m:sSub>
          <m:sSubPr>
            <m:ctrlPr>
              <w:rPr>
                <w:rFonts w:ascii="Cambria Math" w:hAnsi="Cambria Math"/>
              </w:rPr>
            </m:ctrlPr>
          </m:sSubPr>
          <m:e>
            <m:r>
              <m:rPr>
                <m:nor/>
              </m:rPr>
              <m:t>39</m:t>
            </m:r>
          </m:e>
          <m:sub>
            <m:r>
              <m:rPr>
                <m:nor/>
              </m:rPr>
              <m:t>(10)</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137</m:t>
            </m:r>
          </m:e>
          <m:sub>
            <m:r>
              <m:rPr>
                <m:nor/>
              </m:rPr>
              <m:t>(10)</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10011101</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11001010</m:t>
            </m:r>
          </m:e>
          <m:sub>
            <m:r>
              <m:rPr>
                <m:nor/>
              </m:rPr>
              <m:t>(2)</m:t>
            </m:r>
          </m:sub>
        </m:sSub>
      </m:oMath>
      <w:r>
        <w:t xml:space="preserve">　　</w:t>
      </w:r>
      <w:r>
        <w:rPr>
          <w:rFonts w:ascii="ＭＳ 明朝" w:hAnsi="ＭＳ 明朝" w:cs="ＭＳ 明朝" w:hint="eastAsia"/>
        </w:rPr>
        <w:t>⑸</w:t>
      </w:r>
      <w:r>
        <w:t xml:space="preserve">　</w:t>
      </w:r>
      <m:oMath>
        <m:sSub>
          <m:sSubPr>
            <m:ctrlPr>
              <w:rPr>
                <w:rFonts w:ascii="Cambria Math" w:hAnsi="Cambria Math"/>
              </w:rPr>
            </m:ctrlPr>
          </m:sSubPr>
          <m:e>
            <m:r>
              <m:rPr>
                <m:nor/>
              </m:rPr>
              <m:t>01111011</m:t>
            </m:r>
          </m:e>
          <m:sub>
            <m:r>
              <m:rPr>
                <m:nor/>
              </m:rPr>
              <m:t>(2)</m:t>
            </m:r>
          </m:sub>
        </m:sSub>
      </m:oMath>
    </w:p>
    <w:p w14:paraId="301A8742" w14:textId="77777777" w:rsidR="005B2E94" w:rsidRDefault="005B2E94"/>
    <w:p w14:paraId="04C3BB08" w14:textId="0C93DD1A" w:rsidR="005B2E94" w:rsidRDefault="00FB0816">
      <w:r>
        <w:rPr>
          <w:rStyle w:val="ae"/>
        </w:rPr>
        <w:t>解答</w:t>
      </w:r>
      <w:r>
        <w:t xml:space="preserve">　</w:t>
      </w:r>
      <w:r w:rsidRPr="00C46D27">
        <w:rPr>
          <w:rStyle w:val="ac"/>
          <w:rFonts w:hint="eastAsia"/>
        </w:rPr>
        <w:t>⑴</w:t>
      </w:r>
      <w:r>
        <w:t xml:space="preserve">　</w:t>
      </w:r>
      <m:oMath>
        <m:sSub>
          <m:sSubPr>
            <m:ctrlPr>
              <w:rPr>
                <w:rStyle w:val="-"/>
                <w:rFonts w:ascii="Cambria Math" w:hAnsi="Cambria Math" w:hint="default"/>
                <w:b w:val="0"/>
              </w:rPr>
            </m:ctrlPr>
          </m:sSubPr>
          <m:e>
            <m:r>
              <m:rPr>
                <m:nor/>
              </m:rPr>
              <w:rPr>
                <w:rStyle w:val="-"/>
                <w:rFonts w:hint="default"/>
                <w:b w:val="0"/>
              </w:rPr>
              <m:t>100111</m:t>
            </m:r>
          </m:e>
          <m:sub>
            <m:r>
              <m:rPr>
                <m:nor/>
              </m:rPr>
              <w:rPr>
                <w:rStyle w:val="-"/>
                <w:rFonts w:hint="default"/>
                <w:b w:val="0"/>
              </w:rPr>
              <m:t>(2)</m:t>
            </m:r>
          </m:sub>
        </m:sSub>
      </m:oMath>
      <w:r>
        <w:t xml:space="preserve">　　</w:t>
      </w:r>
      <w:r w:rsidRPr="00C46D27">
        <w:rPr>
          <w:rStyle w:val="ac"/>
          <w:rFonts w:hint="eastAsia"/>
        </w:rPr>
        <w:t>⑵</w:t>
      </w:r>
      <w:r>
        <w:t xml:space="preserve">　</w:t>
      </w:r>
      <m:oMath>
        <m:sSub>
          <m:sSubPr>
            <m:ctrlPr>
              <w:rPr>
                <w:rStyle w:val="-"/>
                <w:rFonts w:ascii="Cambria Math" w:hAnsi="Cambria Math" w:hint="default"/>
                <w:b w:val="0"/>
              </w:rPr>
            </m:ctrlPr>
          </m:sSubPr>
          <m:e>
            <m:r>
              <m:rPr>
                <m:nor/>
              </m:rPr>
              <w:rPr>
                <w:rStyle w:val="-"/>
                <w:rFonts w:hint="default"/>
                <w:b w:val="0"/>
              </w:rPr>
              <m:t>10001001</m:t>
            </m:r>
          </m:e>
          <m:sub>
            <m:r>
              <m:rPr>
                <m:nor/>
              </m:rPr>
              <w:rPr>
                <w:rStyle w:val="-"/>
                <w:rFonts w:hint="default"/>
                <w:b w:val="0"/>
              </w:rPr>
              <m:t>(2)</m:t>
            </m:r>
          </m:sub>
        </m:sSub>
      </m:oMath>
      <w:r>
        <w:t xml:space="preserve">　　</w:t>
      </w:r>
      <w:r w:rsidRPr="00C46D27">
        <w:rPr>
          <w:rStyle w:val="ac"/>
          <w:rFonts w:hint="eastAsia"/>
        </w:rPr>
        <w:t>⑶</w:t>
      </w:r>
      <w:r>
        <w:t xml:space="preserve">　</w:t>
      </w:r>
      <m:oMath>
        <m:sSub>
          <m:sSubPr>
            <m:ctrlPr>
              <w:rPr>
                <w:rFonts w:ascii="Cambria Math" w:hAnsi="Cambria Math"/>
                <w:b/>
              </w:rPr>
            </m:ctrlPr>
          </m:sSubPr>
          <m:e>
            <m:r>
              <m:rPr>
                <m:nor/>
              </m:rPr>
              <w:rPr>
                <w:b/>
              </w:rPr>
              <m:t>157</m:t>
            </m:r>
          </m:e>
          <m:sub>
            <m:r>
              <m:rPr>
                <m:nor/>
              </m:rPr>
              <w:rPr>
                <w:b/>
              </w:rPr>
              <m:t>(10)</m:t>
            </m:r>
          </m:sub>
        </m:sSub>
      </m:oMath>
      <w:r>
        <w:t xml:space="preserve">　　</w:t>
      </w:r>
      <w:r w:rsidRPr="00C46D27">
        <w:rPr>
          <w:rStyle w:val="ac"/>
          <w:rFonts w:hint="eastAsia"/>
        </w:rPr>
        <w:t>⑷</w:t>
      </w:r>
      <w:r>
        <w:t xml:space="preserve">　</w:t>
      </w:r>
      <m:oMath>
        <m:sSub>
          <m:sSubPr>
            <m:ctrlPr>
              <w:rPr>
                <w:rFonts w:ascii="Cambria Math" w:hAnsi="Cambria Math"/>
                <w:b/>
              </w:rPr>
            </m:ctrlPr>
          </m:sSubPr>
          <m:e>
            <m:r>
              <m:rPr>
                <m:nor/>
              </m:rPr>
              <w:rPr>
                <w:b/>
              </w:rPr>
              <m:t>202</m:t>
            </m:r>
          </m:e>
          <m:sub>
            <m:r>
              <m:rPr>
                <m:nor/>
              </m:rPr>
              <w:rPr>
                <w:b/>
              </w:rPr>
              <m:t>(10)</m:t>
            </m:r>
          </m:sub>
        </m:sSub>
      </m:oMath>
      <w:r>
        <w:t xml:space="preserve">　　</w:t>
      </w:r>
      <w:r w:rsidRPr="00C46D27">
        <w:rPr>
          <w:rStyle w:val="ac"/>
          <w:rFonts w:hint="eastAsia"/>
        </w:rPr>
        <w:t>⑸</w:t>
      </w:r>
      <w:r>
        <w:t xml:space="preserve">　</w:t>
      </w:r>
      <m:oMath>
        <m:sSub>
          <m:sSubPr>
            <m:ctrlPr>
              <w:rPr>
                <w:rFonts w:ascii="Cambria Math" w:hAnsi="Cambria Math"/>
                <w:b/>
              </w:rPr>
            </m:ctrlPr>
          </m:sSubPr>
          <m:e>
            <m:r>
              <m:rPr>
                <m:nor/>
              </m:rPr>
              <w:rPr>
                <w:b/>
              </w:rPr>
              <m:t>123</m:t>
            </m:r>
          </m:e>
          <m:sub>
            <m:r>
              <m:rPr>
                <m:nor/>
              </m:rPr>
              <w:rPr>
                <w:b/>
              </w:rPr>
              <m:t>(10)</m:t>
            </m:r>
          </m:sub>
        </m:sSub>
      </m:oMath>
    </w:p>
    <w:p w14:paraId="63EAE364" w14:textId="77777777" w:rsidR="005B2E94" w:rsidRDefault="00FB0816">
      <w:r>
        <w:rPr>
          <w:rFonts w:ascii="ＭＳ ゴシック" w:eastAsia="ＭＳ ゴシック" w:hAnsi="ＭＳ ゴシック"/>
        </w:rPr>
        <w:t>ベストフィット</w:t>
      </w:r>
      <w:r>
        <w:t xml:space="preserve"> </w:t>
      </w:r>
    </w:p>
    <w:p w14:paraId="45226A17" w14:textId="77777777" w:rsidR="005B2E94" w:rsidRDefault="00FB0816">
      <w:r>
        <w:t>10</w:t>
      </w:r>
      <w:r>
        <w:t>進数から</w:t>
      </w:r>
      <w:r>
        <w:rPr>
          <w:i/>
          <w:iCs/>
        </w:rPr>
        <w:t>n</w:t>
      </w:r>
      <w:r>
        <w:t>進数へは，商が</w:t>
      </w:r>
      <w:r>
        <w:t>1</w:t>
      </w:r>
      <w:r>
        <w:t>になるまで</w:t>
      </w:r>
      <w:r>
        <w:rPr>
          <w:i/>
          <w:iCs/>
        </w:rPr>
        <w:t>n</w:t>
      </w:r>
      <w:r>
        <w:t>で割り続け，商の</w:t>
      </w:r>
      <w:r>
        <w:t>1</w:t>
      </w:r>
      <w:r>
        <w:t>を先頭に余りの部分を並べる。</w:t>
      </w:r>
    </w:p>
    <w:p w14:paraId="544CCA5F" w14:textId="77777777" w:rsidR="005B2E94" w:rsidRDefault="00FB0816">
      <w:r>
        <w:rPr>
          <w:i/>
          <w:iCs/>
        </w:rPr>
        <w:t>n</w:t>
      </w:r>
      <w:r>
        <w:t>進数から</w:t>
      </w:r>
      <w:r>
        <w:t>10</w:t>
      </w:r>
      <w:r>
        <w:t>進数へは，各桁の数字にその桁の重みをかけ，その結果の総和を求める。</w:t>
      </w:r>
    </w:p>
    <w:p w14:paraId="20FC8C6F" w14:textId="77777777" w:rsidR="005B2E94" w:rsidRDefault="005B2E94"/>
    <w:p w14:paraId="13A443B6" w14:textId="77777777" w:rsidR="005B2E94" w:rsidRDefault="00FB0816">
      <w:r>
        <w:rPr>
          <w:rStyle w:val="ae"/>
        </w:rPr>
        <w:t>解説</w:t>
      </w:r>
    </w:p>
    <w:p w14:paraId="1FC6583D" w14:textId="33978162" w:rsidR="005B2E94" w:rsidRDefault="00FB0816" w:rsidP="00C46D27">
      <w:pPr>
        <w:textAlignment w:val="top"/>
      </w:pPr>
      <w:r>
        <w:rPr>
          <w:rFonts w:ascii="ＭＳ 明朝" w:hAnsi="ＭＳ 明朝" w:cs="ＭＳ 明朝" w:hint="eastAsia"/>
        </w:rPr>
        <w:t>⑴</w:t>
      </w:r>
      <w:r>
        <w:t xml:space="preserve">　</w:t>
      </w:r>
      <w:r w:rsidR="00690B6C">
        <w:rPr>
          <w:noProof/>
        </w:rPr>
        <w:drawing>
          <wp:inline distT="0" distB="0" distL="0" distR="0" wp14:anchorId="02A79317" wp14:editId="3716AC88">
            <wp:extent cx="453065" cy="814687"/>
            <wp:effectExtent l="0" t="0" r="4445" b="5080"/>
            <wp:docPr id="4" name="図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a:extLst>
                        <a:ext uri="{28A0092B-C50C-407E-A947-70E740481C1C}">
                          <a14:useLocalDpi xmlns:a14="http://schemas.microsoft.com/office/drawing/2010/main" val="0"/>
                        </a:ext>
                      </a:extLst>
                    </a:blip>
                    <a:stretch>
                      <a:fillRect/>
                    </a:stretch>
                  </pic:blipFill>
                  <pic:spPr>
                    <a:xfrm>
                      <a:off x="0" y="0"/>
                      <a:ext cx="453065" cy="814687"/>
                    </a:xfrm>
                    <a:prstGeom prst="rect">
                      <a:avLst/>
                    </a:prstGeom>
                  </pic:spPr>
                </pic:pic>
              </a:graphicData>
            </a:graphic>
          </wp:inline>
        </w:drawing>
      </w:r>
      <w:r>
        <w:t xml:space="preserve">　　</w:t>
      </w:r>
      <w:r>
        <w:rPr>
          <w:rFonts w:ascii="ＭＳ 明朝" w:hAnsi="ＭＳ 明朝" w:cs="ＭＳ 明朝" w:hint="eastAsia"/>
        </w:rPr>
        <w:t>⑵</w:t>
      </w:r>
      <w:r>
        <w:t xml:space="preserve">　</w:t>
      </w:r>
      <w:r w:rsidR="00690B6C">
        <w:rPr>
          <w:noProof/>
        </w:rPr>
        <w:drawing>
          <wp:inline distT="0" distB="0" distL="0" distR="0" wp14:anchorId="21453CAB" wp14:editId="67BD431A">
            <wp:extent cx="507101" cy="1080707"/>
            <wp:effectExtent l="0" t="0" r="7620" b="5715"/>
            <wp:docPr id="3" name="図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Lst>
                    </a:blip>
                    <a:stretch>
                      <a:fillRect/>
                    </a:stretch>
                  </pic:blipFill>
                  <pic:spPr>
                    <a:xfrm>
                      <a:off x="0" y="0"/>
                      <a:ext cx="507101" cy="1080707"/>
                    </a:xfrm>
                    <a:prstGeom prst="rect">
                      <a:avLst/>
                    </a:prstGeom>
                  </pic:spPr>
                </pic:pic>
              </a:graphicData>
            </a:graphic>
          </wp:inline>
        </w:drawing>
      </w:r>
    </w:p>
    <w:p w14:paraId="3B803D11" w14:textId="77777777" w:rsidR="005B2E94" w:rsidRDefault="00FB0816">
      <w:r>
        <w:rPr>
          <w:rFonts w:ascii="ＭＳ 明朝" w:hAnsi="ＭＳ 明朝" w:cs="ＭＳ 明朝" w:hint="eastAsia"/>
        </w:rPr>
        <w:t>⑶</w:t>
      </w:r>
      <w:r>
        <w:t xml:space="preserve">　</w:t>
      </w:r>
      <w:r>
        <w:t>1</w:t>
      </w:r>
      <w:r w:rsidRPr="007F529A">
        <w:rPr>
          <w:rFonts w:ascii="ＭＳ 明朝" w:hAnsi="ＭＳ 明朝"/>
        </w:rPr>
        <w:t>×</w:t>
      </w:r>
      <w:r>
        <w:t>128</w:t>
      </w:r>
      <w:r>
        <w:t>＋</w:t>
      </w:r>
      <w:r>
        <w:t>0</w:t>
      </w:r>
      <w:r w:rsidRPr="007F529A">
        <w:rPr>
          <w:rFonts w:ascii="ＭＳ 明朝" w:hAnsi="ＭＳ 明朝"/>
        </w:rPr>
        <w:t>×</w:t>
      </w:r>
      <w:r>
        <w:t>64</w:t>
      </w:r>
      <w:r>
        <w:t>＋</w:t>
      </w:r>
      <w:r>
        <w:t>0</w:t>
      </w:r>
      <w:r w:rsidRPr="007F529A">
        <w:rPr>
          <w:rFonts w:ascii="ＭＳ 明朝" w:hAnsi="ＭＳ 明朝"/>
        </w:rPr>
        <w:t>×</w:t>
      </w:r>
      <w:r>
        <w:t>32</w:t>
      </w:r>
      <w:r>
        <w:t>＋</w:t>
      </w:r>
      <w:r>
        <w:t>1</w:t>
      </w:r>
      <w:r w:rsidRPr="007F529A">
        <w:rPr>
          <w:rFonts w:ascii="ＭＳ 明朝" w:hAnsi="ＭＳ 明朝"/>
        </w:rPr>
        <w:t>×</w:t>
      </w:r>
      <w:r>
        <w:t>16</w:t>
      </w:r>
      <w:r>
        <w:t>＋</w:t>
      </w:r>
      <w:r>
        <w:t>1</w:t>
      </w:r>
      <w:r w:rsidRPr="007F529A">
        <w:rPr>
          <w:rFonts w:ascii="ＭＳ 明朝" w:hAnsi="ＭＳ 明朝"/>
        </w:rPr>
        <w:t>×</w:t>
      </w:r>
      <w:r>
        <w:t>8</w:t>
      </w:r>
      <w:r>
        <w:t>＋</w:t>
      </w:r>
      <w:r>
        <w:t>1</w:t>
      </w:r>
      <w:r w:rsidRPr="007F529A">
        <w:rPr>
          <w:rFonts w:ascii="ＭＳ 明朝" w:hAnsi="ＭＳ 明朝"/>
        </w:rPr>
        <w:t>×</w:t>
      </w:r>
      <w:r>
        <w:t>4</w:t>
      </w:r>
      <w:r>
        <w:t>＋</w:t>
      </w:r>
      <w:r>
        <w:t>0</w:t>
      </w:r>
      <w:r w:rsidRPr="007F529A">
        <w:rPr>
          <w:rFonts w:ascii="ＭＳ 明朝" w:hAnsi="ＭＳ 明朝"/>
        </w:rPr>
        <w:t>×</w:t>
      </w:r>
      <w:r>
        <w:t>2</w:t>
      </w:r>
      <w:r>
        <w:t>＋</w:t>
      </w:r>
      <w:r>
        <w:t>1</w:t>
      </w:r>
      <w:r w:rsidRPr="007F529A">
        <w:rPr>
          <w:rFonts w:ascii="ＭＳ 明朝" w:hAnsi="ＭＳ 明朝"/>
        </w:rPr>
        <w:t>×</w:t>
      </w:r>
      <w:r>
        <w:t>1</w:t>
      </w:r>
      <w:r>
        <w:t>＝</w:t>
      </w:r>
      <w:r>
        <w:t>157</w:t>
      </w:r>
    </w:p>
    <w:p w14:paraId="41B38340" w14:textId="77777777" w:rsidR="005B2E94" w:rsidRDefault="00FB0816">
      <w:r>
        <w:rPr>
          <w:rFonts w:ascii="ＭＳ 明朝" w:hAnsi="ＭＳ 明朝" w:cs="ＭＳ 明朝" w:hint="eastAsia"/>
        </w:rPr>
        <w:t>⑷</w:t>
      </w:r>
      <w:r>
        <w:t xml:space="preserve">　</w:t>
      </w:r>
      <w:r>
        <w:t>1</w:t>
      </w:r>
      <w:r w:rsidRPr="007F529A">
        <w:rPr>
          <w:rFonts w:ascii="ＭＳ 明朝" w:hAnsi="ＭＳ 明朝"/>
        </w:rPr>
        <w:t>×</w:t>
      </w:r>
      <w:r>
        <w:t>128</w:t>
      </w:r>
      <w:r>
        <w:t>＋</w:t>
      </w:r>
      <w:r>
        <w:t>1</w:t>
      </w:r>
      <w:r w:rsidRPr="007F529A">
        <w:rPr>
          <w:rFonts w:ascii="ＭＳ 明朝" w:hAnsi="ＭＳ 明朝"/>
        </w:rPr>
        <w:t>×</w:t>
      </w:r>
      <w:r>
        <w:t>64</w:t>
      </w:r>
      <w:r>
        <w:t>＋</w:t>
      </w:r>
      <w:r>
        <w:t>1</w:t>
      </w:r>
      <w:r w:rsidRPr="007F529A">
        <w:rPr>
          <w:rFonts w:ascii="ＭＳ 明朝" w:hAnsi="ＭＳ 明朝"/>
        </w:rPr>
        <w:t>×</w:t>
      </w:r>
      <w:r>
        <w:t>8</w:t>
      </w:r>
      <w:r>
        <w:t>＋</w:t>
      </w:r>
      <w:r>
        <w:t>1</w:t>
      </w:r>
      <w:r w:rsidRPr="007F529A">
        <w:rPr>
          <w:rFonts w:ascii="ＭＳ 明朝" w:hAnsi="ＭＳ 明朝"/>
        </w:rPr>
        <w:t>×</w:t>
      </w:r>
      <w:r>
        <w:t>2</w:t>
      </w:r>
      <w:r>
        <w:t>＝</w:t>
      </w:r>
      <w:r>
        <w:t>202</w:t>
      </w:r>
    </w:p>
    <w:p w14:paraId="1EBF126E" w14:textId="1F6DD7C3" w:rsidR="005B2E94" w:rsidRDefault="00FB0816" w:rsidP="00C46D27">
      <w:pPr>
        <w:ind w:leftChars="100" w:left="210"/>
      </w:pPr>
      <w:r>
        <w:t>※</w:t>
      </w:r>
      <w:r>
        <w:rPr>
          <w:rFonts w:ascii="ＭＳ 明朝" w:hAnsi="ＭＳ 明朝" w:cs="ＭＳ 明朝" w:hint="eastAsia"/>
        </w:rPr>
        <w:t>⑶</w:t>
      </w:r>
      <w:r>
        <w:t>では「</w:t>
      </w:r>
      <w:r>
        <w:t>0</w:t>
      </w:r>
      <w:r w:rsidRPr="007F529A">
        <w:rPr>
          <w:rFonts w:ascii="ＭＳ 明朝" w:hAnsi="ＭＳ 明朝"/>
        </w:rPr>
        <w:t>×</w:t>
      </w:r>
      <w:r>
        <w:t>64</w:t>
      </w:r>
      <w:r>
        <w:t>」などのように</w:t>
      </w:r>
      <w:r>
        <w:t>0</w:t>
      </w:r>
      <w:r>
        <w:t>の場合も書いているが，</w:t>
      </w:r>
      <w:r>
        <w:rPr>
          <w:rFonts w:ascii="ＭＳ 明朝" w:hAnsi="ＭＳ 明朝" w:cs="ＭＳ 明朝" w:hint="eastAsia"/>
        </w:rPr>
        <w:t>⑷</w:t>
      </w:r>
      <w:r>
        <w:t>のように省略してもよい。</w:t>
      </w:r>
    </w:p>
    <w:p w14:paraId="2332DA2F" w14:textId="53FB21C4" w:rsidR="005B2E94" w:rsidRDefault="00FB0816">
      <w:r>
        <w:rPr>
          <w:rFonts w:ascii="ＭＳ 明朝" w:hAnsi="ＭＳ 明朝" w:cs="ＭＳ 明朝" w:hint="eastAsia"/>
        </w:rPr>
        <w:t>⑸</w:t>
      </w:r>
      <w:r>
        <w:t xml:space="preserve">　</w:t>
      </w:r>
      <w:r>
        <w:t>1</w:t>
      </w:r>
      <w:r w:rsidRPr="007F529A">
        <w:rPr>
          <w:rFonts w:ascii="ＭＳ 明朝" w:hAnsi="ＭＳ 明朝"/>
        </w:rPr>
        <w:t>×</w:t>
      </w:r>
      <w:r>
        <w:t>64</w:t>
      </w:r>
      <w:r>
        <w:t>＋</w:t>
      </w:r>
      <w:r>
        <w:t>1</w:t>
      </w:r>
      <w:r w:rsidRPr="007F529A">
        <w:rPr>
          <w:rFonts w:ascii="ＭＳ 明朝" w:hAnsi="ＭＳ 明朝"/>
        </w:rPr>
        <w:t>×</w:t>
      </w:r>
      <w:r>
        <w:t>32</w:t>
      </w:r>
      <w:r>
        <w:t>＋</w:t>
      </w:r>
      <w:r>
        <w:t>1</w:t>
      </w:r>
      <w:r w:rsidRPr="007F529A">
        <w:rPr>
          <w:rFonts w:ascii="ＭＳ 明朝" w:hAnsi="ＭＳ 明朝"/>
        </w:rPr>
        <w:t>×</w:t>
      </w:r>
      <w:r>
        <w:t>16</w:t>
      </w:r>
      <w:r>
        <w:t>＋</w:t>
      </w:r>
      <w:r>
        <w:t>1</w:t>
      </w:r>
      <w:r w:rsidRPr="007F529A">
        <w:rPr>
          <w:rFonts w:ascii="ＭＳ 明朝" w:hAnsi="ＭＳ 明朝"/>
        </w:rPr>
        <w:t>×</w:t>
      </w:r>
      <w:r>
        <w:t>8</w:t>
      </w:r>
      <w:r>
        <w:t>＋</w:t>
      </w:r>
      <w:r>
        <w:t>1</w:t>
      </w:r>
      <w:r w:rsidRPr="007F529A">
        <w:rPr>
          <w:rFonts w:ascii="ＭＳ 明朝" w:hAnsi="ＭＳ 明朝"/>
        </w:rPr>
        <w:t>×</w:t>
      </w:r>
      <w:r>
        <w:t>2</w:t>
      </w:r>
      <w:r>
        <w:t>＋</w:t>
      </w:r>
      <w:r>
        <w:t>1</w:t>
      </w:r>
      <w:r w:rsidRPr="007F529A">
        <w:rPr>
          <w:rFonts w:ascii="ＭＳ 明朝" w:hAnsi="ＭＳ 明朝"/>
        </w:rPr>
        <w:t>×</w:t>
      </w:r>
      <w:r>
        <w:t>1</w:t>
      </w:r>
      <w:r>
        <w:t>＝</w:t>
      </w:r>
      <w:r>
        <w:t>123</w:t>
      </w:r>
    </w:p>
    <w:p w14:paraId="70E8F6D7" w14:textId="77777777" w:rsidR="005B2E94" w:rsidRDefault="00FB0816">
      <w:r>
        <w:rPr>
          <w:rFonts w:asciiTheme="minorHAnsi" w:eastAsiaTheme="minorEastAsia" w:hAnsiTheme="minorHAnsi"/>
          <w:szCs w:val="22"/>
        </w:rPr>
        <w:br w:type="page"/>
      </w:r>
    </w:p>
    <w:p w14:paraId="34529808" w14:textId="77777777" w:rsidR="005B2E94" w:rsidRDefault="00FB0816">
      <w:pPr>
        <w:pStyle w:val="a9"/>
      </w:pPr>
      <w:r>
        <w:rPr>
          <w:rFonts w:hint="eastAsia"/>
        </w:rPr>
        <w:lastRenderedPageBreak/>
        <w:t>例題32　16進数・2進数の変換</w:t>
      </w:r>
    </w:p>
    <w:p w14:paraId="7BEF2720" w14:textId="77777777" w:rsidR="005B2E94" w:rsidRDefault="00FB0816">
      <w:r>
        <w:t xml:space="preserve">　次の</w:t>
      </w:r>
      <w:r>
        <w:t>16</w:t>
      </w:r>
      <w:r>
        <w:t>進数は</w:t>
      </w:r>
      <w:r>
        <w:t>2</w:t>
      </w:r>
      <w:r>
        <w:t>進数に，</w:t>
      </w:r>
      <w:r>
        <w:t>2</w:t>
      </w:r>
      <w:r>
        <w:t>進数は</w:t>
      </w:r>
      <w:r>
        <w:t>16</w:t>
      </w:r>
      <w:r>
        <w:t>進数に変換せよ。</w:t>
      </w:r>
    </w:p>
    <w:p w14:paraId="20BCEB97" w14:textId="04855D0C" w:rsidR="005B2E94" w:rsidRDefault="00FB0816">
      <w:r>
        <w:rPr>
          <w:rFonts w:ascii="ＭＳ 明朝" w:hAnsi="ＭＳ 明朝" w:cs="ＭＳ 明朝" w:hint="eastAsia"/>
        </w:rPr>
        <w:t>⑴</w:t>
      </w:r>
      <w:r>
        <w:t xml:space="preserve">　</w:t>
      </w:r>
      <m:oMath>
        <m:sSub>
          <m:sSubPr>
            <m:ctrlPr>
              <w:rPr>
                <w:rFonts w:ascii="Cambria Math" w:hAnsi="Cambria Math"/>
              </w:rPr>
            </m:ctrlPr>
          </m:sSubPr>
          <m:e>
            <m:r>
              <m:rPr>
                <m:nor/>
              </m:rPr>
              <m:t>C5</m:t>
            </m:r>
          </m:e>
          <m:sub>
            <m:r>
              <m:rPr>
                <m:nor/>
              </m:rPr>
              <m:t>(16)</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5F</m:t>
            </m:r>
          </m:e>
          <m:sub>
            <m:r>
              <m:rPr>
                <m:nor/>
              </m:rPr>
              <m:t>(16)</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D7</m:t>
            </m:r>
          </m:e>
          <m:sub>
            <m:r>
              <m:rPr>
                <m:nor/>
              </m:rPr>
              <m:t>(16)</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10110110</m:t>
            </m:r>
          </m:e>
          <m:sub>
            <m:r>
              <m:rPr>
                <m:nor/>
              </m:rPr>
              <m:t>(2)</m:t>
            </m:r>
          </m:sub>
        </m:sSub>
      </m:oMath>
      <w:r>
        <w:t xml:space="preserve">　　</w:t>
      </w:r>
      <w:r>
        <w:rPr>
          <w:rFonts w:ascii="ＭＳ 明朝" w:hAnsi="ＭＳ 明朝" w:cs="ＭＳ 明朝" w:hint="eastAsia"/>
        </w:rPr>
        <w:t>⑸</w:t>
      </w:r>
      <w:r>
        <w:t xml:space="preserve">　</w:t>
      </w:r>
      <m:oMath>
        <m:sSub>
          <m:sSubPr>
            <m:ctrlPr>
              <w:rPr>
                <w:rFonts w:ascii="Cambria Math" w:hAnsi="Cambria Math"/>
              </w:rPr>
            </m:ctrlPr>
          </m:sSubPr>
          <m:e>
            <m:r>
              <m:rPr>
                <m:nor/>
              </m:rPr>
              <m:t>01001001</m:t>
            </m:r>
          </m:e>
          <m:sub>
            <m:r>
              <m:rPr>
                <m:nor/>
              </m:rPr>
              <m:t>(2)</m:t>
            </m:r>
          </m:sub>
        </m:sSub>
      </m:oMath>
    </w:p>
    <w:p w14:paraId="0AA6C82A" w14:textId="77777777" w:rsidR="005B2E94" w:rsidRDefault="005B2E94"/>
    <w:p w14:paraId="75FA7C26" w14:textId="77777777" w:rsidR="00C46D27" w:rsidRPr="00C46D27" w:rsidRDefault="00C46D27" w:rsidP="00C46D27">
      <w:pPr>
        <w:rPr>
          <w:rFonts w:cs="Times New Roman"/>
        </w:rPr>
      </w:pPr>
      <w:r w:rsidRPr="00C46D27">
        <w:rPr>
          <w:rFonts w:ascii="ＭＳ ゴシック" w:eastAsia="ＭＳ ゴシック" w:hAnsi="ＭＳ ゴシック" w:cs="Times New Roman"/>
        </w:rPr>
        <w:t>解答</w:t>
      </w:r>
      <w:r w:rsidRPr="00C46D27">
        <w:rPr>
          <w:rFonts w:cs="Times New Roman"/>
        </w:rPr>
        <w:t xml:space="preserve">　</w:t>
      </w:r>
      <w:r w:rsidRPr="00C46D27">
        <w:rPr>
          <w:rFonts w:ascii="ＭＳ ゴシック" w:eastAsia="ＭＳ ゴシック" w:hAnsi="ＭＳ ゴシック" w:cs="Times New Roman"/>
        </w:rPr>
        <w:t xml:space="preserve">⑴　</w:t>
      </w:r>
      <m:oMath>
        <m:sSub>
          <m:sSubPr>
            <m:ctrlPr>
              <w:rPr>
                <w:rFonts w:ascii="Cambria Math" w:eastAsia="ＭＳ ゴシック" w:hAnsi="Cambria Math" w:cs="Times New Roman"/>
                <w:b/>
              </w:rPr>
            </m:ctrlPr>
          </m:sSubPr>
          <m:e>
            <m:r>
              <m:rPr>
                <m:nor/>
              </m:rPr>
              <w:rPr>
                <w:rFonts w:eastAsia="ＭＳ ゴシック" w:cs="Times New Roman"/>
                <w:b/>
              </w:rPr>
              <m:t>11000101</m:t>
            </m:r>
          </m:e>
          <m:sub>
            <m:d>
              <m:dPr>
                <m:ctrlPr>
                  <w:rPr>
                    <w:rFonts w:ascii="Cambria Math" w:eastAsia="ＭＳ ゴシック" w:hAnsi="Cambria Math" w:cs="Times New Roman"/>
                    <w:b/>
                    <w:i/>
                  </w:rPr>
                </m:ctrlPr>
              </m:dPr>
              <m:e>
                <m:r>
                  <m:rPr>
                    <m:nor/>
                  </m:rPr>
                  <w:rPr>
                    <w:rFonts w:eastAsia="ＭＳ ゴシック" w:cs="Times New Roman"/>
                    <w:b/>
                  </w:rPr>
                  <m:t>2</m:t>
                </m:r>
              </m:e>
            </m:d>
          </m:sub>
        </m:sSub>
      </m:oMath>
      <w:r w:rsidRPr="00C46D27">
        <w:rPr>
          <w:rFonts w:ascii="ＭＳ ゴシック" w:eastAsia="ＭＳ ゴシック" w:hAnsi="ＭＳ ゴシック" w:cs="Times New Roman"/>
        </w:rPr>
        <w:t xml:space="preserve">　　⑵　</w:t>
      </w:r>
      <m:oMath>
        <m:sSub>
          <m:sSubPr>
            <m:ctrlPr>
              <w:rPr>
                <w:rFonts w:ascii="Cambria Math" w:eastAsia="ＭＳ ゴシック" w:hAnsi="Cambria Math" w:cs="Times New Roman"/>
                <w:b/>
              </w:rPr>
            </m:ctrlPr>
          </m:sSubPr>
          <m:e>
            <m:r>
              <m:rPr>
                <m:nor/>
              </m:rPr>
              <w:rPr>
                <w:rFonts w:eastAsia="ＭＳ ゴシック" w:cs="Times New Roman"/>
                <w:b/>
              </w:rPr>
              <m:t>01011111</m:t>
            </m:r>
          </m:e>
          <m:sub>
            <m:d>
              <m:dPr>
                <m:ctrlPr>
                  <w:rPr>
                    <w:rFonts w:ascii="Cambria Math" w:eastAsia="ＭＳ ゴシック" w:hAnsi="Cambria Math" w:cs="Times New Roman"/>
                    <w:b/>
                    <w:i/>
                  </w:rPr>
                </m:ctrlPr>
              </m:dPr>
              <m:e>
                <m:r>
                  <m:rPr>
                    <m:nor/>
                  </m:rPr>
                  <w:rPr>
                    <w:rFonts w:eastAsia="ＭＳ ゴシック" w:cs="Times New Roman"/>
                    <w:b/>
                  </w:rPr>
                  <m:t>2</m:t>
                </m:r>
              </m:e>
            </m:d>
          </m:sub>
        </m:sSub>
      </m:oMath>
      <w:r w:rsidRPr="00C46D27">
        <w:rPr>
          <w:rFonts w:ascii="ＭＳ ゴシック" w:eastAsia="ＭＳ ゴシック" w:hAnsi="ＭＳ ゴシック" w:cs="Times New Roman"/>
        </w:rPr>
        <w:t xml:space="preserve">　　⑶　</w:t>
      </w:r>
      <m:oMath>
        <m:sSub>
          <m:sSubPr>
            <m:ctrlPr>
              <w:rPr>
                <w:rFonts w:ascii="Cambria Math" w:eastAsia="ＭＳ ゴシック" w:hAnsi="Cambria Math" w:cs="Times New Roman"/>
                <w:b/>
              </w:rPr>
            </m:ctrlPr>
          </m:sSubPr>
          <m:e>
            <m:r>
              <m:rPr>
                <m:nor/>
              </m:rPr>
              <w:rPr>
                <w:rFonts w:eastAsia="ＭＳ ゴシック" w:cs="Times New Roman"/>
                <w:b/>
              </w:rPr>
              <m:t>11010111</m:t>
            </m:r>
          </m:e>
          <m:sub>
            <m:d>
              <m:dPr>
                <m:ctrlPr>
                  <w:rPr>
                    <w:rFonts w:ascii="Cambria Math" w:eastAsia="ＭＳ ゴシック" w:hAnsi="Cambria Math" w:cs="Times New Roman"/>
                    <w:b/>
                    <w:i/>
                  </w:rPr>
                </m:ctrlPr>
              </m:dPr>
              <m:e>
                <m:r>
                  <m:rPr>
                    <m:nor/>
                  </m:rPr>
                  <w:rPr>
                    <w:rFonts w:eastAsia="ＭＳ ゴシック" w:cs="Times New Roman"/>
                    <w:b/>
                  </w:rPr>
                  <m:t>2</m:t>
                </m:r>
              </m:e>
            </m:d>
          </m:sub>
        </m:sSub>
      </m:oMath>
      <w:r w:rsidRPr="00C46D27">
        <w:rPr>
          <w:rFonts w:ascii="ＭＳ ゴシック" w:eastAsia="ＭＳ ゴシック" w:hAnsi="ＭＳ ゴシック" w:cs="Times New Roman"/>
        </w:rPr>
        <w:t xml:space="preserve">　　⑷　</w:t>
      </w:r>
      <m:oMath>
        <m:sSub>
          <m:sSubPr>
            <m:ctrlPr>
              <w:rPr>
                <w:rFonts w:ascii="Cambria Math" w:eastAsia="ＭＳ ゴシック" w:hAnsi="Cambria Math" w:cs="Times New Roman"/>
                <w:b/>
              </w:rPr>
            </m:ctrlPr>
          </m:sSubPr>
          <m:e>
            <m:r>
              <m:rPr>
                <m:nor/>
              </m:rPr>
              <w:rPr>
                <w:rFonts w:eastAsia="ＭＳ ゴシック" w:cs="Times New Roman"/>
                <w:b/>
              </w:rPr>
              <m:t>B6</m:t>
            </m:r>
          </m:e>
          <m:sub>
            <m:d>
              <m:dPr>
                <m:ctrlPr>
                  <w:rPr>
                    <w:rFonts w:ascii="Cambria Math" w:eastAsia="ＭＳ ゴシック" w:hAnsi="Cambria Math" w:cs="Times New Roman"/>
                    <w:b/>
                    <w:i/>
                  </w:rPr>
                </m:ctrlPr>
              </m:dPr>
              <m:e>
                <m:r>
                  <m:rPr>
                    <m:nor/>
                  </m:rPr>
                  <w:rPr>
                    <w:rFonts w:eastAsia="ＭＳ ゴシック" w:cs="Times New Roman"/>
                    <w:b/>
                  </w:rPr>
                  <m:t>16</m:t>
                </m:r>
              </m:e>
            </m:d>
          </m:sub>
        </m:sSub>
      </m:oMath>
      <w:r w:rsidRPr="00C46D27">
        <w:rPr>
          <w:rFonts w:ascii="ＭＳ ゴシック" w:eastAsia="ＭＳ ゴシック" w:hAnsi="ＭＳ ゴシック" w:cs="Times New Roman"/>
        </w:rPr>
        <w:t xml:space="preserve">　　⑸　</w:t>
      </w:r>
      <m:oMath>
        <m:sSub>
          <m:sSubPr>
            <m:ctrlPr>
              <w:rPr>
                <w:rFonts w:ascii="Cambria Math" w:eastAsia="ＭＳ ゴシック" w:hAnsi="Cambria Math" w:cs="Times New Roman"/>
                <w:b/>
              </w:rPr>
            </m:ctrlPr>
          </m:sSubPr>
          <m:e>
            <m:r>
              <m:rPr>
                <m:nor/>
              </m:rPr>
              <w:rPr>
                <w:rFonts w:eastAsia="ＭＳ ゴシック" w:cs="Times New Roman"/>
                <w:b/>
              </w:rPr>
              <m:t>49</m:t>
            </m:r>
          </m:e>
          <m:sub>
            <m:d>
              <m:dPr>
                <m:ctrlPr>
                  <w:rPr>
                    <w:rFonts w:ascii="Cambria Math" w:eastAsia="ＭＳ ゴシック" w:hAnsi="Cambria Math" w:cs="Times New Roman"/>
                    <w:b/>
                    <w:i/>
                  </w:rPr>
                </m:ctrlPr>
              </m:dPr>
              <m:e>
                <m:r>
                  <m:rPr>
                    <m:nor/>
                  </m:rPr>
                  <w:rPr>
                    <w:rFonts w:eastAsia="ＭＳ ゴシック" w:cs="Times New Roman"/>
                    <w:b/>
                  </w:rPr>
                  <m:t>16</m:t>
                </m:r>
              </m:e>
            </m:d>
          </m:sub>
        </m:sSub>
      </m:oMath>
    </w:p>
    <w:p w14:paraId="7AFF1937" w14:textId="77777777" w:rsidR="005B2E94" w:rsidRDefault="00FB0816">
      <w:r>
        <w:rPr>
          <w:rFonts w:ascii="ＭＳ ゴシック" w:eastAsia="ＭＳ ゴシック" w:hAnsi="ＭＳ ゴシック"/>
        </w:rPr>
        <w:t>ベストフィット</w:t>
      </w:r>
      <w:r>
        <w:t xml:space="preserve"> </w:t>
      </w:r>
    </w:p>
    <w:p w14:paraId="27773CA2" w14:textId="77777777" w:rsidR="005B2E94" w:rsidRDefault="00FB0816">
      <w:r>
        <w:t>16</w:t>
      </w:r>
      <w:r>
        <w:t>進数</w:t>
      </w:r>
      <w:r>
        <w:t>→2</w:t>
      </w:r>
      <w:r>
        <w:t>進数は，各桁を</w:t>
      </w:r>
      <w:r>
        <w:t>4</w:t>
      </w:r>
      <w:r>
        <w:t>桁の</w:t>
      </w:r>
      <w:r>
        <w:t>2</w:t>
      </w:r>
      <w:r>
        <w:t>進数へ変換し，その数値を並べる。</w:t>
      </w:r>
    </w:p>
    <w:p w14:paraId="245DCAD3" w14:textId="77777777" w:rsidR="005B2E94" w:rsidRDefault="00FB0816">
      <w:r>
        <w:t>2</w:t>
      </w:r>
      <w:r>
        <w:t>進数</w:t>
      </w:r>
      <w:r>
        <w:t>→16</w:t>
      </w:r>
      <w:r>
        <w:t>進数は，下位から</w:t>
      </w:r>
      <w:r>
        <w:t>4</w:t>
      </w:r>
      <w:r>
        <w:t>桁ずつ</w:t>
      </w:r>
      <w:r>
        <w:t>16</w:t>
      </w:r>
      <w:r>
        <w:t>進数へ変換し，その数値を並べる。</w:t>
      </w:r>
    </w:p>
    <w:p w14:paraId="3D3ACE6E" w14:textId="77777777" w:rsidR="005B2E94" w:rsidRDefault="005B2E94"/>
    <w:p w14:paraId="140E1A45" w14:textId="77777777" w:rsidR="005B2E94" w:rsidRDefault="00FB0816">
      <w:r>
        <w:rPr>
          <w:rStyle w:val="ae"/>
        </w:rPr>
        <w:t>解説</w:t>
      </w:r>
    </w:p>
    <w:p w14:paraId="4F290BE5" w14:textId="77777777" w:rsidR="006E3CD3" w:rsidRDefault="00FB0816" w:rsidP="006E3CD3">
      <w:pPr>
        <w:ind w:left="210" w:hangingChars="100" w:hanging="210"/>
      </w:pPr>
      <w:r>
        <w:rPr>
          <w:rFonts w:ascii="ＭＳ 明朝" w:hAnsi="ＭＳ 明朝" w:cs="ＭＳ 明朝" w:hint="eastAsia"/>
        </w:rPr>
        <w:t>⑴</w:t>
      </w:r>
      <w:r>
        <w:t xml:space="preserve">　</w:t>
      </w:r>
      <m:oMath>
        <m:sSub>
          <m:sSubPr>
            <m:ctrlPr>
              <w:rPr>
                <w:rFonts w:ascii="Cambria Math" w:hAnsi="Cambria Math"/>
              </w:rPr>
            </m:ctrlPr>
          </m:sSubPr>
          <m:e>
            <m:r>
              <m:rPr>
                <m:nor/>
              </m:rPr>
              <m:t>C</m:t>
            </m:r>
          </m:e>
          <m:sub>
            <m:r>
              <m:rPr>
                <m:nor/>
              </m:rPr>
              <m:t>(16)</m:t>
            </m:r>
          </m:sub>
        </m:sSub>
        <m:r>
          <m:rPr>
            <m:nor/>
          </m:rPr>
          <m:t>＝</m:t>
        </m:r>
        <m:sSub>
          <m:sSubPr>
            <m:ctrlPr>
              <w:rPr>
                <w:rFonts w:ascii="Cambria Math" w:hAnsi="Cambria Math"/>
              </w:rPr>
            </m:ctrlPr>
          </m:sSubPr>
          <m:e>
            <m:r>
              <m:rPr>
                <m:nor/>
              </m:rPr>
              <m:t>1100</m:t>
            </m:r>
          </m:e>
          <m:sub>
            <m:r>
              <m:rPr>
                <m:nor/>
              </m:rPr>
              <m:t>(2)</m:t>
            </m:r>
          </m:sub>
        </m:sSub>
      </m:oMath>
      <w:r>
        <w:t>，</w:t>
      </w:r>
      <m:oMath>
        <m:sSub>
          <m:sSubPr>
            <m:ctrlPr>
              <w:rPr>
                <w:rFonts w:ascii="Cambria Math" w:hAnsi="Cambria Math"/>
              </w:rPr>
            </m:ctrlPr>
          </m:sSubPr>
          <m:e>
            <m:r>
              <m:rPr>
                <m:nor/>
              </m:rPr>
              <m:t>5</m:t>
            </m:r>
          </m:e>
          <m:sub>
            <m:r>
              <m:rPr>
                <m:nor/>
              </m:rPr>
              <m:t>(16)</m:t>
            </m:r>
          </m:sub>
        </m:sSub>
        <m:r>
          <m:rPr>
            <m:nor/>
          </m:rPr>
          <m:t>＝</m:t>
        </m:r>
        <m:sSub>
          <m:sSubPr>
            <m:ctrlPr>
              <w:rPr>
                <w:rFonts w:ascii="Cambria Math" w:hAnsi="Cambria Math"/>
              </w:rPr>
            </m:ctrlPr>
          </m:sSubPr>
          <m:e>
            <m:r>
              <m:rPr>
                <m:nor/>
              </m:rPr>
              <m:t>0101</m:t>
            </m:r>
          </m:e>
          <m:sub>
            <m:r>
              <m:rPr>
                <m:nor/>
              </m:rPr>
              <m:t>(2)</m:t>
            </m:r>
          </m:sub>
        </m:sSub>
      </m:oMath>
      <w:r>
        <w:t xml:space="preserve">　より　</w:t>
      </w:r>
      <m:oMath>
        <m:sSub>
          <m:sSubPr>
            <m:ctrlPr>
              <w:rPr>
                <w:rFonts w:ascii="Cambria Math" w:hAnsi="Cambria Math"/>
              </w:rPr>
            </m:ctrlPr>
          </m:sSubPr>
          <m:e>
            <m:r>
              <m:rPr>
                <m:nor/>
              </m:rPr>
              <m:t>11000101</m:t>
            </m:r>
          </m:e>
          <m:sub>
            <m:r>
              <m:rPr>
                <m:nor/>
              </m:rPr>
              <m:t>(2)</m:t>
            </m:r>
          </m:sub>
        </m:sSub>
      </m:oMath>
    </w:p>
    <w:p w14:paraId="7C128767" w14:textId="0667B670" w:rsidR="005B2E94" w:rsidRDefault="00FB0816" w:rsidP="006E3CD3">
      <w:pPr>
        <w:ind w:left="210" w:hangingChars="100" w:hanging="210"/>
      </w:pPr>
      <w:r>
        <w:rPr>
          <w:rFonts w:ascii="ＭＳ 明朝" w:hAnsi="ＭＳ 明朝" w:cs="ＭＳ 明朝" w:hint="eastAsia"/>
        </w:rPr>
        <w:t>⑵</w:t>
      </w:r>
      <w:r>
        <w:t xml:space="preserve">　</w:t>
      </w:r>
      <m:oMath>
        <m:sSub>
          <m:sSubPr>
            <m:ctrlPr>
              <w:rPr>
                <w:rFonts w:ascii="Cambria Math" w:hAnsi="Cambria Math"/>
              </w:rPr>
            </m:ctrlPr>
          </m:sSubPr>
          <m:e>
            <m:r>
              <m:rPr>
                <m:nor/>
              </m:rPr>
              <m:t>5</m:t>
            </m:r>
          </m:e>
          <m:sub>
            <m:r>
              <m:rPr>
                <m:nor/>
              </m:rPr>
              <m:t>(16)</m:t>
            </m:r>
          </m:sub>
        </m:sSub>
        <m:r>
          <m:rPr>
            <m:nor/>
          </m:rPr>
          <m:t>＝</m:t>
        </m:r>
        <m:sSub>
          <m:sSubPr>
            <m:ctrlPr>
              <w:rPr>
                <w:rFonts w:ascii="Cambria Math" w:hAnsi="Cambria Math"/>
              </w:rPr>
            </m:ctrlPr>
          </m:sSubPr>
          <m:e>
            <m:r>
              <m:rPr>
                <m:nor/>
              </m:rPr>
              <m:t>0101</m:t>
            </m:r>
          </m:e>
          <m:sub>
            <m:r>
              <m:rPr>
                <m:nor/>
              </m:rPr>
              <m:t>(2)</m:t>
            </m:r>
          </m:sub>
        </m:sSub>
      </m:oMath>
      <w:r>
        <w:t>，</w:t>
      </w:r>
      <m:oMath>
        <m:sSub>
          <m:sSubPr>
            <m:ctrlPr>
              <w:rPr>
                <w:rFonts w:ascii="Cambria Math" w:hAnsi="Cambria Math"/>
              </w:rPr>
            </m:ctrlPr>
          </m:sSubPr>
          <m:e>
            <m:r>
              <m:rPr>
                <m:nor/>
              </m:rPr>
              <m:t>F</m:t>
            </m:r>
          </m:e>
          <m:sub>
            <m:r>
              <m:rPr>
                <m:nor/>
              </m:rPr>
              <m:t>(16)</m:t>
            </m:r>
          </m:sub>
        </m:sSub>
        <m:r>
          <m:rPr>
            <m:nor/>
          </m:rPr>
          <m:t>＝</m:t>
        </m:r>
        <m:sSub>
          <m:sSubPr>
            <m:ctrlPr>
              <w:rPr>
                <w:rFonts w:ascii="Cambria Math" w:hAnsi="Cambria Math"/>
              </w:rPr>
            </m:ctrlPr>
          </m:sSubPr>
          <m:e>
            <m:r>
              <m:rPr>
                <m:nor/>
              </m:rPr>
              <m:t>1111</m:t>
            </m:r>
          </m:e>
          <m:sub>
            <m:r>
              <m:rPr>
                <m:nor/>
              </m:rPr>
              <m:t>(2)</m:t>
            </m:r>
          </m:sub>
        </m:sSub>
      </m:oMath>
      <w:r>
        <w:t xml:space="preserve">　より　</w:t>
      </w:r>
      <m:oMath>
        <m:sSub>
          <m:sSubPr>
            <m:ctrlPr>
              <w:rPr>
                <w:rFonts w:ascii="Cambria Math" w:hAnsi="Cambria Math"/>
              </w:rPr>
            </m:ctrlPr>
          </m:sSubPr>
          <m:e>
            <m:r>
              <m:rPr>
                <m:nor/>
              </m:rPr>
              <m:t>01011111</m:t>
            </m:r>
          </m:e>
          <m:sub>
            <m:r>
              <m:rPr>
                <m:nor/>
              </m:rPr>
              <m:t>(2)</m:t>
            </m:r>
          </m:sub>
        </m:sSub>
      </m:oMath>
    </w:p>
    <w:p w14:paraId="53CEA913" w14:textId="77777777" w:rsidR="006E3CD3" w:rsidRDefault="00FB0816">
      <w:r>
        <w:rPr>
          <w:rFonts w:ascii="ＭＳ 明朝" w:hAnsi="ＭＳ 明朝" w:cs="ＭＳ 明朝" w:hint="eastAsia"/>
        </w:rPr>
        <w:t>⑶</w:t>
      </w:r>
      <w:r>
        <w:t xml:space="preserve">　</w:t>
      </w:r>
      <m:oMath>
        <m:sSub>
          <m:sSubPr>
            <m:ctrlPr>
              <w:rPr>
                <w:rFonts w:ascii="Cambria Math" w:hAnsi="Cambria Math"/>
              </w:rPr>
            </m:ctrlPr>
          </m:sSubPr>
          <m:e>
            <m:r>
              <m:rPr>
                <m:nor/>
              </m:rPr>
              <m:t>D</m:t>
            </m:r>
          </m:e>
          <m:sub>
            <m:r>
              <m:rPr>
                <m:nor/>
              </m:rPr>
              <m:t>(16)</m:t>
            </m:r>
          </m:sub>
        </m:sSub>
        <m:r>
          <m:rPr>
            <m:nor/>
          </m:rPr>
          <m:t>＝</m:t>
        </m:r>
        <m:sSub>
          <m:sSubPr>
            <m:ctrlPr>
              <w:rPr>
                <w:rFonts w:ascii="Cambria Math" w:hAnsi="Cambria Math"/>
              </w:rPr>
            </m:ctrlPr>
          </m:sSubPr>
          <m:e>
            <m:r>
              <m:rPr>
                <m:nor/>
              </m:rPr>
              <m:t>1101</m:t>
            </m:r>
          </m:e>
          <m:sub>
            <m:r>
              <m:rPr>
                <m:nor/>
              </m:rPr>
              <m:t>(2)</m:t>
            </m:r>
          </m:sub>
        </m:sSub>
      </m:oMath>
      <w:r>
        <w:t>，</w:t>
      </w:r>
      <m:oMath>
        <m:sSub>
          <m:sSubPr>
            <m:ctrlPr>
              <w:rPr>
                <w:rFonts w:ascii="Cambria Math" w:hAnsi="Cambria Math"/>
              </w:rPr>
            </m:ctrlPr>
          </m:sSubPr>
          <m:e>
            <m:r>
              <m:rPr>
                <m:nor/>
              </m:rPr>
              <m:t>7</m:t>
            </m:r>
          </m:e>
          <m:sub>
            <m:r>
              <m:rPr>
                <m:nor/>
              </m:rPr>
              <m:t>(16)</m:t>
            </m:r>
          </m:sub>
        </m:sSub>
        <m:r>
          <m:rPr>
            <m:nor/>
          </m:rPr>
          <m:t>＝</m:t>
        </m:r>
        <m:sSub>
          <m:sSubPr>
            <m:ctrlPr>
              <w:rPr>
                <w:rFonts w:ascii="Cambria Math" w:hAnsi="Cambria Math"/>
              </w:rPr>
            </m:ctrlPr>
          </m:sSubPr>
          <m:e>
            <m:r>
              <m:rPr>
                <m:nor/>
              </m:rPr>
              <m:t>0111</m:t>
            </m:r>
          </m:e>
          <m:sub>
            <m:r>
              <m:rPr>
                <m:nor/>
              </m:rPr>
              <m:t>(2)</m:t>
            </m:r>
          </m:sub>
        </m:sSub>
      </m:oMath>
      <w:r>
        <w:t xml:space="preserve">　より　</w:t>
      </w:r>
      <m:oMath>
        <m:sSub>
          <m:sSubPr>
            <m:ctrlPr>
              <w:rPr>
                <w:rFonts w:ascii="Cambria Math" w:hAnsi="Cambria Math"/>
              </w:rPr>
            </m:ctrlPr>
          </m:sSubPr>
          <m:e>
            <m:r>
              <m:rPr>
                <m:nor/>
              </m:rPr>
              <m:t>11010111</m:t>
            </m:r>
          </m:e>
          <m:sub>
            <m:r>
              <m:rPr>
                <m:nor/>
              </m:rPr>
              <m:t>(2)</m:t>
            </m:r>
          </m:sub>
        </m:sSub>
      </m:oMath>
    </w:p>
    <w:p w14:paraId="6DE17F6A" w14:textId="7A9766C5" w:rsidR="005B2E94" w:rsidRDefault="00FB0816">
      <w:r>
        <w:rPr>
          <w:rFonts w:ascii="ＭＳ 明朝" w:hAnsi="ＭＳ 明朝" w:cs="ＭＳ 明朝" w:hint="eastAsia"/>
        </w:rPr>
        <w:t>⑷</w:t>
      </w:r>
      <w:r>
        <w:t xml:space="preserve">　</w:t>
      </w:r>
      <m:oMath>
        <m:sSub>
          <m:sSubPr>
            <m:ctrlPr>
              <w:rPr>
                <w:rFonts w:ascii="Cambria Math" w:hAnsi="Cambria Math"/>
              </w:rPr>
            </m:ctrlPr>
          </m:sSubPr>
          <m:e>
            <m:r>
              <m:rPr>
                <m:nor/>
              </m:rPr>
              <m:t>1011</m:t>
            </m:r>
          </m:e>
          <m:sub>
            <m:r>
              <m:rPr>
                <m:nor/>
              </m:rPr>
              <m:t>(2)</m:t>
            </m:r>
          </m:sub>
        </m:sSub>
        <m:r>
          <m:rPr>
            <m:nor/>
          </m:rPr>
          <m:t>＝</m:t>
        </m:r>
        <m:sSub>
          <m:sSubPr>
            <m:ctrlPr>
              <w:rPr>
                <w:rFonts w:ascii="Cambria Math" w:hAnsi="Cambria Math"/>
              </w:rPr>
            </m:ctrlPr>
          </m:sSubPr>
          <m:e>
            <m:r>
              <m:rPr>
                <m:nor/>
              </m:rPr>
              <m:t>B</m:t>
            </m:r>
          </m:e>
          <m:sub>
            <m:r>
              <m:rPr>
                <m:nor/>
              </m:rPr>
              <m:t>(16)</m:t>
            </m:r>
          </m:sub>
        </m:sSub>
      </m:oMath>
      <w:r>
        <w:t>，</w:t>
      </w:r>
      <m:oMath>
        <m:sSub>
          <m:sSubPr>
            <m:ctrlPr>
              <w:rPr>
                <w:rFonts w:ascii="Cambria Math" w:hAnsi="Cambria Math"/>
              </w:rPr>
            </m:ctrlPr>
          </m:sSubPr>
          <m:e>
            <m:r>
              <m:rPr>
                <m:nor/>
              </m:rPr>
              <m:t>0110</m:t>
            </m:r>
          </m:e>
          <m:sub>
            <m:r>
              <m:rPr>
                <m:nor/>
              </m:rPr>
              <m:t>(2)</m:t>
            </m:r>
          </m:sub>
        </m:sSub>
        <m:r>
          <m:rPr>
            <m:nor/>
          </m:rPr>
          <m:t>＝</m:t>
        </m:r>
        <m:sSub>
          <m:sSubPr>
            <m:ctrlPr>
              <w:rPr>
                <w:rFonts w:ascii="Cambria Math" w:hAnsi="Cambria Math"/>
              </w:rPr>
            </m:ctrlPr>
          </m:sSubPr>
          <m:e>
            <m:r>
              <m:rPr>
                <m:nor/>
              </m:rPr>
              <m:t>6</m:t>
            </m:r>
          </m:e>
          <m:sub>
            <m:r>
              <m:rPr>
                <m:nor/>
              </m:rPr>
              <m:t>(16)</m:t>
            </m:r>
          </m:sub>
        </m:sSub>
      </m:oMath>
      <w:r>
        <w:t xml:space="preserve">　より　</w:t>
      </w:r>
      <m:oMath>
        <m:sSub>
          <m:sSubPr>
            <m:ctrlPr>
              <w:rPr>
                <w:rFonts w:ascii="Cambria Math" w:hAnsi="Cambria Math"/>
              </w:rPr>
            </m:ctrlPr>
          </m:sSubPr>
          <m:e>
            <m:r>
              <m:rPr>
                <m:nor/>
              </m:rPr>
              <m:t>B6</m:t>
            </m:r>
          </m:e>
          <m:sub>
            <m:r>
              <m:rPr>
                <m:nor/>
              </m:rPr>
              <m:t>(16)</m:t>
            </m:r>
          </m:sub>
        </m:sSub>
      </m:oMath>
      <w:r>
        <w:t xml:space="preserve"> </w:t>
      </w:r>
    </w:p>
    <w:p w14:paraId="7EE1EF3A" w14:textId="76F09FA7" w:rsidR="005B2E94" w:rsidRDefault="00FB0816">
      <w:r>
        <w:rPr>
          <w:rFonts w:ascii="ＭＳ 明朝" w:hAnsi="ＭＳ 明朝" w:cs="ＭＳ 明朝" w:hint="eastAsia"/>
        </w:rPr>
        <w:t>⑸</w:t>
      </w:r>
      <w:r>
        <w:t xml:space="preserve">　</w:t>
      </w:r>
      <m:oMath>
        <m:sSub>
          <m:sSubPr>
            <m:ctrlPr>
              <w:rPr>
                <w:rFonts w:ascii="Cambria Math" w:hAnsi="Cambria Math"/>
              </w:rPr>
            </m:ctrlPr>
          </m:sSubPr>
          <m:e>
            <m:r>
              <m:rPr>
                <m:nor/>
              </m:rPr>
              <m:t>0100</m:t>
            </m:r>
          </m:e>
          <m:sub>
            <m:r>
              <m:rPr>
                <m:nor/>
              </m:rPr>
              <m:t>(2)</m:t>
            </m:r>
          </m:sub>
        </m:sSub>
        <m:r>
          <m:rPr>
            <m:nor/>
          </m:rPr>
          <m:t>＝</m:t>
        </m:r>
        <m:sSub>
          <m:sSubPr>
            <m:ctrlPr>
              <w:rPr>
                <w:rFonts w:ascii="Cambria Math" w:hAnsi="Cambria Math"/>
              </w:rPr>
            </m:ctrlPr>
          </m:sSubPr>
          <m:e>
            <m:r>
              <m:rPr>
                <m:nor/>
              </m:rPr>
              <m:t>4</m:t>
            </m:r>
          </m:e>
          <m:sub>
            <m:r>
              <m:rPr>
                <m:nor/>
              </m:rPr>
              <m:t>(16)</m:t>
            </m:r>
          </m:sub>
        </m:sSub>
      </m:oMath>
      <w:r>
        <w:t>，</w:t>
      </w:r>
      <m:oMath>
        <m:sSub>
          <m:sSubPr>
            <m:ctrlPr>
              <w:rPr>
                <w:rFonts w:ascii="Cambria Math" w:hAnsi="Cambria Math"/>
              </w:rPr>
            </m:ctrlPr>
          </m:sSubPr>
          <m:e>
            <m:r>
              <m:rPr>
                <m:nor/>
              </m:rPr>
              <m:t>1001</m:t>
            </m:r>
          </m:e>
          <m:sub>
            <m:r>
              <m:rPr>
                <m:nor/>
              </m:rPr>
              <m:t>(2)</m:t>
            </m:r>
          </m:sub>
        </m:sSub>
        <m:r>
          <m:rPr>
            <m:nor/>
          </m:rPr>
          <m:t>＝</m:t>
        </m:r>
        <m:sSub>
          <m:sSubPr>
            <m:ctrlPr>
              <w:rPr>
                <w:rFonts w:ascii="Cambria Math" w:hAnsi="Cambria Math"/>
              </w:rPr>
            </m:ctrlPr>
          </m:sSubPr>
          <m:e>
            <m:r>
              <m:rPr>
                <m:nor/>
              </m:rPr>
              <m:t>9</m:t>
            </m:r>
          </m:e>
          <m:sub>
            <m:r>
              <m:rPr>
                <m:nor/>
              </m:rPr>
              <m:t>(16)</m:t>
            </m:r>
          </m:sub>
        </m:sSub>
      </m:oMath>
      <w:r>
        <w:t xml:space="preserve">　より　</w:t>
      </w:r>
      <m:oMath>
        <m:sSub>
          <m:sSubPr>
            <m:ctrlPr>
              <w:rPr>
                <w:rFonts w:ascii="Cambria Math" w:hAnsi="Cambria Math"/>
              </w:rPr>
            </m:ctrlPr>
          </m:sSubPr>
          <m:e>
            <m:r>
              <m:rPr>
                <m:nor/>
              </m:rPr>
              <m:t>49</m:t>
            </m:r>
          </m:e>
          <m:sub>
            <m:r>
              <m:rPr>
                <m:nor/>
              </m:rPr>
              <m:t>(16)</m:t>
            </m:r>
          </m:sub>
        </m:sSub>
      </m:oMath>
    </w:p>
    <w:p w14:paraId="3CA38FAA" w14:textId="77777777" w:rsidR="005B2E94" w:rsidRDefault="005B2E94"/>
    <w:p w14:paraId="69CB2F84" w14:textId="77777777" w:rsidR="005B2E94" w:rsidRDefault="00FB0816">
      <w:pPr>
        <w:pStyle w:val="a9"/>
      </w:pPr>
      <w:r>
        <w:rPr>
          <w:rFonts w:hint="eastAsia"/>
        </w:rPr>
        <w:t>例題33　文字のデジタル化</w:t>
      </w:r>
    </w:p>
    <w:p w14:paraId="1A97A624" w14:textId="77777777" w:rsidR="005B2E94" w:rsidRDefault="00FB0816">
      <w:r>
        <w:t xml:space="preserve">　右の文字コード表（一部）において，次の問いに答えよ。</w:t>
      </w:r>
    </w:p>
    <w:p w14:paraId="1D4E7B6B" w14:textId="753B54D3" w:rsidR="006E3CD3" w:rsidRDefault="006E3CD3">
      <w:r>
        <w:rPr>
          <w:rFonts w:hint="eastAsia"/>
          <w:noProof/>
        </w:rPr>
        <w:drawing>
          <wp:inline distT="0" distB="0" distL="0" distR="0" wp14:anchorId="00320856" wp14:editId="5FA3925B">
            <wp:extent cx="2310384" cy="1517904"/>
            <wp:effectExtent l="0" t="0" r="0" b="635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章-16-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0384" cy="1517904"/>
                    </a:xfrm>
                    <a:prstGeom prst="rect">
                      <a:avLst/>
                    </a:prstGeom>
                  </pic:spPr>
                </pic:pic>
              </a:graphicData>
            </a:graphic>
          </wp:inline>
        </w:drawing>
      </w:r>
    </w:p>
    <w:p w14:paraId="46CD62F5" w14:textId="77777777" w:rsidR="005B2E94" w:rsidRDefault="00FB0816">
      <w:r>
        <w:rPr>
          <w:rFonts w:ascii="ＭＳ 明朝" w:hAnsi="ＭＳ 明朝" w:cs="ＭＳ 明朝" w:hint="eastAsia"/>
        </w:rPr>
        <w:t>⑴</w:t>
      </w:r>
      <w:r>
        <w:t xml:space="preserve">　「</w:t>
      </w:r>
      <w:r>
        <w:t>E</w:t>
      </w:r>
      <w:r>
        <w:t>」に対応する文字コードを</w:t>
      </w:r>
      <w:r>
        <w:t>16</w:t>
      </w:r>
      <w:r>
        <w:t>進数で表せ。</w:t>
      </w:r>
    </w:p>
    <w:p w14:paraId="505A2D77" w14:textId="77777777" w:rsidR="005B2E94" w:rsidRDefault="00FB0816">
      <w:r>
        <w:rPr>
          <w:rFonts w:ascii="ＭＳ 明朝" w:hAnsi="ＭＳ 明朝" w:cs="ＭＳ 明朝" w:hint="eastAsia"/>
        </w:rPr>
        <w:t>⑵</w:t>
      </w:r>
      <w:r>
        <w:t xml:space="preserve">　「</w:t>
      </w:r>
      <w:r>
        <w:t>S</w:t>
      </w:r>
      <w:r>
        <w:t>」に対応する文字コードを</w:t>
      </w:r>
      <w:r>
        <w:t>2</w:t>
      </w:r>
      <w:r>
        <w:t>進数で表せ。</w:t>
      </w:r>
    </w:p>
    <w:p w14:paraId="2E8F0D9E" w14:textId="0F27E7E4" w:rsidR="005B2E94" w:rsidRDefault="00FB0816">
      <w:r>
        <w:rPr>
          <w:rFonts w:ascii="ＭＳ 明朝" w:hAnsi="ＭＳ 明朝" w:cs="ＭＳ 明朝" w:hint="eastAsia"/>
        </w:rPr>
        <w:t>⑶</w:t>
      </w:r>
      <w:r>
        <w:t xml:space="preserve">　</w:t>
      </w:r>
      <m:oMath>
        <m:sSub>
          <m:sSubPr>
            <m:ctrlPr>
              <w:rPr>
                <w:rFonts w:ascii="Cambria Math" w:hAnsi="Cambria Math"/>
              </w:rPr>
            </m:ctrlPr>
          </m:sSubPr>
          <m:e>
            <m:r>
              <m:rPr>
                <m:nor/>
              </m:rPr>
              <m:t>01010010</m:t>
            </m:r>
          </m:e>
          <m:sub>
            <m:r>
              <m:rPr>
                <m:nor/>
              </m:rPr>
              <m:t>(2)</m:t>
            </m:r>
          </m:sub>
        </m:sSub>
      </m:oMath>
      <w:r>
        <w:t>に対応する文字を答えよ。</w:t>
      </w:r>
    </w:p>
    <w:p w14:paraId="5E82A4CD" w14:textId="77777777" w:rsidR="006E3CD3" w:rsidRDefault="006E3CD3" w:rsidP="006E3CD3">
      <w:pPr>
        <w:rPr>
          <w:rFonts w:ascii="ＭＳ ゴシック" w:eastAsia="ＭＳ ゴシック" w:hAnsi="ＭＳ ゴシック" w:cs="Times New Roman"/>
        </w:rPr>
      </w:pPr>
    </w:p>
    <w:p w14:paraId="16809938" w14:textId="77777777" w:rsidR="006E3CD3" w:rsidRPr="006E3CD3" w:rsidRDefault="006E3CD3" w:rsidP="006E3CD3">
      <w:pPr>
        <w:rPr>
          <w:rFonts w:cs="Times New Roman"/>
        </w:rPr>
      </w:pPr>
      <w:r w:rsidRPr="006E3CD3">
        <w:rPr>
          <w:rFonts w:ascii="ＭＳ ゴシック" w:eastAsia="ＭＳ ゴシック" w:hAnsi="ＭＳ ゴシック" w:cs="Times New Roman"/>
        </w:rPr>
        <w:t>解答</w:t>
      </w:r>
      <w:r w:rsidRPr="006E3CD3">
        <w:rPr>
          <w:rFonts w:cs="Times New Roman"/>
        </w:rPr>
        <w:t xml:space="preserve">　</w:t>
      </w:r>
      <w:r w:rsidRPr="006E3CD3">
        <w:rPr>
          <w:rFonts w:ascii="ＭＳ ゴシック" w:eastAsia="ＭＳ ゴシック" w:hAnsi="ＭＳ ゴシック" w:cs="Times New Roman"/>
        </w:rPr>
        <w:t xml:space="preserve">⑴　</w:t>
      </w:r>
      <m:oMath>
        <m:sSub>
          <m:sSubPr>
            <m:ctrlPr>
              <w:rPr>
                <w:rFonts w:ascii="Cambria Math" w:eastAsia="ＭＳ ゴシック" w:hAnsi="Cambria Math" w:cs="Times New Roman"/>
                <w:b/>
              </w:rPr>
            </m:ctrlPr>
          </m:sSubPr>
          <m:e>
            <m:r>
              <m:rPr>
                <m:nor/>
              </m:rPr>
              <w:rPr>
                <w:rFonts w:eastAsia="ＭＳ ゴシック" w:cs="Times New Roman"/>
                <w:b/>
              </w:rPr>
              <m:t>45</m:t>
            </m:r>
          </m:e>
          <m:sub>
            <m:d>
              <m:dPr>
                <m:ctrlPr>
                  <w:rPr>
                    <w:rFonts w:ascii="Cambria Math" w:eastAsia="ＭＳ ゴシック" w:hAnsi="Cambria Math" w:cs="Times New Roman"/>
                    <w:b/>
                    <w:i/>
                  </w:rPr>
                </m:ctrlPr>
              </m:dPr>
              <m:e>
                <m:r>
                  <m:rPr>
                    <m:nor/>
                  </m:rPr>
                  <w:rPr>
                    <w:rFonts w:eastAsia="ＭＳ ゴシック" w:cs="Times New Roman"/>
                    <w:b/>
                  </w:rPr>
                  <m:t>16</m:t>
                </m:r>
              </m:e>
            </m:d>
          </m:sub>
        </m:sSub>
      </m:oMath>
      <w:r w:rsidRPr="006E3CD3">
        <w:rPr>
          <w:rFonts w:ascii="ＭＳ ゴシック" w:eastAsia="ＭＳ ゴシック" w:hAnsi="ＭＳ ゴシック" w:cs="Times New Roman"/>
        </w:rPr>
        <w:t xml:space="preserve">　　⑵　</w:t>
      </w:r>
      <m:oMath>
        <m:sSub>
          <m:sSubPr>
            <m:ctrlPr>
              <w:rPr>
                <w:rFonts w:ascii="Cambria Math" w:eastAsia="ＭＳ ゴシック" w:hAnsi="Cambria Math" w:cs="Times New Roman"/>
                <w:b/>
              </w:rPr>
            </m:ctrlPr>
          </m:sSubPr>
          <m:e>
            <m:r>
              <m:rPr>
                <m:nor/>
              </m:rPr>
              <w:rPr>
                <w:rFonts w:eastAsia="ＭＳ ゴシック" w:cs="Times New Roman"/>
                <w:b/>
              </w:rPr>
              <m:t>01010011</m:t>
            </m:r>
          </m:e>
          <m:sub>
            <m:d>
              <m:dPr>
                <m:ctrlPr>
                  <w:rPr>
                    <w:rFonts w:ascii="Cambria Math" w:eastAsia="ＭＳ ゴシック" w:hAnsi="Cambria Math" w:cs="Times New Roman"/>
                    <w:b/>
                    <w:i/>
                  </w:rPr>
                </m:ctrlPr>
              </m:dPr>
              <m:e>
                <m:r>
                  <m:rPr>
                    <m:nor/>
                  </m:rPr>
                  <w:rPr>
                    <w:rFonts w:eastAsia="ＭＳ ゴシック" w:cs="Times New Roman"/>
                    <w:b/>
                  </w:rPr>
                  <m:t>2</m:t>
                </m:r>
              </m:e>
            </m:d>
          </m:sub>
        </m:sSub>
      </m:oMath>
      <w:r w:rsidRPr="006E3CD3">
        <w:rPr>
          <w:rFonts w:ascii="ＭＳ ゴシック" w:eastAsia="ＭＳ ゴシック" w:hAnsi="ＭＳ ゴシック" w:cs="Times New Roman"/>
        </w:rPr>
        <w:t xml:space="preserve">　　⑶　</w:t>
      </w:r>
      <w:r w:rsidRPr="006E3CD3">
        <w:rPr>
          <w:rFonts w:eastAsia="ＭＳ ゴシック" w:cs="Times New Roman"/>
          <w:b/>
        </w:rPr>
        <w:t>R</w:t>
      </w:r>
    </w:p>
    <w:p w14:paraId="7D7EFCD1" w14:textId="77777777" w:rsidR="005B2E94" w:rsidRDefault="00FB0816">
      <w:r>
        <w:rPr>
          <w:rFonts w:ascii="ＭＳ ゴシック" w:eastAsia="ＭＳ ゴシック" w:hAnsi="ＭＳ ゴシック"/>
        </w:rPr>
        <w:t>ベストフィット</w:t>
      </w:r>
      <w:r>
        <w:t xml:space="preserve"> </w:t>
      </w:r>
    </w:p>
    <w:p w14:paraId="0BB5DD4F" w14:textId="5955E0EF" w:rsidR="005B2E94" w:rsidRDefault="00FB0816">
      <w:r>
        <w:t>上位</w:t>
      </w:r>
      <m:oMath>
        <m:sSub>
          <m:sSubPr>
            <m:ctrlPr>
              <w:rPr>
                <w:rFonts w:ascii="Cambria Math" w:hAnsi="Cambria Math"/>
              </w:rPr>
            </m:ctrlPr>
          </m:sSubPr>
          <m:e>
            <m:r>
              <m:rPr>
                <m:nor/>
              </m:rPr>
              <m:t>0000</m:t>
            </m:r>
          </m:e>
          <m:sub>
            <m:r>
              <m:rPr>
                <m:nor/>
              </m:rPr>
              <m:t>(2)</m:t>
            </m:r>
          </m:sub>
        </m:sSub>
      </m:oMath>
      <w:r>
        <w:t>，</w:t>
      </w:r>
      <m:oMath>
        <m:sSub>
          <m:sSubPr>
            <m:ctrlPr>
              <w:rPr>
                <w:rFonts w:ascii="Cambria Math" w:hAnsi="Cambria Math"/>
              </w:rPr>
            </m:ctrlPr>
          </m:sSubPr>
          <m:e>
            <m:r>
              <m:rPr>
                <m:nor/>
              </m:rPr>
              <m:t>0001</m:t>
            </m:r>
          </m:e>
          <m:sub>
            <m:r>
              <m:rPr>
                <m:nor/>
              </m:rPr>
              <m:t>(2)</m:t>
            </m:r>
          </m:sub>
        </m:sSub>
      </m:oMath>
      <w:r>
        <w:t>の列の部分は，文字以外の制御コードが割り当てられている。</w:t>
      </w:r>
    </w:p>
    <w:p w14:paraId="5AF7CB15" w14:textId="77777777" w:rsidR="005B2E94" w:rsidRDefault="005B2E94"/>
    <w:p w14:paraId="6F36C4FC" w14:textId="77777777" w:rsidR="005B2E94" w:rsidRDefault="00FB0816">
      <w:r>
        <w:rPr>
          <w:rStyle w:val="ae"/>
        </w:rPr>
        <w:t>解説</w:t>
      </w:r>
    </w:p>
    <w:p w14:paraId="232FE804" w14:textId="77777777" w:rsidR="005B2E94" w:rsidRDefault="00FB0816">
      <w:r>
        <w:t>文字に対応する文字コードは，表の横方向の上位桁の値と，縦方向の下位桁の値をつなげたものとなる。</w:t>
      </w:r>
    </w:p>
    <w:p w14:paraId="7FE4ADA7" w14:textId="77777777" w:rsidR="005B2E94" w:rsidRDefault="005B2E94"/>
    <w:p w14:paraId="02E6D576" w14:textId="77777777" w:rsidR="005B2E94" w:rsidRDefault="00FB0816">
      <w:pPr>
        <w:pStyle w:val="a9"/>
      </w:pPr>
      <w:r>
        <w:rPr>
          <w:rFonts w:hint="eastAsia"/>
        </w:rPr>
        <w:lastRenderedPageBreak/>
        <w:t>例題34　音のデジタル化</w:t>
      </w:r>
    </w:p>
    <w:p w14:paraId="1287772B" w14:textId="77777777" w:rsidR="005B2E94" w:rsidRDefault="00FB0816">
      <w:r>
        <w:t xml:space="preserve">　音のアナログ波形をデジタル化する過程について，次の</w:t>
      </w:r>
      <w:r>
        <w:rPr>
          <w:rFonts w:ascii="ＭＳ 明朝" w:hAnsi="ＭＳ 明朝" w:cs="ＭＳ 明朝" w:hint="eastAsia"/>
        </w:rPr>
        <w:t>⑴</w:t>
      </w:r>
      <w:r>
        <w:t>～</w:t>
      </w:r>
      <w:r>
        <w:rPr>
          <w:rFonts w:ascii="ＭＳ 明朝" w:hAnsi="ＭＳ 明朝" w:cs="ＭＳ 明朝" w:hint="eastAsia"/>
        </w:rPr>
        <w:t>⑶</w:t>
      </w:r>
      <w:r>
        <w:t>の空欄に適当な語句または数字を入れよ。</w:t>
      </w:r>
    </w:p>
    <w:p w14:paraId="71F35DD9" w14:textId="77777777" w:rsidR="005B2E94" w:rsidRDefault="00FB0816" w:rsidP="006E3CD3">
      <w:pPr>
        <w:ind w:left="210" w:hangingChars="100" w:hanging="210"/>
      </w:pPr>
      <w:r>
        <w:rPr>
          <w:rFonts w:ascii="ＭＳ 明朝" w:hAnsi="ＭＳ 明朝" w:cs="ＭＳ 明朝" w:hint="eastAsia"/>
        </w:rPr>
        <w:t>⑴</w:t>
      </w:r>
      <w:r>
        <w:t xml:space="preserve">　音のアナログ波形の高さを一定の時間間隔で電圧として取り出し，その結果は次の表のようになった。</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37"/>
        <w:gridCol w:w="525"/>
        <w:gridCol w:w="525"/>
        <w:gridCol w:w="525"/>
        <w:gridCol w:w="525"/>
        <w:gridCol w:w="525"/>
        <w:gridCol w:w="525"/>
        <w:gridCol w:w="525"/>
        <w:gridCol w:w="525"/>
        <w:gridCol w:w="525"/>
        <w:gridCol w:w="525"/>
      </w:tblGrid>
      <w:tr w:rsidR="005B2E94" w14:paraId="470075D6" w14:textId="77777777" w:rsidTr="007F529A">
        <w:tc>
          <w:tcPr>
            <w:tcW w:w="737"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14:paraId="206434A3" w14:textId="77777777" w:rsidR="005B2E94" w:rsidRDefault="00FB0816">
            <w:pPr>
              <w:jc w:val="center"/>
            </w:pPr>
            <w:r>
              <w:t>時間</w:t>
            </w:r>
          </w:p>
        </w:tc>
        <w:tc>
          <w:tcPr>
            <w:tcW w:w="525" w:type="dxa"/>
            <w:tcBorders>
              <w:top w:val="single" w:sz="2" w:space="0" w:color="000000"/>
              <w:left w:val="nil"/>
              <w:bottom w:val="single" w:sz="2" w:space="0" w:color="000000"/>
              <w:right w:val="single" w:sz="2" w:space="0" w:color="000000"/>
            </w:tcBorders>
            <w:vAlign w:val="center"/>
            <w:hideMark/>
          </w:tcPr>
          <w:p w14:paraId="3F440CC9" w14:textId="77777777" w:rsidR="005B2E94" w:rsidRDefault="00FB0816">
            <w:pPr>
              <w:jc w:val="center"/>
            </w:pPr>
            <w:r>
              <w:t>0</w:t>
            </w:r>
          </w:p>
        </w:tc>
        <w:tc>
          <w:tcPr>
            <w:tcW w:w="525" w:type="dxa"/>
            <w:tcBorders>
              <w:top w:val="single" w:sz="2" w:space="0" w:color="000000"/>
              <w:left w:val="nil"/>
              <w:bottom w:val="single" w:sz="2" w:space="0" w:color="000000"/>
              <w:right w:val="single" w:sz="2" w:space="0" w:color="000000"/>
            </w:tcBorders>
            <w:vAlign w:val="center"/>
            <w:hideMark/>
          </w:tcPr>
          <w:p w14:paraId="30AB3E02" w14:textId="77777777" w:rsidR="005B2E94" w:rsidRDefault="00FB0816">
            <w:pPr>
              <w:jc w:val="center"/>
            </w:pPr>
            <w:r>
              <w:t>1</w:t>
            </w:r>
          </w:p>
        </w:tc>
        <w:tc>
          <w:tcPr>
            <w:tcW w:w="525" w:type="dxa"/>
            <w:tcBorders>
              <w:top w:val="single" w:sz="2" w:space="0" w:color="000000"/>
              <w:left w:val="nil"/>
              <w:bottom w:val="single" w:sz="2" w:space="0" w:color="000000"/>
              <w:right w:val="single" w:sz="2" w:space="0" w:color="000000"/>
            </w:tcBorders>
            <w:vAlign w:val="center"/>
            <w:hideMark/>
          </w:tcPr>
          <w:p w14:paraId="3476950A" w14:textId="77777777" w:rsidR="005B2E94" w:rsidRDefault="00FB0816">
            <w:pPr>
              <w:jc w:val="center"/>
            </w:pPr>
            <w:r>
              <w:t>2</w:t>
            </w:r>
          </w:p>
        </w:tc>
        <w:tc>
          <w:tcPr>
            <w:tcW w:w="525" w:type="dxa"/>
            <w:tcBorders>
              <w:top w:val="single" w:sz="2" w:space="0" w:color="000000"/>
              <w:left w:val="nil"/>
              <w:bottom w:val="single" w:sz="2" w:space="0" w:color="000000"/>
              <w:right w:val="single" w:sz="2" w:space="0" w:color="000000"/>
            </w:tcBorders>
            <w:vAlign w:val="center"/>
            <w:hideMark/>
          </w:tcPr>
          <w:p w14:paraId="444070F5" w14:textId="77777777" w:rsidR="005B2E94" w:rsidRDefault="00FB0816">
            <w:pPr>
              <w:jc w:val="center"/>
            </w:pPr>
            <w:r>
              <w:t>3</w:t>
            </w:r>
          </w:p>
        </w:tc>
        <w:tc>
          <w:tcPr>
            <w:tcW w:w="525" w:type="dxa"/>
            <w:tcBorders>
              <w:top w:val="single" w:sz="2" w:space="0" w:color="000000"/>
              <w:left w:val="nil"/>
              <w:bottom w:val="single" w:sz="2" w:space="0" w:color="000000"/>
              <w:right w:val="single" w:sz="2" w:space="0" w:color="000000"/>
            </w:tcBorders>
            <w:vAlign w:val="center"/>
            <w:hideMark/>
          </w:tcPr>
          <w:p w14:paraId="773A360D" w14:textId="77777777" w:rsidR="005B2E94" w:rsidRDefault="00FB0816">
            <w:pPr>
              <w:jc w:val="center"/>
            </w:pPr>
            <w:r>
              <w:t>4</w:t>
            </w:r>
          </w:p>
        </w:tc>
        <w:tc>
          <w:tcPr>
            <w:tcW w:w="525" w:type="dxa"/>
            <w:tcBorders>
              <w:top w:val="single" w:sz="2" w:space="0" w:color="000000"/>
              <w:left w:val="nil"/>
              <w:bottom w:val="single" w:sz="2" w:space="0" w:color="000000"/>
              <w:right w:val="single" w:sz="2" w:space="0" w:color="000000"/>
            </w:tcBorders>
            <w:vAlign w:val="center"/>
            <w:hideMark/>
          </w:tcPr>
          <w:p w14:paraId="0F3882C4" w14:textId="77777777" w:rsidR="005B2E94" w:rsidRDefault="00FB0816">
            <w:pPr>
              <w:jc w:val="center"/>
            </w:pPr>
            <w:r>
              <w:t>5</w:t>
            </w:r>
          </w:p>
        </w:tc>
        <w:tc>
          <w:tcPr>
            <w:tcW w:w="525" w:type="dxa"/>
            <w:tcBorders>
              <w:top w:val="single" w:sz="2" w:space="0" w:color="000000"/>
              <w:left w:val="nil"/>
              <w:bottom w:val="single" w:sz="2" w:space="0" w:color="000000"/>
              <w:right w:val="single" w:sz="2" w:space="0" w:color="000000"/>
            </w:tcBorders>
            <w:vAlign w:val="center"/>
            <w:hideMark/>
          </w:tcPr>
          <w:p w14:paraId="05FD5E5E" w14:textId="77777777" w:rsidR="005B2E94" w:rsidRDefault="00FB0816">
            <w:pPr>
              <w:jc w:val="center"/>
            </w:pPr>
            <w:r>
              <w:t>6</w:t>
            </w:r>
          </w:p>
        </w:tc>
        <w:tc>
          <w:tcPr>
            <w:tcW w:w="525" w:type="dxa"/>
            <w:tcBorders>
              <w:top w:val="single" w:sz="2" w:space="0" w:color="000000"/>
              <w:left w:val="nil"/>
              <w:bottom w:val="single" w:sz="2" w:space="0" w:color="000000"/>
              <w:right w:val="single" w:sz="2" w:space="0" w:color="000000"/>
            </w:tcBorders>
            <w:vAlign w:val="center"/>
            <w:hideMark/>
          </w:tcPr>
          <w:p w14:paraId="6419E25C" w14:textId="77777777" w:rsidR="005B2E94" w:rsidRDefault="00FB0816">
            <w:pPr>
              <w:jc w:val="center"/>
            </w:pPr>
            <w:r>
              <w:t>7</w:t>
            </w:r>
          </w:p>
        </w:tc>
        <w:tc>
          <w:tcPr>
            <w:tcW w:w="525" w:type="dxa"/>
            <w:tcBorders>
              <w:top w:val="single" w:sz="2" w:space="0" w:color="000000"/>
              <w:left w:val="nil"/>
              <w:bottom w:val="single" w:sz="2" w:space="0" w:color="000000"/>
              <w:right w:val="single" w:sz="2" w:space="0" w:color="000000"/>
            </w:tcBorders>
            <w:vAlign w:val="center"/>
            <w:hideMark/>
          </w:tcPr>
          <w:p w14:paraId="500DD5B0" w14:textId="77777777" w:rsidR="005B2E94" w:rsidRDefault="00FB0816">
            <w:pPr>
              <w:jc w:val="center"/>
            </w:pPr>
            <w:r>
              <w:t>8</w:t>
            </w:r>
          </w:p>
        </w:tc>
        <w:tc>
          <w:tcPr>
            <w:tcW w:w="525" w:type="dxa"/>
            <w:tcBorders>
              <w:top w:val="single" w:sz="2" w:space="0" w:color="000000"/>
              <w:left w:val="nil"/>
              <w:bottom w:val="single" w:sz="2" w:space="0" w:color="000000"/>
              <w:right w:val="single" w:sz="2" w:space="0" w:color="000000"/>
            </w:tcBorders>
            <w:vAlign w:val="center"/>
            <w:hideMark/>
          </w:tcPr>
          <w:p w14:paraId="3DCB9ADA" w14:textId="77777777" w:rsidR="005B2E94" w:rsidRDefault="00FB0816">
            <w:pPr>
              <w:jc w:val="center"/>
            </w:pPr>
            <w:r>
              <w:t>9</w:t>
            </w:r>
          </w:p>
        </w:tc>
      </w:tr>
      <w:tr w:rsidR="005B2E94" w14:paraId="4DA37002" w14:textId="77777777" w:rsidTr="007F529A">
        <w:tc>
          <w:tcPr>
            <w:tcW w:w="737"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14:paraId="77B56802" w14:textId="77777777" w:rsidR="005B2E94" w:rsidRDefault="00FB0816">
            <w:pPr>
              <w:jc w:val="center"/>
            </w:pPr>
            <w:r>
              <w:t>電圧</w:t>
            </w:r>
          </w:p>
        </w:tc>
        <w:tc>
          <w:tcPr>
            <w:tcW w:w="525" w:type="dxa"/>
            <w:tcBorders>
              <w:top w:val="nil"/>
              <w:left w:val="nil"/>
              <w:bottom w:val="single" w:sz="2" w:space="0" w:color="000000"/>
              <w:right w:val="single" w:sz="2" w:space="0" w:color="000000"/>
            </w:tcBorders>
            <w:vAlign w:val="center"/>
            <w:hideMark/>
          </w:tcPr>
          <w:p w14:paraId="056409B2" w14:textId="77777777" w:rsidR="005B2E94" w:rsidRDefault="00FB0816">
            <w:pPr>
              <w:jc w:val="center"/>
            </w:pPr>
            <w:r>
              <w:t>1.7</w:t>
            </w:r>
          </w:p>
        </w:tc>
        <w:tc>
          <w:tcPr>
            <w:tcW w:w="525" w:type="dxa"/>
            <w:tcBorders>
              <w:top w:val="nil"/>
              <w:left w:val="nil"/>
              <w:bottom w:val="single" w:sz="2" w:space="0" w:color="000000"/>
              <w:right w:val="single" w:sz="2" w:space="0" w:color="000000"/>
            </w:tcBorders>
            <w:vAlign w:val="center"/>
            <w:hideMark/>
          </w:tcPr>
          <w:p w14:paraId="69D4939B" w14:textId="77777777" w:rsidR="005B2E94" w:rsidRDefault="00FB0816">
            <w:pPr>
              <w:jc w:val="center"/>
            </w:pPr>
            <w:r>
              <w:t>5.8</w:t>
            </w:r>
          </w:p>
        </w:tc>
        <w:tc>
          <w:tcPr>
            <w:tcW w:w="525" w:type="dxa"/>
            <w:tcBorders>
              <w:top w:val="nil"/>
              <w:left w:val="nil"/>
              <w:bottom w:val="single" w:sz="2" w:space="0" w:color="000000"/>
              <w:right w:val="single" w:sz="2" w:space="0" w:color="000000"/>
            </w:tcBorders>
            <w:vAlign w:val="center"/>
            <w:hideMark/>
          </w:tcPr>
          <w:p w14:paraId="1B2F8604" w14:textId="77777777" w:rsidR="005B2E94" w:rsidRDefault="00FB0816">
            <w:pPr>
              <w:jc w:val="center"/>
            </w:pPr>
            <w:r>
              <w:t>3.9</w:t>
            </w:r>
          </w:p>
        </w:tc>
        <w:tc>
          <w:tcPr>
            <w:tcW w:w="525" w:type="dxa"/>
            <w:tcBorders>
              <w:top w:val="nil"/>
              <w:left w:val="nil"/>
              <w:bottom w:val="single" w:sz="2" w:space="0" w:color="000000"/>
              <w:right w:val="single" w:sz="2" w:space="0" w:color="000000"/>
            </w:tcBorders>
            <w:vAlign w:val="center"/>
            <w:hideMark/>
          </w:tcPr>
          <w:p w14:paraId="0934FFBA" w14:textId="77777777" w:rsidR="005B2E94" w:rsidRDefault="00FB0816">
            <w:pPr>
              <w:jc w:val="center"/>
            </w:pPr>
            <w:r>
              <w:t>3.3</w:t>
            </w:r>
          </w:p>
        </w:tc>
        <w:tc>
          <w:tcPr>
            <w:tcW w:w="525" w:type="dxa"/>
            <w:tcBorders>
              <w:top w:val="nil"/>
              <w:left w:val="nil"/>
              <w:bottom w:val="single" w:sz="2" w:space="0" w:color="000000"/>
              <w:right w:val="single" w:sz="2" w:space="0" w:color="000000"/>
            </w:tcBorders>
            <w:vAlign w:val="center"/>
            <w:hideMark/>
          </w:tcPr>
          <w:p w14:paraId="514345DB" w14:textId="77777777" w:rsidR="005B2E94" w:rsidRDefault="00FB0816">
            <w:pPr>
              <w:jc w:val="center"/>
            </w:pPr>
            <w:r>
              <w:t>6.7</w:t>
            </w:r>
          </w:p>
        </w:tc>
        <w:tc>
          <w:tcPr>
            <w:tcW w:w="525" w:type="dxa"/>
            <w:tcBorders>
              <w:top w:val="nil"/>
              <w:left w:val="nil"/>
              <w:bottom w:val="single" w:sz="2" w:space="0" w:color="000000"/>
              <w:right w:val="single" w:sz="2" w:space="0" w:color="000000"/>
            </w:tcBorders>
            <w:vAlign w:val="center"/>
            <w:hideMark/>
          </w:tcPr>
          <w:p w14:paraId="1CDBC0BF" w14:textId="77777777" w:rsidR="005B2E94" w:rsidRDefault="00FB0816">
            <w:pPr>
              <w:jc w:val="center"/>
            </w:pPr>
            <w:r>
              <w:t>0.8</w:t>
            </w:r>
          </w:p>
        </w:tc>
        <w:tc>
          <w:tcPr>
            <w:tcW w:w="525" w:type="dxa"/>
            <w:tcBorders>
              <w:top w:val="nil"/>
              <w:left w:val="nil"/>
              <w:bottom w:val="single" w:sz="2" w:space="0" w:color="000000"/>
              <w:right w:val="single" w:sz="2" w:space="0" w:color="000000"/>
            </w:tcBorders>
            <w:vAlign w:val="center"/>
            <w:hideMark/>
          </w:tcPr>
          <w:p w14:paraId="357E1F3A" w14:textId="77777777" w:rsidR="005B2E94" w:rsidRDefault="00FB0816">
            <w:pPr>
              <w:jc w:val="center"/>
            </w:pPr>
            <w:r>
              <w:t>2.7</w:t>
            </w:r>
          </w:p>
        </w:tc>
        <w:tc>
          <w:tcPr>
            <w:tcW w:w="525" w:type="dxa"/>
            <w:tcBorders>
              <w:top w:val="nil"/>
              <w:left w:val="nil"/>
              <w:bottom w:val="single" w:sz="2" w:space="0" w:color="000000"/>
              <w:right w:val="single" w:sz="2" w:space="0" w:color="000000"/>
            </w:tcBorders>
            <w:vAlign w:val="center"/>
            <w:hideMark/>
          </w:tcPr>
          <w:p w14:paraId="4280C49E" w14:textId="77777777" w:rsidR="005B2E94" w:rsidRDefault="00FB0816">
            <w:pPr>
              <w:jc w:val="center"/>
            </w:pPr>
            <w:r>
              <w:t>1.2</w:t>
            </w:r>
          </w:p>
        </w:tc>
        <w:tc>
          <w:tcPr>
            <w:tcW w:w="525" w:type="dxa"/>
            <w:tcBorders>
              <w:top w:val="nil"/>
              <w:left w:val="nil"/>
              <w:bottom w:val="single" w:sz="2" w:space="0" w:color="000000"/>
              <w:right w:val="single" w:sz="2" w:space="0" w:color="000000"/>
            </w:tcBorders>
            <w:vAlign w:val="center"/>
            <w:hideMark/>
          </w:tcPr>
          <w:p w14:paraId="6103C55A" w14:textId="77777777" w:rsidR="005B2E94" w:rsidRDefault="00FB0816">
            <w:pPr>
              <w:jc w:val="center"/>
            </w:pPr>
            <w:r>
              <w:t>4.8</w:t>
            </w:r>
          </w:p>
        </w:tc>
        <w:tc>
          <w:tcPr>
            <w:tcW w:w="525" w:type="dxa"/>
            <w:tcBorders>
              <w:top w:val="nil"/>
              <w:left w:val="nil"/>
              <w:bottom w:val="single" w:sz="2" w:space="0" w:color="000000"/>
              <w:right w:val="single" w:sz="2" w:space="0" w:color="000000"/>
            </w:tcBorders>
            <w:vAlign w:val="center"/>
            <w:hideMark/>
          </w:tcPr>
          <w:p w14:paraId="68B6F35F" w14:textId="77777777" w:rsidR="005B2E94" w:rsidRDefault="00FB0816">
            <w:pPr>
              <w:jc w:val="center"/>
            </w:pPr>
            <w:r>
              <w:t>2.5</w:t>
            </w:r>
          </w:p>
        </w:tc>
      </w:tr>
    </w:tbl>
    <w:p w14:paraId="120CD72B" w14:textId="5941144D" w:rsidR="005B2E94" w:rsidRDefault="00FB0816" w:rsidP="006E3CD3">
      <w:pPr>
        <w:ind w:leftChars="100" w:left="210"/>
      </w:pPr>
      <w:r>
        <w:t>表によると，時間</w:t>
      </w:r>
      <w:r>
        <w:t>5</w:t>
      </w:r>
      <w:r>
        <w:t>での電圧は</w:t>
      </w:r>
      <w:r>
        <w:t>0.8</w:t>
      </w:r>
      <w:r>
        <w:t>であり，時間</w:t>
      </w:r>
      <w:r>
        <w:t>6</w:t>
      </w:r>
      <w:r>
        <w:t>での電圧は</w:t>
      </w:r>
      <w:r>
        <w:t>2.7</w:t>
      </w:r>
      <w:r>
        <w:t xml:space="preserve">である。この取り出した点のことを（　</w:t>
      </w:r>
      <w:r>
        <w:rPr>
          <w:rFonts w:ascii="ＭＳ 明朝" w:hAnsi="ＭＳ 明朝" w:cs="ＭＳ 明朝" w:hint="eastAsia"/>
        </w:rPr>
        <w:t>①</w:t>
      </w:r>
      <w:r>
        <w:t xml:space="preserve">　）といい，その時間間隔を（　</w:t>
      </w:r>
      <w:r>
        <w:rPr>
          <w:rFonts w:ascii="ＭＳ 明朝" w:hAnsi="ＭＳ 明朝" w:cs="ＭＳ 明朝" w:hint="eastAsia"/>
        </w:rPr>
        <w:t>②</w:t>
      </w:r>
      <w:r>
        <w:t xml:space="preserve">　）という。</w:t>
      </w:r>
    </w:p>
    <w:p w14:paraId="11A74951" w14:textId="77777777" w:rsidR="005B2E94" w:rsidRDefault="00FB0816" w:rsidP="006E3CD3">
      <w:pPr>
        <w:ind w:left="210" w:hangingChars="100" w:hanging="210"/>
      </w:pPr>
      <w:r>
        <w:rPr>
          <w:rFonts w:ascii="ＭＳ 明朝" w:hAnsi="ＭＳ 明朝" w:cs="ＭＳ 明朝" w:hint="eastAsia"/>
        </w:rPr>
        <w:t>⑵</w:t>
      </w:r>
      <w:r>
        <w:t xml:space="preserve">　電圧についても</w:t>
      </w:r>
      <w:r>
        <w:t>0</w:t>
      </w:r>
      <w:r>
        <w:t>～</w:t>
      </w:r>
      <w:r>
        <w:t>7</w:t>
      </w:r>
      <w:r>
        <w:t>の</w:t>
      </w:r>
      <w:r>
        <w:t>8</w:t>
      </w:r>
      <w:r>
        <w:t>段階に一定間隔で分割し，（</w:t>
      </w:r>
      <w:r>
        <w:rPr>
          <w:rFonts w:ascii="ＭＳ 明朝" w:hAnsi="ＭＳ 明朝" w:cs="ＭＳ 明朝" w:hint="eastAsia"/>
        </w:rPr>
        <w:t>①</w:t>
      </w:r>
      <w:r>
        <w:t>）に最も近い段階値で表す。この場合，時間</w:t>
      </w:r>
      <w:r>
        <w:t>5</w:t>
      </w:r>
      <w:r>
        <w:t xml:space="preserve">での段階値は（　</w:t>
      </w:r>
      <w:r>
        <w:rPr>
          <w:rFonts w:ascii="ＭＳ 明朝" w:hAnsi="ＭＳ 明朝" w:cs="ＭＳ 明朝" w:hint="eastAsia"/>
        </w:rPr>
        <w:t>③</w:t>
      </w:r>
      <w:r>
        <w:t xml:space="preserve">　），時間</w:t>
      </w:r>
      <w:r>
        <w:t>6</w:t>
      </w:r>
      <w:r>
        <w:t xml:space="preserve">での段階値は（　</w:t>
      </w:r>
      <w:r>
        <w:rPr>
          <w:rFonts w:ascii="ＭＳ 明朝" w:hAnsi="ＭＳ 明朝" w:cs="ＭＳ 明朝" w:hint="eastAsia"/>
        </w:rPr>
        <w:t>④</w:t>
      </w:r>
      <w:r>
        <w:t xml:space="preserve">　）となる。この過程を（　</w:t>
      </w:r>
      <w:r>
        <w:rPr>
          <w:rFonts w:ascii="ＭＳ 明朝" w:hAnsi="ＭＳ 明朝" w:cs="ＭＳ 明朝" w:hint="eastAsia"/>
        </w:rPr>
        <w:t>⑤</w:t>
      </w:r>
      <w:r>
        <w:t xml:space="preserve">　）という。</w:t>
      </w:r>
    </w:p>
    <w:p w14:paraId="59B460D8" w14:textId="77777777" w:rsidR="005B2E94" w:rsidRDefault="00FB0816" w:rsidP="006E3CD3">
      <w:pPr>
        <w:ind w:left="210" w:hangingChars="100" w:hanging="210"/>
      </w:pPr>
      <w:r>
        <w:rPr>
          <w:rFonts w:ascii="ＭＳ 明朝" w:hAnsi="ＭＳ 明朝" w:cs="ＭＳ 明朝" w:hint="eastAsia"/>
        </w:rPr>
        <w:t>⑶</w:t>
      </w:r>
      <w:r>
        <w:t xml:space="preserve">　（</w:t>
      </w:r>
      <w:r>
        <w:rPr>
          <w:rFonts w:ascii="ＭＳ 明朝" w:hAnsi="ＭＳ 明朝" w:cs="ＭＳ 明朝" w:hint="eastAsia"/>
        </w:rPr>
        <w:t>⑤</w:t>
      </w:r>
      <w:r>
        <w:t>）した数値を</w:t>
      </w:r>
      <w:r>
        <w:t>2</w:t>
      </w:r>
      <w:r>
        <w:t xml:space="preserve">進数に置き換える。この操作を（　</w:t>
      </w:r>
      <w:r>
        <w:rPr>
          <w:rFonts w:ascii="ＭＳ 明朝" w:hAnsi="ＭＳ 明朝" w:cs="ＭＳ 明朝" w:hint="eastAsia"/>
        </w:rPr>
        <w:t>⑥</w:t>
      </w:r>
      <w:r>
        <w:t xml:space="preserve">　）という。（　</w:t>
      </w:r>
      <w:r>
        <w:rPr>
          <w:rFonts w:ascii="ＭＳ 明朝" w:hAnsi="ＭＳ 明朝" w:cs="ＭＳ 明朝" w:hint="eastAsia"/>
        </w:rPr>
        <w:t>⑦</w:t>
      </w:r>
      <w:r>
        <w:t xml:space="preserve">　）は</w:t>
      </w:r>
      <w:r>
        <w:t>3</w:t>
      </w:r>
      <w:r>
        <w:t>ビットなので，（</w:t>
      </w:r>
      <w:r>
        <w:rPr>
          <w:rFonts w:ascii="ＭＳ 明朝" w:hAnsi="ＭＳ 明朝" w:cs="ＭＳ 明朝" w:hint="eastAsia"/>
        </w:rPr>
        <w:t>⑥</w:t>
      </w:r>
      <w:r>
        <w:t>）後は，時間</w:t>
      </w:r>
      <w:r>
        <w:t>5</w:t>
      </w:r>
      <w:r>
        <w:t xml:space="preserve">の段階値は（　</w:t>
      </w:r>
      <w:r>
        <w:rPr>
          <w:rFonts w:ascii="ＭＳ 明朝" w:hAnsi="ＭＳ 明朝" w:cs="ＭＳ 明朝" w:hint="eastAsia"/>
        </w:rPr>
        <w:t>⑧</w:t>
      </w:r>
      <w:r>
        <w:t xml:space="preserve">　）へ，また時間</w:t>
      </w:r>
      <w:r>
        <w:t>6</w:t>
      </w:r>
      <w:r>
        <w:t xml:space="preserve">での段階値は（　</w:t>
      </w:r>
      <w:r>
        <w:rPr>
          <w:rFonts w:ascii="ＭＳ 明朝" w:hAnsi="ＭＳ 明朝" w:cs="ＭＳ 明朝" w:hint="eastAsia"/>
        </w:rPr>
        <w:t>⑨</w:t>
      </w:r>
      <w:r>
        <w:t xml:space="preserve">　）へと置き換えられる。</w:t>
      </w:r>
    </w:p>
    <w:p w14:paraId="77F4360D" w14:textId="77777777" w:rsidR="005B2E94" w:rsidRDefault="005B2E94"/>
    <w:p w14:paraId="6ECA8D07" w14:textId="77777777" w:rsidR="005B2E94" w:rsidRDefault="00FB0816">
      <w:r>
        <w:rPr>
          <w:rStyle w:val="ae"/>
        </w:rPr>
        <w:t>解答</w:t>
      </w:r>
      <w:r>
        <w:t xml:space="preserve">　</w:t>
      </w:r>
      <w:r w:rsidRPr="006E3CD3">
        <w:rPr>
          <w:rStyle w:val="ac"/>
          <w:rFonts w:hint="eastAsia"/>
        </w:rPr>
        <w:t>⑴①</w:t>
      </w:r>
      <w:r w:rsidRPr="006E3CD3">
        <w:rPr>
          <w:rStyle w:val="ac"/>
        </w:rPr>
        <w:t xml:space="preserve">　標本点　　</w:t>
      </w:r>
      <w:r w:rsidRPr="006E3CD3">
        <w:rPr>
          <w:rStyle w:val="ac"/>
          <w:rFonts w:hint="eastAsia"/>
        </w:rPr>
        <w:t>②</w:t>
      </w:r>
      <w:r w:rsidRPr="006E3CD3">
        <w:rPr>
          <w:rStyle w:val="ac"/>
        </w:rPr>
        <w:t xml:space="preserve">　標本化周期　　</w:t>
      </w:r>
      <w:r w:rsidRPr="006E3CD3">
        <w:rPr>
          <w:rStyle w:val="ac"/>
          <w:rFonts w:hint="eastAsia"/>
        </w:rPr>
        <w:t>⑵③</w:t>
      </w:r>
      <w:r w:rsidRPr="006E3CD3">
        <w:rPr>
          <w:rStyle w:val="ac"/>
        </w:rPr>
        <w:t xml:space="preserve">　</w:t>
      </w:r>
      <w:r w:rsidRPr="006E3CD3">
        <w:rPr>
          <w:rStyle w:val="-"/>
          <w:rFonts w:hint="default"/>
        </w:rPr>
        <w:t>1</w:t>
      </w:r>
      <w:r w:rsidRPr="006E3CD3">
        <w:rPr>
          <w:rStyle w:val="ac"/>
        </w:rPr>
        <w:t xml:space="preserve">　　</w:t>
      </w:r>
      <w:r w:rsidRPr="006E3CD3">
        <w:rPr>
          <w:rStyle w:val="ac"/>
          <w:rFonts w:hint="eastAsia"/>
        </w:rPr>
        <w:t>④</w:t>
      </w:r>
      <w:r w:rsidRPr="006E3CD3">
        <w:rPr>
          <w:rStyle w:val="ac"/>
        </w:rPr>
        <w:t xml:space="preserve">　</w:t>
      </w:r>
      <w:r w:rsidRPr="006E3CD3">
        <w:rPr>
          <w:rStyle w:val="-"/>
          <w:rFonts w:hint="default"/>
        </w:rPr>
        <w:t>3</w:t>
      </w:r>
      <w:r w:rsidRPr="006E3CD3">
        <w:rPr>
          <w:rStyle w:val="ac"/>
        </w:rPr>
        <w:t xml:space="preserve">　　</w:t>
      </w:r>
      <w:r w:rsidRPr="006E3CD3">
        <w:rPr>
          <w:rStyle w:val="ac"/>
          <w:rFonts w:hint="eastAsia"/>
        </w:rPr>
        <w:t>⑤</w:t>
      </w:r>
      <w:r w:rsidRPr="006E3CD3">
        <w:rPr>
          <w:rStyle w:val="ac"/>
        </w:rPr>
        <w:t xml:space="preserve">　量子化</w:t>
      </w:r>
    </w:p>
    <w:p w14:paraId="6B912C91" w14:textId="6D10EB2A" w:rsidR="005B2E94" w:rsidRDefault="00FB0816" w:rsidP="006E3CD3">
      <w:pPr>
        <w:ind w:leftChars="300" w:left="630"/>
      </w:pPr>
      <w:r w:rsidRPr="006E3CD3">
        <w:rPr>
          <w:rStyle w:val="ac"/>
          <w:rFonts w:hint="eastAsia"/>
        </w:rPr>
        <w:t>⑶⑥</w:t>
      </w:r>
      <w:r w:rsidRPr="006E3CD3">
        <w:rPr>
          <w:rStyle w:val="ac"/>
        </w:rPr>
        <w:t xml:space="preserve">　符号化　　</w:t>
      </w:r>
      <w:r w:rsidRPr="006E3CD3">
        <w:rPr>
          <w:rStyle w:val="ac"/>
          <w:rFonts w:hint="eastAsia"/>
        </w:rPr>
        <w:t>⑦</w:t>
      </w:r>
      <w:r w:rsidRPr="006E3CD3">
        <w:rPr>
          <w:rStyle w:val="ac"/>
        </w:rPr>
        <w:t xml:space="preserve">　量子化ビット数　　</w:t>
      </w:r>
      <w:r w:rsidRPr="006E3CD3">
        <w:rPr>
          <w:rStyle w:val="ac"/>
          <w:rFonts w:hint="eastAsia"/>
        </w:rPr>
        <w:t>⑧</w:t>
      </w:r>
      <w:r>
        <w:t xml:space="preserve">　</w:t>
      </w:r>
      <m:oMath>
        <m:sSub>
          <m:sSubPr>
            <m:ctrlPr>
              <w:rPr>
                <w:rFonts w:ascii="Cambria Math" w:hAnsi="Cambria Math"/>
              </w:rPr>
            </m:ctrlPr>
          </m:sSubPr>
          <m:e>
            <m:r>
              <m:rPr>
                <m:nor/>
              </m:rPr>
              <w:rPr>
                <w:b/>
              </w:rPr>
              <m:t>001</m:t>
            </m:r>
          </m:e>
          <m:sub>
            <m:d>
              <m:dPr>
                <m:ctrlPr>
                  <w:rPr>
                    <w:rFonts w:ascii="Cambria Math" w:eastAsia="ＭＳ ゴシック" w:hAnsi="Cambria Math" w:cs="Times New Roman"/>
                    <w:b/>
                    <w:i/>
                  </w:rPr>
                </m:ctrlPr>
              </m:dPr>
              <m:e>
                <m:r>
                  <m:rPr>
                    <m:nor/>
                  </m:rPr>
                  <w:rPr>
                    <w:rFonts w:eastAsia="ＭＳ ゴシック" w:cs="Times New Roman"/>
                    <w:b/>
                  </w:rPr>
                  <m:t>2</m:t>
                </m:r>
              </m:e>
            </m:d>
          </m:sub>
        </m:sSub>
      </m:oMath>
      <w:r>
        <w:t xml:space="preserve">　　</w:t>
      </w:r>
      <w:r w:rsidRPr="006E3CD3">
        <w:rPr>
          <w:rStyle w:val="ac"/>
          <w:rFonts w:hint="eastAsia"/>
        </w:rPr>
        <w:t>⑨</w:t>
      </w:r>
      <w:r>
        <w:t xml:space="preserve">　</w:t>
      </w:r>
      <m:oMath>
        <m:sSub>
          <m:sSubPr>
            <m:ctrlPr>
              <w:rPr>
                <w:rFonts w:ascii="Cambria Math" w:hAnsi="Cambria Math"/>
              </w:rPr>
            </m:ctrlPr>
          </m:sSubPr>
          <m:e>
            <m:r>
              <m:rPr>
                <m:nor/>
              </m:rPr>
              <w:rPr>
                <w:b/>
              </w:rPr>
              <m:t>011</m:t>
            </m:r>
          </m:e>
          <m:sub>
            <m:d>
              <m:dPr>
                <m:ctrlPr>
                  <w:rPr>
                    <w:rFonts w:ascii="Cambria Math" w:eastAsia="ＭＳ ゴシック" w:hAnsi="Cambria Math" w:cs="Times New Roman"/>
                    <w:b/>
                    <w:i/>
                  </w:rPr>
                </m:ctrlPr>
              </m:dPr>
              <m:e>
                <m:r>
                  <m:rPr>
                    <m:nor/>
                  </m:rPr>
                  <w:rPr>
                    <w:rFonts w:eastAsia="ＭＳ ゴシック" w:cs="Times New Roman"/>
                    <w:b/>
                  </w:rPr>
                  <m:t>2</m:t>
                </m:r>
              </m:e>
            </m:d>
          </m:sub>
        </m:sSub>
      </m:oMath>
    </w:p>
    <w:p w14:paraId="3B67AD96" w14:textId="77777777" w:rsidR="005B2E94" w:rsidRDefault="00FB0816">
      <w:r>
        <w:rPr>
          <w:rFonts w:ascii="ＭＳ ゴシック" w:eastAsia="ＭＳ ゴシック" w:hAnsi="ＭＳ ゴシック"/>
        </w:rPr>
        <w:t>ベストフィット</w:t>
      </w:r>
      <w:r>
        <w:t xml:space="preserve"> </w:t>
      </w:r>
    </w:p>
    <w:p w14:paraId="137B3786" w14:textId="00955CA2" w:rsidR="005B2E94" w:rsidRDefault="00FB0816">
      <w:r>
        <w:t>量子化ビット数においても「</w:t>
      </w:r>
      <w:r>
        <w:rPr>
          <w:i/>
          <w:iCs/>
        </w:rPr>
        <w:t>n</w:t>
      </w:r>
      <w:r>
        <w:t>ビットで表現できる状態は，</w:t>
      </w:r>
      <m:oMath>
        <m:sSup>
          <m:sSupPr>
            <m:ctrlPr>
              <w:rPr>
                <w:rFonts w:ascii="Cambria Math" w:hAnsi="Cambria Math"/>
              </w:rPr>
            </m:ctrlPr>
          </m:sSupPr>
          <m:e>
            <m:r>
              <m:rPr>
                <m:nor/>
              </m:rPr>
              <m:t>2</m:t>
            </m:r>
          </m:e>
          <m:sup>
            <m:r>
              <m:rPr>
                <m:nor/>
              </m:rPr>
              <w:rPr>
                <w:i/>
              </w:rPr>
              <m:t>n</m:t>
            </m:r>
          </m:sup>
        </m:sSup>
      </m:oMath>
      <w:r>
        <w:t>通り」である。</w:t>
      </w:r>
    </w:p>
    <w:p w14:paraId="790DD5F6" w14:textId="77777777" w:rsidR="005B2E94" w:rsidRDefault="005B2E94"/>
    <w:p w14:paraId="22D626BF" w14:textId="77777777" w:rsidR="005B2E94" w:rsidRDefault="00FB0816">
      <w:r>
        <w:rPr>
          <w:rStyle w:val="ae"/>
        </w:rPr>
        <w:t>解説</w:t>
      </w:r>
      <w:r>
        <w:t xml:space="preserve"> </w:t>
      </w:r>
    </w:p>
    <w:p w14:paraId="0C9921EA" w14:textId="77777777" w:rsidR="005B2E94" w:rsidRDefault="00FB0816">
      <w:r>
        <w:t>量子化の過程においては，標本点で取り出した値を最も近い段階値に置き換える。</w:t>
      </w:r>
    </w:p>
    <w:p w14:paraId="3D1AA178" w14:textId="77777777" w:rsidR="006E3CD3" w:rsidRDefault="006E3CD3">
      <w:pPr>
        <w:pStyle w:val="a9"/>
      </w:pPr>
    </w:p>
    <w:p w14:paraId="250F4DDD" w14:textId="77777777" w:rsidR="005B2E94" w:rsidRDefault="00FB0816">
      <w:pPr>
        <w:pStyle w:val="a9"/>
      </w:pPr>
      <w:r>
        <w:rPr>
          <w:rFonts w:hint="eastAsia"/>
        </w:rPr>
        <w:t>例題35　画像のデジタル化</w:t>
      </w:r>
    </w:p>
    <w:p w14:paraId="247CD54B" w14:textId="77777777" w:rsidR="005B2E94" w:rsidRDefault="00FB0816">
      <w:r>
        <w:t xml:space="preserve">　次の文章は，画像のデジタル化に関する記述である。文章中の空欄に適当な語句を入れよ。</w:t>
      </w:r>
    </w:p>
    <w:p w14:paraId="640F564A" w14:textId="77777777" w:rsidR="005B2E94" w:rsidRDefault="00FB0816">
      <w:r>
        <w:t xml:space="preserve">　ディスプレイでは，画像の細かさを（　</w:t>
      </w:r>
      <w:r>
        <w:rPr>
          <w:rFonts w:ascii="ＭＳ 明朝" w:hAnsi="ＭＳ 明朝" w:cs="ＭＳ 明朝" w:hint="eastAsia"/>
        </w:rPr>
        <w:t>①</w:t>
      </w:r>
      <w:r>
        <w:t xml:space="preserve">　）</w:t>
      </w:r>
      <w:r w:rsidRPr="0016203C">
        <w:rPr>
          <w:rFonts w:ascii="ＭＳ 明朝" w:hAnsi="ＭＳ 明朝"/>
        </w:rPr>
        <w:t>×</w:t>
      </w:r>
      <w:r>
        <w:t xml:space="preserve">（　</w:t>
      </w:r>
      <w:r>
        <w:rPr>
          <w:rFonts w:ascii="ＭＳ 明朝" w:hAnsi="ＭＳ 明朝" w:cs="ＭＳ 明朝" w:hint="eastAsia"/>
        </w:rPr>
        <w:t>②</w:t>
      </w:r>
      <w:r>
        <w:t xml:space="preserve">　）で表現し，これを（　</w:t>
      </w:r>
      <w:r>
        <w:rPr>
          <w:rFonts w:ascii="ＭＳ 明朝" w:hAnsi="ＭＳ 明朝" w:cs="ＭＳ 明朝" w:hint="eastAsia"/>
        </w:rPr>
        <w:t>③</w:t>
      </w:r>
      <w:r>
        <w:t xml:space="preserve">　）という。また，カラー画像では，赤（</w:t>
      </w:r>
      <w:r>
        <w:t>R</w:t>
      </w:r>
      <w:r>
        <w:t>），緑（</w:t>
      </w:r>
      <w:r>
        <w:t>G</w:t>
      </w:r>
      <w:r>
        <w:t>），青（</w:t>
      </w:r>
      <w:r>
        <w:t>B</w:t>
      </w:r>
      <w:r>
        <w:t xml:space="preserve">）の（　</w:t>
      </w:r>
      <w:r>
        <w:rPr>
          <w:rFonts w:ascii="ＭＳ 明朝" w:hAnsi="ＭＳ 明朝" w:cs="ＭＳ 明朝" w:hint="eastAsia"/>
        </w:rPr>
        <w:t>④</w:t>
      </w:r>
      <w:r>
        <w:t xml:space="preserve">　）を組み合わせて色を表現するため，一つの画素はこの</w:t>
      </w:r>
      <w:r>
        <w:t>3</w:t>
      </w:r>
      <w:r>
        <w:t xml:space="preserve">色で構成されている。一つの画素で表現できる色の数は，各色の明るさの段階数である（　</w:t>
      </w:r>
      <w:r>
        <w:rPr>
          <w:rFonts w:ascii="ＭＳ 明朝" w:hAnsi="ＭＳ 明朝" w:cs="ＭＳ 明朝" w:hint="eastAsia"/>
        </w:rPr>
        <w:t>⑤</w:t>
      </w:r>
      <w:r>
        <w:t xml:space="preserve">　）によって決まる。</w:t>
      </w:r>
    </w:p>
    <w:p w14:paraId="3B6E4FFE" w14:textId="77777777" w:rsidR="005B2E94" w:rsidRDefault="00FB0816">
      <w:r>
        <w:t xml:space="preserve">　画像を画素の集まりとして扱う形式を（　</w:t>
      </w:r>
      <w:r>
        <w:rPr>
          <w:rFonts w:ascii="ＭＳ 明朝" w:hAnsi="ＭＳ 明朝" w:cs="ＭＳ 明朝" w:hint="eastAsia"/>
        </w:rPr>
        <w:t>⑥</w:t>
      </w:r>
      <w:r>
        <w:t xml:space="preserve">　）形式といい，ペイント系ソフトウェアで作成する。</w:t>
      </w:r>
    </w:p>
    <w:p w14:paraId="11FF8776" w14:textId="77777777" w:rsidR="005B2E94" w:rsidRDefault="00FB0816">
      <w:r>
        <w:t xml:space="preserve">　一方，図形などに適した形式として，基準となる点からの（　</w:t>
      </w:r>
      <w:r>
        <w:rPr>
          <w:rFonts w:ascii="ＭＳ 明朝" w:hAnsi="ＭＳ 明朝" w:cs="ＭＳ 明朝" w:hint="eastAsia"/>
        </w:rPr>
        <w:t>⑦</w:t>
      </w:r>
      <w:r>
        <w:t xml:space="preserve">　）や角度，太さなどで表現する（　</w:t>
      </w:r>
      <w:r>
        <w:rPr>
          <w:rFonts w:ascii="ＭＳ 明朝" w:hAnsi="ＭＳ 明朝" w:cs="ＭＳ 明朝" w:hint="eastAsia"/>
        </w:rPr>
        <w:t>⑧</w:t>
      </w:r>
      <w:r>
        <w:t xml:space="preserve">　）形式がある。（</w:t>
      </w:r>
      <w:r>
        <w:rPr>
          <w:rFonts w:ascii="ＭＳ 明朝" w:hAnsi="ＭＳ 明朝" w:cs="ＭＳ 明朝" w:hint="eastAsia"/>
        </w:rPr>
        <w:t>⑧</w:t>
      </w:r>
      <w:r>
        <w:t>）形式は，（</w:t>
      </w:r>
      <w:r>
        <w:rPr>
          <w:rFonts w:ascii="ＭＳ 明朝" w:hAnsi="ＭＳ 明朝" w:cs="ＭＳ 明朝" w:hint="eastAsia"/>
        </w:rPr>
        <w:t>⑥</w:t>
      </w:r>
      <w:r>
        <w:t xml:space="preserve">）形式と比較すると，拡大しても（　</w:t>
      </w:r>
      <w:r>
        <w:rPr>
          <w:rFonts w:ascii="ＭＳ 明朝" w:hAnsi="ＭＳ 明朝" w:cs="ＭＳ 明朝" w:hint="eastAsia"/>
        </w:rPr>
        <w:t>⑨</w:t>
      </w:r>
      <w:r>
        <w:t xml:space="preserve">　）が生じないという特徴がある。</w:t>
      </w:r>
    </w:p>
    <w:p w14:paraId="12FC7896" w14:textId="77777777" w:rsidR="005B2E94" w:rsidRDefault="005B2E94"/>
    <w:p w14:paraId="7AAAC73D" w14:textId="77777777" w:rsidR="005B2E94" w:rsidRPr="006E3CD3" w:rsidRDefault="00FB0816">
      <w:pPr>
        <w:rPr>
          <w:rStyle w:val="ac"/>
        </w:rPr>
      </w:pPr>
      <w:r>
        <w:rPr>
          <w:rStyle w:val="ae"/>
        </w:rPr>
        <w:t>解答</w:t>
      </w:r>
      <w:r>
        <w:t xml:space="preserve">　</w:t>
      </w:r>
      <w:r w:rsidRPr="006E3CD3">
        <w:rPr>
          <w:rStyle w:val="ac"/>
          <w:rFonts w:hint="eastAsia"/>
        </w:rPr>
        <w:t>①②</w:t>
      </w:r>
      <w:r w:rsidRPr="006E3CD3">
        <w:rPr>
          <w:rStyle w:val="ac"/>
        </w:rPr>
        <w:t xml:space="preserve">　横の画素数，縦の画素数（順不同）　　</w:t>
      </w:r>
      <w:r w:rsidRPr="006E3CD3">
        <w:rPr>
          <w:rStyle w:val="ac"/>
          <w:rFonts w:hint="eastAsia"/>
        </w:rPr>
        <w:t>③</w:t>
      </w:r>
      <w:r w:rsidRPr="006E3CD3">
        <w:rPr>
          <w:rStyle w:val="ac"/>
        </w:rPr>
        <w:t xml:space="preserve">　解像度　　</w:t>
      </w:r>
      <w:r w:rsidRPr="006E3CD3">
        <w:rPr>
          <w:rStyle w:val="ac"/>
          <w:rFonts w:hint="eastAsia"/>
        </w:rPr>
        <w:t>④</w:t>
      </w:r>
      <w:r w:rsidRPr="006E3CD3">
        <w:rPr>
          <w:rStyle w:val="ac"/>
        </w:rPr>
        <w:t xml:space="preserve">　光の三原色　　</w:t>
      </w:r>
      <w:r w:rsidRPr="006E3CD3">
        <w:rPr>
          <w:rStyle w:val="ac"/>
          <w:rFonts w:hint="eastAsia"/>
        </w:rPr>
        <w:t>⑤</w:t>
      </w:r>
      <w:r w:rsidRPr="006E3CD3">
        <w:rPr>
          <w:rStyle w:val="ac"/>
        </w:rPr>
        <w:t xml:space="preserve">　階調</w:t>
      </w:r>
    </w:p>
    <w:p w14:paraId="04AA6A92" w14:textId="77777777" w:rsidR="005B2E94" w:rsidRDefault="00FB0816" w:rsidP="006E3CD3">
      <w:pPr>
        <w:ind w:leftChars="300" w:left="630"/>
      </w:pPr>
      <w:r w:rsidRPr="006E3CD3">
        <w:rPr>
          <w:rStyle w:val="ac"/>
          <w:rFonts w:hint="eastAsia"/>
        </w:rPr>
        <w:t>⑥</w:t>
      </w:r>
      <w:r w:rsidRPr="006E3CD3">
        <w:rPr>
          <w:rStyle w:val="ac"/>
        </w:rPr>
        <w:t xml:space="preserve">　ラスタ　　</w:t>
      </w:r>
      <w:r w:rsidRPr="006E3CD3">
        <w:rPr>
          <w:rStyle w:val="ac"/>
          <w:rFonts w:hint="eastAsia"/>
        </w:rPr>
        <w:t>⑦</w:t>
      </w:r>
      <w:r w:rsidRPr="006E3CD3">
        <w:rPr>
          <w:rStyle w:val="ac"/>
        </w:rPr>
        <w:t xml:space="preserve">　座標　　</w:t>
      </w:r>
      <w:r w:rsidRPr="006E3CD3">
        <w:rPr>
          <w:rStyle w:val="ac"/>
          <w:rFonts w:hint="eastAsia"/>
        </w:rPr>
        <w:t>⑧</w:t>
      </w:r>
      <w:r w:rsidRPr="006E3CD3">
        <w:rPr>
          <w:rStyle w:val="ac"/>
        </w:rPr>
        <w:t xml:space="preserve">　ベクタ　　</w:t>
      </w:r>
      <w:r w:rsidRPr="006E3CD3">
        <w:rPr>
          <w:rStyle w:val="ac"/>
          <w:rFonts w:hint="eastAsia"/>
        </w:rPr>
        <w:t>⑨</w:t>
      </w:r>
      <w:r w:rsidRPr="006E3CD3">
        <w:rPr>
          <w:rStyle w:val="ac"/>
        </w:rPr>
        <w:t xml:space="preserve">　ジャギー</w:t>
      </w:r>
    </w:p>
    <w:p w14:paraId="18C71CD0" w14:textId="77777777" w:rsidR="005B2E94" w:rsidRDefault="00FB0816">
      <w:r>
        <w:rPr>
          <w:rFonts w:ascii="ＭＳ ゴシック" w:eastAsia="ＭＳ ゴシック" w:hAnsi="ＭＳ ゴシック"/>
        </w:rPr>
        <w:lastRenderedPageBreak/>
        <w:t>ベストフィット</w:t>
      </w:r>
      <w:r>
        <w:t xml:space="preserve"> </w:t>
      </w:r>
    </w:p>
    <w:p w14:paraId="29A90CC3" w14:textId="77777777" w:rsidR="005B2E94" w:rsidRDefault="00FB0816">
      <w:r>
        <w:t>ディスプレイは光の三原色，プリンタは色の三原色の組合せで色を表現する。</w:t>
      </w:r>
    </w:p>
    <w:p w14:paraId="555B6D54" w14:textId="77777777" w:rsidR="005B2E94" w:rsidRDefault="005B2E94"/>
    <w:p w14:paraId="2F7E1D36" w14:textId="77777777" w:rsidR="005B2E94" w:rsidRDefault="00FB0816">
      <w:r>
        <w:rPr>
          <w:rStyle w:val="ae"/>
        </w:rPr>
        <w:t>解説</w:t>
      </w:r>
    </w:p>
    <w:p w14:paraId="14337776" w14:textId="77777777" w:rsidR="005B2E94" w:rsidRDefault="00FB0816">
      <w:r>
        <w:t>ラスタ形式の画像を拡大すると，画素の形がそのまま拡大され，斜線や曲線が階段状に表現されるためジャギーが発生する。</w:t>
      </w:r>
    </w:p>
    <w:p w14:paraId="157AB15A" w14:textId="77777777" w:rsidR="005B2E94" w:rsidRDefault="005B2E94"/>
    <w:p w14:paraId="1EF2881D" w14:textId="77777777" w:rsidR="005B2E94" w:rsidRDefault="00FB0816">
      <w:pPr>
        <w:pStyle w:val="a9"/>
      </w:pPr>
      <w:r>
        <w:rPr>
          <w:rFonts w:hint="eastAsia"/>
        </w:rPr>
        <w:t>例題36　動画のデジタル化</w:t>
      </w:r>
    </w:p>
    <w:p w14:paraId="4C9EB475" w14:textId="77777777" w:rsidR="005B2E94" w:rsidRDefault="00FB0816">
      <w:r>
        <w:t xml:space="preserve">　次の文章は，動画に関する記述である。文章中の空欄に適当な語句を入れよ。</w:t>
      </w:r>
    </w:p>
    <w:p w14:paraId="7F7DCB0F" w14:textId="77777777" w:rsidR="005B2E94" w:rsidRDefault="00FB0816">
      <w:r>
        <w:t xml:space="preserve">　動画は，静止画を（　</w:t>
      </w:r>
      <w:r>
        <w:rPr>
          <w:rFonts w:ascii="ＭＳ 明朝" w:hAnsi="ＭＳ 明朝" w:cs="ＭＳ 明朝" w:hint="eastAsia"/>
        </w:rPr>
        <w:t>①</w:t>
      </w:r>
      <w:r>
        <w:t xml:space="preserve">　）的に表示したものである。動画を構成する</w:t>
      </w:r>
      <w:r>
        <w:t>1</w:t>
      </w:r>
      <w:r>
        <w:t>枚</w:t>
      </w:r>
      <w:r>
        <w:t>1</w:t>
      </w:r>
      <w:r>
        <w:t xml:space="preserve">枚の画像を（　</w:t>
      </w:r>
      <w:r>
        <w:rPr>
          <w:rFonts w:ascii="ＭＳ 明朝" w:hAnsi="ＭＳ 明朝" w:cs="ＭＳ 明朝" w:hint="eastAsia"/>
        </w:rPr>
        <w:t>②</w:t>
      </w:r>
      <w:r>
        <w:t xml:space="preserve">　）という。一定時間内における動画を構成する（</w:t>
      </w:r>
      <w:r>
        <w:rPr>
          <w:rFonts w:ascii="ＭＳ 明朝" w:hAnsi="ＭＳ 明朝" w:cs="ＭＳ 明朝" w:hint="eastAsia"/>
        </w:rPr>
        <w:t>②</w:t>
      </w:r>
      <w:r>
        <w:t xml:space="preserve">）の数が（　</w:t>
      </w:r>
      <w:r>
        <w:rPr>
          <w:rFonts w:ascii="ＭＳ 明朝" w:hAnsi="ＭＳ 明朝" w:cs="ＭＳ 明朝" w:hint="eastAsia"/>
        </w:rPr>
        <w:t>③</w:t>
      </w:r>
      <w:r>
        <w:t xml:space="preserve">　）いほど，動画の動きは滑らかに感じられる。一方，動画のデータ量は大きくなってしまう。そこで，圧縮されたデータ形式で扱われる。</w:t>
      </w:r>
      <w:r>
        <w:t>1</w:t>
      </w:r>
      <w:r>
        <w:t xml:space="preserve">秒当たりに再生するフレーム数を（　</w:t>
      </w:r>
      <w:r>
        <w:rPr>
          <w:rFonts w:ascii="ＭＳ 明朝" w:hAnsi="ＭＳ 明朝" w:cs="ＭＳ 明朝" w:hint="eastAsia"/>
        </w:rPr>
        <w:t>④</w:t>
      </w:r>
      <w:r>
        <w:t xml:space="preserve">　）といい，単位は</w:t>
      </w:r>
      <w:r>
        <w:t>fps</w:t>
      </w:r>
      <w:r>
        <w:t>である。</w:t>
      </w:r>
    </w:p>
    <w:p w14:paraId="17E4077F" w14:textId="77777777" w:rsidR="005B2E94" w:rsidRDefault="005B2E94"/>
    <w:p w14:paraId="22004F28" w14:textId="77777777" w:rsidR="005B2E94" w:rsidRDefault="00FB0816">
      <w:r>
        <w:rPr>
          <w:rStyle w:val="ae"/>
        </w:rPr>
        <w:t>解答</w:t>
      </w:r>
      <w:r>
        <w:t xml:space="preserve">　</w:t>
      </w:r>
      <w:r w:rsidRPr="006E3CD3">
        <w:rPr>
          <w:rStyle w:val="ac"/>
          <w:rFonts w:hint="eastAsia"/>
        </w:rPr>
        <w:t>①</w:t>
      </w:r>
      <w:r w:rsidRPr="006E3CD3">
        <w:rPr>
          <w:rStyle w:val="ac"/>
        </w:rPr>
        <w:t xml:space="preserve">　連続　　</w:t>
      </w:r>
      <w:r w:rsidRPr="006E3CD3">
        <w:rPr>
          <w:rStyle w:val="ac"/>
          <w:rFonts w:hint="eastAsia"/>
        </w:rPr>
        <w:t>②</w:t>
      </w:r>
      <w:r w:rsidRPr="006E3CD3">
        <w:rPr>
          <w:rStyle w:val="ac"/>
        </w:rPr>
        <w:t xml:space="preserve">　フレーム　　</w:t>
      </w:r>
      <w:r w:rsidRPr="006E3CD3">
        <w:rPr>
          <w:rStyle w:val="ac"/>
          <w:rFonts w:hint="eastAsia"/>
        </w:rPr>
        <w:t>③</w:t>
      </w:r>
      <w:r w:rsidRPr="006E3CD3">
        <w:rPr>
          <w:rStyle w:val="ac"/>
        </w:rPr>
        <w:t xml:space="preserve">　多　　</w:t>
      </w:r>
      <w:r w:rsidRPr="006E3CD3">
        <w:rPr>
          <w:rStyle w:val="ac"/>
          <w:rFonts w:hint="eastAsia"/>
        </w:rPr>
        <w:t>④</w:t>
      </w:r>
      <w:r w:rsidRPr="006E3CD3">
        <w:rPr>
          <w:rStyle w:val="ac"/>
        </w:rPr>
        <w:t xml:space="preserve">　フレームレート</w:t>
      </w:r>
    </w:p>
    <w:p w14:paraId="00E977F8" w14:textId="77777777" w:rsidR="005B2E94" w:rsidRDefault="00FB0816">
      <w:r>
        <w:rPr>
          <w:rFonts w:ascii="ＭＳ ゴシック" w:eastAsia="ＭＳ ゴシック" w:hAnsi="ＭＳ ゴシック"/>
        </w:rPr>
        <w:t>ベストフィット</w:t>
      </w:r>
      <w:r>
        <w:t xml:space="preserve"> </w:t>
      </w:r>
    </w:p>
    <w:p w14:paraId="17AC0EAF" w14:textId="77777777" w:rsidR="005B2E94" w:rsidRDefault="00FB0816">
      <w:r>
        <w:t>動画のデータ量は，</w:t>
      </w:r>
      <w:r>
        <w:t>1</w:t>
      </w:r>
      <w:r>
        <w:t>フレーム（静止画）のデータ量</w:t>
      </w:r>
      <w:r w:rsidRPr="0016203C">
        <w:rPr>
          <w:rFonts w:ascii="ＭＳ 明朝" w:hAnsi="ＭＳ 明朝"/>
        </w:rPr>
        <w:t>×</w:t>
      </w:r>
      <w:r>
        <w:t>フレームレート</w:t>
      </w:r>
      <w:r>
        <w:t>×</w:t>
      </w:r>
      <w:r>
        <w:t>時間である。</w:t>
      </w:r>
    </w:p>
    <w:p w14:paraId="3EBBFBC9" w14:textId="77777777" w:rsidR="005B2E94" w:rsidRDefault="005B2E94"/>
    <w:p w14:paraId="4CB71371" w14:textId="77777777" w:rsidR="005B2E94" w:rsidRDefault="00FB0816">
      <w:r>
        <w:rPr>
          <w:rStyle w:val="ae"/>
        </w:rPr>
        <w:t>解説</w:t>
      </w:r>
    </w:p>
    <w:p w14:paraId="2671A7E0" w14:textId="77777777" w:rsidR="005B2E94" w:rsidRDefault="00FB0816">
      <w:r>
        <w:t>フレームレートの単位</w:t>
      </w:r>
      <w:r>
        <w:t>fps</w:t>
      </w:r>
      <w:r>
        <w:t>は，</w:t>
      </w:r>
      <w:r>
        <w:t>frames per second</w:t>
      </w:r>
      <w:r>
        <w:t>の略で，秒（</w:t>
      </w:r>
      <w:r>
        <w:t>second</w:t>
      </w:r>
      <w:r>
        <w:t>）当たり（</w:t>
      </w:r>
      <w:r>
        <w:t>per</w:t>
      </w:r>
      <w:r>
        <w:t>）のフレームの意味である。</w:t>
      </w:r>
    </w:p>
    <w:p w14:paraId="7141FD56" w14:textId="77777777" w:rsidR="005B2E94" w:rsidRDefault="005B2E94"/>
    <w:p w14:paraId="0BA0B898" w14:textId="77777777" w:rsidR="005B2E94" w:rsidRDefault="00FB0816">
      <w:pPr>
        <w:pStyle w:val="a9"/>
      </w:pPr>
      <w:r>
        <w:rPr>
          <w:rFonts w:hint="eastAsia"/>
        </w:rPr>
        <w:t>例題37　情報のデータ量</w:t>
      </w:r>
    </w:p>
    <w:p w14:paraId="4A355F19" w14:textId="77777777" w:rsidR="005B2E94" w:rsidRDefault="00FB0816">
      <w:r>
        <w:t xml:space="preserve">　次の</w:t>
      </w:r>
      <w:r>
        <w:rPr>
          <w:rFonts w:ascii="ＭＳ 明朝" w:hAnsi="ＭＳ 明朝" w:cs="ＭＳ 明朝" w:hint="eastAsia"/>
        </w:rPr>
        <w:t>⑴</w:t>
      </w:r>
      <w:r>
        <w:t>～</w:t>
      </w:r>
      <w:r>
        <w:rPr>
          <w:rFonts w:ascii="ＭＳ 明朝" w:hAnsi="ＭＳ 明朝" w:cs="ＭＳ 明朝" w:hint="eastAsia"/>
        </w:rPr>
        <w:t>⑶</w:t>
      </w:r>
      <w:r>
        <w:t>のデータ量を［　］内で示した単位で求めよ。</w:t>
      </w:r>
    </w:p>
    <w:p w14:paraId="7C8E17DF" w14:textId="4AA8BE83" w:rsidR="005B2E94" w:rsidRDefault="00FB0816">
      <w:r>
        <w:rPr>
          <w:rFonts w:ascii="ＭＳ 明朝" w:hAnsi="ＭＳ 明朝" w:cs="ＭＳ 明朝" w:hint="eastAsia"/>
        </w:rPr>
        <w:t>⑴</w:t>
      </w:r>
      <w:r>
        <w:t xml:space="preserve">　量子化ビット数</w:t>
      </w:r>
      <w:r>
        <w:t>16</w:t>
      </w:r>
      <w:r w:rsidR="006E3CD3">
        <w:t xml:space="preserve"> </w:t>
      </w:r>
      <w:r>
        <w:t>bit</w:t>
      </w:r>
      <w:r>
        <w:t>，標本化周波数</w:t>
      </w:r>
      <w:r>
        <w:t>20480</w:t>
      </w:r>
      <w:r w:rsidR="006E3CD3">
        <w:t xml:space="preserve"> </w:t>
      </w:r>
      <w:r>
        <w:t>Hz</w:t>
      </w:r>
      <w:r>
        <w:t>の</w:t>
      </w:r>
      <w:r>
        <w:t>2</w:t>
      </w:r>
      <w:r>
        <w:t>秒間のモノラル音声［</w:t>
      </w:r>
      <w:r>
        <w:t>KB</w:t>
      </w:r>
      <w:r>
        <w:t>］</w:t>
      </w:r>
    </w:p>
    <w:p w14:paraId="7236C563" w14:textId="77777777" w:rsidR="005B2E94" w:rsidRDefault="00FB0816">
      <w:r>
        <w:rPr>
          <w:rFonts w:ascii="ＭＳ 明朝" w:hAnsi="ＭＳ 明朝" w:cs="ＭＳ 明朝" w:hint="eastAsia"/>
        </w:rPr>
        <w:t>⑵</w:t>
      </w:r>
      <w:r>
        <w:t xml:space="preserve">　解像度</w:t>
      </w:r>
      <w:r>
        <w:t>1024</w:t>
      </w:r>
      <w:r w:rsidRPr="0016203C">
        <w:rPr>
          <w:rFonts w:ascii="ＭＳ 明朝" w:hAnsi="ＭＳ 明朝"/>
        </w:rPr>
        <w:t>×</w:t>
      </w:r>
      <w:r>
        <w:t>768</w:t>
      </w:r>
      <w:r>
        <w:t>の</w:t>
      </w:r>
      <w:r>
        <w:t>24</w:t>
      </w:r>
      <w:r>
        <w:t>ビットフルカラー画像［</w:t>
      </w:r>
      <w:r>
        <w:t>MB</w:t>
      </w:r>
      <w:r>
        <w:t>］</w:t>
      </w:r>
    </w:p>
    <w:p w14:paraId="3A3F5F13" w14:textId="46A19177" w:rsidR="005B2E94" w:rsidRDefault="00FB0816">
      <w:r>
        <w:rPr>
          <w:rFonts w:ascii="ＭＳ 明朝" w:hAnsi="ＭＳ 明朝" w:cs="ＭＳ 明朝" w:hint="eastAsia"/>
        </w:rPr>
        <w:t>⑶</w:t>
      </w:r>
      <w:r>
        <w:t xml:space="preserve">　解像度</w:t>
      </w:r>
      <w:r>
        <w:t>512</w:t>
      </w:r>
      <w:r w:rsidRPr="0016203C">
        <w:rPr>
          <w:rFonts w:ascii="ＭＳ 明朝" w:hAnsi="ＭＳ 明朝"/>
        </w:rPr>
        <w:t>×</w:t>
      </w:r>
      <w:r>
        <w:t>256</w:t>
      </w:r>
      <w:r>
        <w:t>の</w:t>
      </w:r>
      <w:r>
        <w:t>24</w:t>
      </w:r>
      <w:r>
        <w:t>ビットフルカラー画像を</w:t>
      </w:r>
      <w:r>
        <w:t>1</w:t>
      </w:r>
      <w:r>
        <w:t>フレームとした</w:t>
      </w:r>
      <w:r>
        <w:t>24</w:t>
      </w:r>
      <w:r w:rsidR="006E3CD3">
        <w:t xml:space="preserve"> </w:t>
      </w:r>
      <w:r>
        <w:t>fps</w:t>
      </w:r>
      <w:r>
        <w:t>の</w:t>
      </w:r>
      <w:r>
        <w:t>10</w:t>
      </w:r>
      <w:r>
        <w:t>秒間の動画［</w:t>
      </w:r>
      <w:r>
        <w:t>MB</w:t>
      </w:r>
      <w:r>
        <w:t>］</w:t>
      </w:r>
    </w:p>
    <w:p w14:paraId="2C2F3C56" w14:textId="77777777" w:rsidR="005B2E94" w:rsidRPr="006E3CD3" w:rsidRDefault="005B2E94"/>
    <w:p w14:paraId="2B2A8051" w14:textId="7BE7BE23" w:rsidR="005B2E94" w:rsidRDefault="00FB0816">
      <w:r>
        <w:rPr>
          <w:rStyle w:val="ae"/>
        </w:rPr>
        <w:t>解答</w:t>
      </w:r>
      <w:r>
        <w:t xml:space="preserve">　</w:t>
      </w:r>
      <w:r w:rsidRPr="006E3CD3">
        <w:rPr>
          <w:rStyle w:val="ac"/>
          <w:rFonts w:hint="eastAsia"/>
        </w:rPr>
        <w:t>⑴</w:t>
      </w:r>
      <w:r>
        <w:t xml:space="preserve">　</w:t>
      </w:r>
      <w:r w:rsidRPr="006E3CD3">
        <w:rPr>
          <w:rStyle w:val="-"/>
          <w:rFonts w:hint="default"/>
        </w:rPr>
        <w:t>80</w:t>
      </w:r>
      <w:r w:rsidR="006E3CD3" w:rsidRPr="006E3CD3">
        <w:rPr>
          <w:rStyle w:val="-"/>
          <w:rFonts w:hint="default"/>
        </w:rPr>
        <w:t xml:space="preserve"> </w:t>
      </w:r>
      <w:r w:rsidRPr="006E3CD3">
        <w:rPr>
          <w:rStyle w:val="-"/>
          <w:rFonts w:hint="default"/>
        </w:rPr>
        <w:t>KB</w:t>
      </w:r>
      <w:r>
        <w:t xml:space="preserve">　　</w:t>
      </w:r>
      <w:r w:rsidRPr="006E3CD3">
        <w:rPr>
          <w:rStyle w:val="ac"/>
          <w:rFonts w:hint="eastAsia"/>
        </w:rPr>
        <w:t>⑵</w:t>
      </w:r>
      <w:r>
        <w:t xml:space="preserve">　</w:t>
      </w:r>
      <w:r w:rsidRPr="006E3CD3">
        <w:rPr>
          <w:rStyle w:val="-"/>
          <w:rFonts w:hint="default"/>
        </w:rPr>
        <w:t>2.25</w:t>
      </w:r>
      <w:r w:rsidR="006E3CD3" w:rsidRPr="006E3CD3">
        <w:rPr>
          <w:rStyle w:val="-"/>
          <w:rFonts w:hint="default"/>
        </w:rPr>
        <w:t xml:space="preserve"> </w:t>
      </w:r>
      <w:r w:rsidRPr="006E3CD3">
        <w:rPr>
          <w:rStyle w:val="-"/>
          <w:rFonts w:hint="default"/>
        </w:rPr>
        <w:t>MB</w:t>
      </w:r>
      <w:r>
        <w:t xml:space="preserve">　　</w:t>
      </w:r>
      <w:r w:rsidRPr="006E3CD3">
        <w:rPr>
          <w:rStyle w:val="ac"/>
          <w:rFonts w:hint="eastAsia"/>
        </w:rPr>
        <w:t>⑶</w:t>
      </w:r>
      <w:r>
        <w:t xml:space="preserve">　</w:t>
      </w:r>
      <w:r w:rsidRPr="006E3CD3">
        <w:rPr>
          <w:rStyle w:val="-"/>
          <w:rFonts w:hint="default"/>
        </w:rPr>
        <w:t>90</w:t>
      </w:r>
      <w:r w:rsidR="006E3CD3" w:rsidRPr="006E3CD3">
        <w:rPr>
          <w:rStyle w:val="-"/>
          <w:rFonts w:hint="default"/>
        </w:rPr>
        <w:t xml:space="preserve"> </w:t>
      </w:r>
      <w:r w:rsidRPr="006E3CD3">
        <w:rPr>
          <w:rStyle w:val="-"/>
          <w:rFonts w:hint="default"/>
        </w:rPr>
        <w:t>MB</w:t>
      </w:r>
    </w:p>
    <w:p w14:paraId="18896B6F" w14:textId="77777777" w:rsidR="005B2E94" w:rsidRDefault="00FB0816">
      <w:r>
        <w:rPr>
          <w:rFonts w:ascii="ＭＳ ゴシック" w:eastAsia="ＭＳ ゴシック" w:hAnsi="ＭＳ ゴシック"/>
        </w:rPr>
        <w:t>ベストフィット</w:t>
      </w:r>
      <w:r>
        <w:t xml:space="preserve"> </w:t>
      </w:r>
    </w:p>
    <w:p w14:paraId="6AEB4A27" w14:textId="77777777" w:rsidR="005B2E94" w:rsidRDefault="00FB0816">
      <w:r>
        <w:t>［</w:t>
      </w:r>
      <w:r>
        <w:t>bit</w:t>
      </w:r>
      <w:r>
        <w:t>］</w:t>
      </w:r>
      <w:r>
        <w:t>→</w:t>
      </w:r>
      <w:r>
        <w:t>［</w:t>
      </w:r>
      <w:r>
        <w:t>B</w:t>
      </w:r>
      <w:r>
        <w:t>］は</w:t>
      </w:r>
      <w:r>
        <w:t>8</w:t>
      </w:r>
      <w:r>
        <w:t>で割る，［</w:t>
      </w:r>
      <w:r>
        <w:t>B</w:t>
      </w:r>
      <w:r>
        <w:t>］</w:t>
      </w:r>
      <w:r>
        <w:t>→</w:t>
      </w:r>
      <w:r>
        <w:t>［</w:t>
      </w:r>
      <w:r>
        <w:t>KB</w:t>
      </w:r>
      <w:r>
        <w:t>］や［</w:t>
      </w:r>
      <w:r>
        <w:t>KB</w:t>
      </w:r>
      <w:r>
        <w:t>］</w:t>
      </w:r>
      <w:r>
        <w:t>→</w:t>
      </w:r>
      <w:r>
        <w:t>［</w:t>
      </w:r>
      <w:r>
        <w:t>MB</w:t>
      </w:r>
      <w:r>
        <w:t>］は</w:t>
      </w:r>
      <w:r>
        <w:t>1024</w:t>
      </w:r>
      <w:r>
        <w:t>で割る。</w:t>
      </w:r>
    </w:p>
    <w:p w14:paraId="5F88A949" w14:textId="77777777" w:rsidR="005B2E94" w:rsidRDefault="005B2E94"/>
    <w:p w14:paraId="18D33DBF" w14:textId="77777777" w:rsidR="005B2E94" w:rsidRDefault="00FB0816">
      <w:r>
        <w:rPr>
          <w:rStyle w:val="ae"/>
        </w:rPr>
        <w:t>解説</w:t>
      </w:r>
    </w:p>
    <w:p w14:paraId="7AF49543" w14:textId="77777777" w:rsidR="005B2E94" w:rsidRDefault="00FB0816" w:rsidP="006E3CD3">
      <w:pPr>
        <w:ind w:left="210" w:hangingChars="100" w:hanging="210"/>
      </w:pPr>
      <w:r>
        <w:rPr>
          <w:rFonts w:ascii="ＭＳ 明朝" w:hAnsi="ＭＳ 明朝" w:cs="ＭＳ 明朝" w:hint="eastAsia"/>
        </w:rPr>
        <w:t>⑴</w:t>
      </w:r>
      <w:r>
        <w:t xml:space="preserve">　音のデータ量は，量子化ビット数［</w:t>
      </w:r>
      <w:r>
        <w:t>bit</w:t>
      </w:r>
      <w:r>
        <w:t>］</w:t>
      </w:r>
      <w:r w:rsidRPr="0016203C">
        <w:rPr>
          <w:rFonts w:ascii="ＭＳ 明朝" w:hAnsi="ＭＳ 明朝"/>
        </w:rPr>
        <w:t>×</w:t>
      </w:r>
      <w:r>
        <w:t>標本化周波数［</w:t>
      </w:r>
      <w:r>
        <w:t>Hz</w:t>
      </w:r>
      <w:r>
        <w:t>］</w:t>
      </w:r>
      <w:r w:rsidRPr="0016203C">
        <w:rPr>
          <w:rFonts w:ascii="ＭＳ 明朝" w:hAnsi="ＭＳ 明朝"/>
        </w:rPr>
        <w:t>×</w:t>
      </w:r>
      <w:r>
        <w:t>時間［</w:t>
      </w:r>
      <w:r>
        <w:t>s</w:t>
      </w:r>
      <w:r>
        <w:t>］</w:t>
      </w:r>
      <w:r>
        <w:t>×</w:t>
      </w:r>
      <w:r>
        <w:t>チャンネル数なので，</w:t>
      </w:r>
      <w:r>
        <w:t>16</w:t>
      </w:r>
      <w:r w:rsidRPr="0016203C">
        <w:rPr>
          <w:rFonts w:ascii="ＭＳ 明朝" w:hAnsi="ＭＳ 明朝"/>
        </w:rPr>
        <w:t>×</w:t>
      </w:r>
      <w:r>
        <w:t>20480</w:t>
      </w:r>
      <w:r w:rsidRPr="0016203C">
        <w:rPr>
          <w:rFonts w:ascii="ＭＳ 明朝" w:hAnsi="ＭＳ 明朝"/>
        </w:rPr>
        <w:t>×</w:t>
      </w:r>
      <w:r>
        <w:t>2</w:t>
      </w:r>
      <w:r w:rsidRPr="0016203C">
        <w:rPr>
          <w:rFonts w:ascii="ＭＳ 明朝" w:hAnsi="ＭＳ 明朝"/>
        </w:rPr>
        <w:t>×</w:t>
      </w:r>
      <w:r>
        <w:t>1</w:t>
      </w:r>
      <w:r>
        <w:t>［</w:t>
      </w:r>
      <w:r>
        <w:t>bit</w:t>
      </w:r>
      <w:r>
        <w:t>］</w:t>
      </w:r>
    </w:p>
    <w:p w14:paraId="140F131E" w14:textId="04FC1649" w:rsidR="005B2E94" w:rsidRDefault="00FB0816" w:rsidP="006E3CD3">
      <w:pPr>
        <w:ind w:leftChars="100" w:left="210"/>
      </w:pPr>
      <w:r>
        <w:t>単位を［</w:t>
      </w:r>
      <w:r>
        <w:t>KB</w:t>
      </w:r>
      <w:r>
        <w:t>］にするには，</w:t>
      </w:r>
      <w:r>
        <w:t>16</w:t>
      </w:r>
      <w:r w:rsidRPr="0016203C">
        <w:rPr>
          <w:rFonts w:ascii="ＭＳ 明朝" w:hAnsi="ＭＳ 明朝"/>
        </w:rPr>
        <w:t>×</w:t>
      </w:r>
      <w:r>
        <w:t>20480</w:t>
      </w:r>
      <w:r w:rsidRPr="0016203C">
        <w:rPr>
          <w:rFonts w:ascii="ＭＳ 明朝" w:hAnsi="ＭＳ 明朝"/>
        </w:rPr>
        <w:t>×</w:t>
      </w:r>
      <w:r>
        <w:t>2</w:t>
      </w:r>
      <w:r w:rsidRPr="0016203C">
        <w:rPr>
          <w:rFonts w:ascii="ＭＳ 明朝" w:hAnsi="ＭＳ 明朝"/>
        </w:rPr>
        <w:t>×</w:t>
      </w:r>
      <w:r>
        <w:t>1</w:t>
      </w:r>
      <w:r w:rsidRPr="0016203C">
        <w:rPr>
          <w:rFonts w:ascii="ＭＳ 明朝" w:hAnsi="ＭＳ 明朝"/>
        </w:rPr>
        <w:t>÷</w:t>
      </w:r>
      <w:r>
        <w:t>8</w:t>
      </w:r>
      <w:r w:rsidRPr="0016203C">
        <w:rPr>
          <w:rFonts w:ascii="ＭＳ 明朝" w:hAnsi="ＭＳ 明朝"/>
        </w:rPr>
        <w:t>÷</w:t>
      </w:r>
      <w:r>
        <w:t>1024</w:t>
      </w:r>
      <w:r>
        <w:t>＝</w:t>
      </w:r>
      <w:r>
        <w:t>80</w:t>
      </w:r>
      <w:r w:rsidR="007F529A">
        <w:t xml:space="preserve"> </w:t>
      </w:r>
      <w:r>
        <w:t>KB</w:t>
      </w:r>
    </w:p>
    <w:p w14:paraId="215D2F68" w14:textId="77777777" w:rsidR="005B2E94" w:rsidRDefault="00FB0816">
      <w:r>
        <w:rPr>
          <w:rFonts w:ascii="ＭＳ 明朝" w:hAnsi="ＭＳ 明朝" w:cs="ＭＳ 明朝" w:hint="eastAsia"/>
        </w:rPr>
        <w:lastRenderedPageBreak/>
        <w:t>⑵</w:t>
      </w:r>
      <w:r>
        <w:t xml:space="preserve">　静止画のデータ量は，</w:t>
      </w:r>
      <w:r>
        <w:t>1</w:t>
      </w:r>
      <w:r>
        <w:t>画素のデータ量［</w:t>
      </w:r>
      <w:r>
        <w:t>bit</w:t>
      </w:r>
      <w:r>
        <w:t>］</w:t>
      </w:r>
      <w:r>
        <w:t>×</w:t>
      </w:r>
      <w:r>
        <w:t>画素数なので，</w:t>
      </w:r>
      <w:r>
        <w:t>24</w:t>
      </w:r>
      <w:r w:rsidRPr="0016203C">
        <w:rPr>
          <w:rFonts w:ascii="ＭＳ 明朝" w:hAnsi="ＭＳ 明朝"/>
        </w:rPr>
        <w:t>×</w:t>
      </w:r>
      <w:r>
        <w:t>1024</w:t>
      </w:r>
      <w:r w:rsidRPr="0016203C">
        <w:rPr>
          <w:rFonts w:ascii="ＭＳ 明朝" w:hAnsi="ＭＳ 明朝"/>
        </w:rPr>
        <w:t>×</w:t>
      </w:r>
      <w:r>
        <w:t>768</w:t>
      </w:r>
      <w:r>
        <w:t>［</w:t>
      </w:r>
      <w:r>
        <w:t>bit</w:t>
      </w:r>
      <w:r>
        <w:t>］</w:t>
      </w:r>
    </w:p>
    <w:p w14:paraId="0EF06387" w14:textId="55EF9721" w:rsidR="005B2E94" w:rsidRDefault="00FB0816" w:rsidP="006E3CD3">
      <w:pPr>
        <w:ind w:leftChars="100" w:left="210"/>
      </w:pPr>
      <w:r>
        <w:t>単位を［</w:t>
      </w:r>
      <w:r>
        <w:t>MB</w:t>
      </w:r>
      <w:r>
        <w:t>］にするには，</w:t>
      </w:r>
      <w:r>
        <w:t>24</w:t>
      </w:r>
      <w:r w:rsidRPr="0016203C">
        <w:rPr>
          <w:rFonts w:ascii="ＭＳ 明朝" w:hAnsi="ＭＳ 明朝"/>
        </w:rPr>
        <w:t>×</w:t>
      </w:r>
      <w:r>
        <w:t>1024</w:t>
      </w:r>
      <w:r w:rsidRPr="0016203C">
        <w:rPr>
          <w:rFonts w:ascii="ＭＳ 明朝" w:hAnsi="ＭＳ 明朝"/>
        </w:rPr>
        <w:t>×</w:t>
      </w:r>
      <w:r>
        <w:t>768</w:t>
      </w:r>
      <w:r w:rsidRPr="0016203C">
        <w:rPr>
          <w:rFonts w:ascii="ＭＳ 明朝" w:hAnsi="ＭＳ 明朝"/>
        </w:rPr>
        <w:t>÷</w:t>
      </w:r>
      <w:r>
        <w:t>8</w:t>
      </w:r>
      <w:r w:rsidRPr="0016203C">
        <w:rPr>
          <w:rFonts w:ascii="ＭＳ 明朝" w:hAnsi="ＭＳ 明朝"/>
        </w:rPr>
        <w:t>÷</w:t>
      </w:r>
      <w:r>
        <w:t>1024÷1024</w:t>
      </w:r>
      <w:r>
        <w:t>＝</w:t>
      </w:r>
      <w:r>
        <w:t>2.25</w:t>
      </w:r>
      <w:r w:rsidR="007F529A">
        <w:t xml:space="preserve"> </w:t>
      </w:r>
      <w:r>
        <w:t>MB</w:t>
      </w:r>
    </w:p>
    <w:p w14:paraId="3726F51B" w14:textId="77777777" w:rsidR="005B2E94" w:rsidRDefault="00FB0816" w:rsidP="006E3CD3">
      <w:pPr>
        <w:ind w:left="210" w:hangingChars="100" w:hanging="210"/>
      </w:pPr>
      <w:r>
        <w:rPr>
          <w:rFonts w:ascii="ＭＳ 明朝" w:hAnsi="ＭＳ 明朝" w:cs="ＭＳ 明朝" w:hint="eastAsia"/>
        </w:rPr>
        <w:t>⑶</w:t>
      </w:r>
      <w:r>
        <w:t xml:space="preserve">　動画のデータ量は，静止画のデータ量［</w:t>
      </w:r>
      <w:r>
        <w:t>bit</w:t>
      </w:r>
      <w:r>
        <w:t>］</w:t>
      </w:r>
      <w:r>
        <w:t>×</w:t>
      </w:r>
      <w:r>
        <w:t>フレームレート［</w:t>
      </w:r>
      <w:r>
        <w:t>fps</w:t>
      </w:r>
      <w:r>
        <w:t>］</w:t>
      </w:r>
      <w:r>
        <w:t>×</w:t>
      </w:r>
      <w:r>
        <w:t>時間［</w:t>
      </w:r>
      <w:r>
        <w:t>s</w:t>
      </w:r>
      <w:r>
        <w:t>］なので，</w:t>
      </w:r>
      <w:r>
        <w:t>24</w:t>
      </w:r>
      <w:r w:rsidRPr="0016203C">
        <w:rPr>
          <w:rFonts w:ascii="ＭＳ 明朝" w:hAnsi="ＭＳ 明朝"/>
        </w:rPr>
        <w:t>×</w:t>
      </w:r>
      <w:r>
        <w:t>512</w:t>
      </w:r>
      <w:r w:rsidRPr="0016203C">
        <w:rPr>
          <w:rFonts w:ascii="ＭＳ 明朝" w:hAnsi="ＭＳ 明朝"/>
        </w:rPr>
        <w:t>×</w:t>
      </w:r>
      <w:r>
        <w:t>256</w:t>
      </w:r>
      <w:r w:rsidRPr="0016203C">
        <w:rPr>
          <w:rFonts w:ascii="ＭＳ 明朝" w:hAnsi="ＭＳ 明朝"/>
        </w:rPr>
        <w:t>×</w:t>
      </w:r>
      <w:r>
        <w:t>24</w:t>
      </w:r>
      <w:r w:rsidRPr="0016203C">
        <w:rPr>
          <w:rFonts w:ascii="ＭＳ 明朝" w:hAnsi="ＭＳ 明朝"/>
        </w:rPr>
        <w:t>×</w:t>
      </w:r>
      <w:r>
        <w:t>10</w:t>
      </w:r>
      <w:r>
        <w:t>［</w:t>
      </w:r>
      <w:r>
        <w:t>bit</w:t>
      </w:r>
      <w:r>
        <w:t>］</w:t>
      </w:r>
    </w:p>
    <w:p w14:paraId="6C95D616" w14:textId="6385B80F" w:rsidR="005B2E94" w:rsidRDefault="00FB0816" w:rsidP="006E3CD3">
      <w:pPr>
        <w:ind w:leftChars="100" w:left="210"/>
      </w:pPr>
      <w:r>
        <w:t>単位を［</w:t>
      </w:r>
      <w:r>
        <w:t>MB</w:t>
      </w:r>
      <w:r>
        <w:t>］にするには，</w:t>
      </w:r>
      <w:r>
        <w:t>24</w:t>
      </w:r>
      <w:r w:rsidRPr="0016203C">
        <w:rPr>
          <w:rFonts w:ascii="ＭＳ 明朝" w:hAnsi="ＭＳ 明朝"/>
        </w:rPr>
        <w:t>×</w:t>
      </w:r>
      <w:r>
        <w:t>512</w:t>
      </w:r>
      <w:r w:rsidRPr="0016203C">
        <w:rPr>
          <w:rFonts w:ascii="ＭＳ 明朝" w:hAnsi="ＭＳ 明朝"/>
        </w:rPr>
        <w:t>×</w:t>
      </w:r>
      <w:r>
        <w:t>256</w:t>
      </w:r>
      <w:r w:rsidRPr="0016203C">
        <w:rPr>
          <w:rFonts w:ascii="ＭＳ 明朝" w:hAnsi="ＭＳ 明朝"/>
        </w:rPr>
        <w:t>×</w:t>
      </w:r>
      <w:r>
        <w:t>24</w:t>
      </w:r>
      <w:r w:rsidRPr="0016203C">
        <w:rPr>
          <w:rFonts w:ascii="ＭＳ 明朝" w:hAnsi="ＭＳ 明朝"/>
        </w:rPr>
        <w:t>×</w:t>
      </w:r>
      <w:r>
        <w:t>10</w:t>
      </w:r>
      <w:r w:rsidRPr="0016203C">
        <w:rPr>
          <w:rFonts w:ascii="ＭＳ 明朝" w:hAnsi="ＭＳ 明朝"/>
        </w:rPr>
        <w:t>÷</w:t>
      </w:r>
      <w:r>
        <w:t>8</w:t>
      </w:r>
      <w:r w:rsidRPr="0016203C">
        <w:rPr>
          <w:rFonts w:ascii="ＭＳ 明朝" w:hAnsi="ＭＳ 明朝"/>
        </w:rPr>
        <w:t>÷</w:t>
      </w:r>
      <w:r>
        <w:t>1024</w:t>
      </w:r>
      <w:r w:rsidRPr="0016203C">
        <w:rPr>
          <w:rFonts w:ascii="ＭＳ 明朝" w:hAnsi="ＭＳ 明朝"/>
        </w:rPr>
        <w:t>÷</w:t>
      </w:r>
      <w:r>
        <w:t>1024</w:t>
      </w:r>
      <w:r>
        <w:t>＝</w:t>
      </w:r>
      <w:r>
        <w:t>90</w:t>
      </w:r>
      <w:r w:rsidR="007F529A">
        <w:t xml:space="preserve"> </w:t>
      </w:r>
      <w:r>
        <w:t>MB</w:t>
      </w:r>
    </w:p>
    <w:p w14:paraId="31045449" w14:textId="77777777" w:rsidR="006E3CD3" w:rsidRDefault="006E3CD3">
      <w:pPr>
        <w:pStyle w:val="a9"/>
      </w:pPr>
    </w:p>
    <w:p w14:paraId="63DFC972" w14:textId="77777777" w:rsidR="005B2E94" w:rsidRDefault="00FB0816">
      <w:pPr>
        <w:pStyle w:val="a9"/>
      </w:pPr>
      <w:r>
        <w:rPr>
          <w:rFonts w:hint="eastAsia"/>
        </w:rPr>
        <w:t>例題38　データの圧縮</w:t>
      </w:r>
    </w:p>
    <w:p w14:paraId="03AEE391" w14:textId="77777777" w:rsidR="005B2E94" w:rsidRDefault="00FB0816">
      <w:r>
        <w:t xml:space="preserve">　圧縮に関する次の</w:t>
      </w:r>
      <w:r>
        <w:rPr>
          <w:rFonts w:ascii="ＭＳ 明朝" w:hAnsi="ＭＳ 明朝" w:cs="ＭＳ 明朝" w:hint="eastAsia"/>
        </w:rPr>
        <w:t>⑴</w:t>
      </w:r>
      <w:r>
        <w:t>～</w:t>
      </w:r>
      <w:r>
        <w:rPr>
          <w:rFonts w:ascii="ＭＳ 明朝" w:hAnsi="ＭＳ 明朝" w:cs="ＭＳ 明朝" w:hint="eastAsia"/>
        </w:rPr>
        <w:t>⑸</w:t>
      </w:r>
      <w:r>
        <w:t>の記述のうち，適当なものには</w:t>
      </w:r>
      <w:r w:rsidRPr="006E3CD3">
        <w:rPr>
          <w:rFonts w:ascii="ＭＳ 明朝" w:hAnsi="ＭＳ 明朝"/>
        </w:rPr>
        <w:t>○</w:t>
      </w:r>
      <w:r>
        <w:t>を，適当でないものには</w:t>
      </w:r>
      <w:r w:rsidRPr="006E3CD3">
        <w:rPr>
          <w:rFonts w:ascii="ＭＳ 明朝" w:hAnsi="ＭＳ 明朝"/>
        </w:rPr>
        <w:t>×</w:t>
      </w:r>
      <w:r>
        <w:t>を記せ。</w:t>
      </w:r>
    </w:p>
    <w:p w14:paraId="675CF290" w14:textId="77777777" w:rsidR="005B2E94" w:rsidRDefault="00FB0816">
      <w:r>
        <w:rPr>
          <w:rFonts w:ascii="ＭＳ 明朝" w:hAnsi="ＭＳ 明朝" w:cs="ＭＳ 明朝" w:hint="eastAsia"/>
        </w:rPr>
        <w:t>⑴</w:t>
      </w:r>
      <w:r>
        <w:t xml:space="preserve">　圧縮したデータを元に戻す処理を展開という。</w:t>
      </w:r>
    </w:p>
    <w:p w14:paraId="73D263B0" w14:textId="77777777" w:rsidR="005B2E94" w:rsidRDefault="00FB0816">
      <w:r>
        <w:rPr>
          <w:rFonts w:ascii="ＭＳ 明朝" w:hAnsi="ＭＳ 明朝" w:cs="ＭＳ 明朝" w:hint="eastAsia"/>
        </w:rPr>
        <w:t>⑵</w:t>
      </w:r>
      <w:r>
        <w:t xml:space="preserve">　多少のデータの変更を認め，圧縮効率を高めた方式を可逆圧縮という。</w:t>
      </w:r>
    </w:p>
    <w:p w14:paraId="69474DEC" w14:textId="77777777" w:rsidR="005B2E94" w:rsidRDefault="00FB0816">
      <w:r>
        <w:rPr>
          <w:rFonts w:ascii="ＭＳ 明朝" w:hAnsi="ＭＳ 明朝" w:cs="ＭＳ 明朝" w:hint="eastAsia"/>
        </w:rPr>
        <w:t>⑶</w:t>
      </w:r>
      <w:r>
        <w:t xml:space="preserve">　</w:t>
      </w:r>
      <w:r>
        <w:t>JPEG</w:t>
      </w:r>
      <w:r>
        <w:t>形式で圧縮された静止画を展開しても，</w:t>
      </w:r>
      <w:r>
        <w:t>BMP</w:t>
      </w:r>
      <w:r>
        <w:t>形式の元画像と同じものにはならない。</w:t>
      </w:r>
    </w:p>
    <w:p w14:paraId="6F8541A8" w14:textId="77777777" w:rsidR="005B2E94" w:rsidRDefault="00FB0816">
      <w:r>
        <w:rPr>
          <w:rFonts w:ascii="ＭＳ 明朝" w:hAnsi="ＭＳ 明朝" w:cs="ＭＳ 明朝" w:hint="eastAsia"/>
        </w:rPr>
        <w:t>⑷</w:t>
      </w:r>
      <w:r>
        <w:t xml:space="preserve">　静止画を</w:t>
      </w:r>
      <w:r>
        <w:t>ZIP</w:t>
      </w:r>
      <w:r>
        <w:t>形式へ圧縮できるが，動画を</w:t>
      </w:r>
      <w:r>
        <w:t>ZIP</w:t>
      </w:r>
      <w:r>
        <w:t>形式へは圧縮することはできない。</w:t>
      </w:r>
    </w:p>
    <w:p w14:paraId="6634AB96" w14:textId="77777777" w:rsidR="005B2E94" w:rsidRDefault="00FB0816">
      <w:r>
        <w:rPr>
          <w:rFonts w:ascii="ＭＳ 明朝" w:hAnsi="ＭＳ 明朝" w:cs="ＭＳ 明朝" w:hint="eastAsia"/>
        </w:rPr>
        <w:t>⑸</w:t>
      </w:r>
      <w:r>
        <w:t xml:space="preserve">　音声を圧縮する際，</w:t>
      </w:r>
      <w:r>
        <w:t>ZIP</w:t>
      </w:r>
      <w:r>
        <w:t>形式と</w:t>
      </w:r>
      <w:r>
        <w:t>MP3</w:t>
      </w:r>
      <w:r>
        <w:t>形式では，</w:t>
      </w:r>
      <w:r>
        <w:t>ZIP</w:t>
      </w:r>
      <w:r>
        <w:t>形式のほうがより小さく圧縮できる。</w:t>
      </w:r>
    </w:p>
    <w:p w14:paraId="0DA78684" w14:textId="77777777" w:rsidR="005B2E94" w:rsidRDefault="005B2E94"/>
    <w:p w14:paraId="6EE03471" w14:textId="77777777" w:rsidR="005B2E94" w:rsidRDefault="00FB0816">
      <w:r>
        <w:rPr>
          <w:rStyle w:val="ae"/>
        </w:rPr>
        <w:t>解答</w:t>
      </w:r>
      <w:r>
        <w:t xml:space="preserve">　</w:t>
      </w:r>
      <w:r w:rsidRPr="006E3CD3">
        <w:rPr>
          <w:rStyle w:val="ac"/>
          <w:rFonts w:hint="eastAsia"/>
        </w:rPr>
        <w:t>⑴</w:t>
      </w:r>
      <w:r w:rsidRPr="006E3CD3">
        <w:rPr>
          <w:rStyle w:val="ac"/>
        </w:rPr>
        <w:t xml:space="preserve">　</w:t>
      </w:r>
      <w:r w:rsidRPr="006E3CD3">
        <w:rPr>
          <w:rStyle w:val="ac"/>
          <w:rFonts w:hAnsi="ＭＳ ゴシック"/>
        </w:rPr>
        <w:t>○</w:t>
      </w:r>
      <w:r w:rsidRPr="006E3CD3">
        <w:rPr>
          <w:rStyle w:val="ac"/>
        </w:rPr>
        <w:t xml:space="preserve">　　</w:t>
      </w:r>
      <w:r w:rsidRPr="006E3CD3">
        <w:rPr>
          <w:rStyle w:val="ac"/>
          <w:rFonts w:hint="eastAsia"/>
        </w:rPr>
        <w:t>⑵</w:t>
      </w:r>
      <w:r w:rsidRPr="006E3CD3">
        <w:rPr>
          <w:rStyle w:val="ac"/>
        </w:rPr>
        <w:t xml:space="preserve">　</w:t>
      </w:r>
      <w:r w:rsidRPr="006E3CD3">
        <w:rPr>
          <w:rStyle w:val="ac"/>
          <w:rFonts w:hAnsi="ＭＳ ゴシック"/>
        </w:rPr>
        <w:t>×</w:t>
      </w:r>
      <w:r w:rsidRPr="006E3CD3">
        <w:rPr>
          <w:rStyle w:val="ac"/>
        </w:rPr>
        <w:t xml:space="preserve">　　</w:t>
      </w:r>
      <w:r w:rsidRPr="006E3CD3">
        <w:rPr>
          <w:rStyle w:val="ac"/>
          <w:rFonts w:hint="eastAsia"/>
        </w:rPr>
        <w:t>⑶</w:t>
      </w:r>
      <w:r w:rsidRPr="006E3CD3">
        <w:rPr>
          <w:rStyle w:val="ac"/>
        </w:rPr>
        <w:t xml:space="preserve">　</w:t>
      </w:r>
      <w:r w:rsidRPr="006E3CD3">
        <w:rPr>
          <w:rStyle w:val="ac"/>
          <w:rFonts w:hAnsi="ＭＳ ゴシック"/>
        </w:rPr>
        <w:t>○</w:t>
      </w:r>
      <w:r w:rsidRPr="006E3CD3">
        <w:rPr>
          <w:rStyle w:val="ac"/>
        </w:rPr>
        <w:t xml:space="preserve">　　</w:t>
      </w:r>
      <w:r w:rsidRPr="006E3CD3">
        <w:rPr>
          <w:rStyle w:val="ac"/>
          <w:rFonts w:hint="eastAsia"/>
        </w:rPr>
        <w:t>⑷</w:t>
      </w:r>
      <w:r w:rsidRPr="006E3CD3">
        <w:rPr>
          <w:rStyle w:val="ac"/>
        </w:rPr>
        <w:t xml:space="preserve">　</w:t>
      </w:r>
      <w:r w:rsidRPr="006E3CD3">
        <w:rPr>
          <w:rStyle w:val="ac"/>
          <w:rFonts w:hAnsi="ＭＳ ゴシック"/>
        </w:rPr>
        <w:t>×</w:t>
      </w:r>
      <w:r w:rsidRPr="006E3CD3">
        <w:rPr>
          <w:rStyle w:val="ac"/>
        </w:rPr>
        <w:t xml:space="preserve">　　</w:t>
      </w:r>
      <w:r w:rsidRPr="006E3CD3">
        <w:rPr>
          <w:rStyle w:val="ac"/>
          <w:rFonts w:hint="eastAsia"/>
        </w:rPr>
        <w:t>⑸</w:t>
      </w:r>
      <w:r w:rsidRPr="006E3CD3">
        <w:rPr>
          <w:rStyle w:val="ac"/>
        </w:rPr>
        <w:t xml:space="preserve">　</w:t>
      </w:r>
      <w:r w:rsidRPr="006E3CD3">
        <w:rPr>
          <w:rStyle w:val="ac"/>
          <w:rFonts w:hAnsi="ＭＳ ゴシック"/>
        </w:rPr>
        <w:t>×</w:t>
      </w:r>
    </w:p>
    <w:p w14:paraId="2A48BFA0" w14:textId="77777777" w:rsidR="005B2E94" w:rsidRDefault="00FB0816">
      <w:r>
        <w:rPr>
          <w:rFonts w:ascii="ＭＳ ゴシック" w:eastAsia="ＭＳ ゴシック" w:hAnsi="ＭＳ ゴシック"/>
        </w:rPr>
        <w:t>ベストフィット</w:t>
      </w:r>
      <w:r>
        <w:t xml:space="preserve"> </w:t>
      </w:r>
    </w:p>
    <w:p w14:paraId="43EC183E" w14:textId="77777777" w:rsidR="005B2E94" w:rsidRDefault="00FB0816">
      <w:r>
        <w:t>ZIP</w:t>
      </w:r>
      <w:r>
        <w:t>形式は，どのような種類のファイルでも圧縮でき，その圧縮は可逆圧縮である。</w:t>
      </w:r>
    </w:p>
    <w:p w14:paraId="536AE86D" w14:textId="77777777" w:rsidR="005B2E94" w:rsidRDefault="005B2E94"/>
    <w:p w14:paraId="476378A3" w14:textId="77777777" w:rsidR="005B2E94" w:rsidRDefault="00FB0816">
      <w:r>
        <w:rPr>
          <w:rStyle w:val="ae"/>
        </w:rPr>
        <w:t>解説</w:t>
      </w:r>
    </w:p>
    <w:p w14:paraId="4E17D34A" w14:textId="77777777" w:rsidR="005B2E94" w:rsidRDefault="00FB0816">
      <w:r>
        <w:t>JPEG</w:t>
      </w:r>
      <w:r>
        <w:t>形式や</w:t>
      </w:r>
      <w:r>
        <w:t>MP3</w:t>
      </w:r>
      <w:r>
        <w:t>形式は非可逆圧縮であるため，展開しても元の状態には戻らないが，圧縮効率を高めることができる。</w:t>
      </w:r>
    </w:p>
    <w:p w14:paraId="0311A211" w14:textId="77777777" w:rsidR="005B2E94" w:rsidRDefault="005B2E94"/>
    <w:p w14:paraId="56831408" w14:textId="77777777" w:rsidR="005B2E94" w:rsidRDefault="00FB0816">
      <w:pPr>
        <w:pStyle w:val="a8"/>
      </w:pPr>
      <w:r>
        <w:rPr>
          <w:rFonts w:hint="eastAsia"/>
        </w:rPr>
        <w:t>類題</w:t>
      </w:r>
    </w:p>
    <w:p w14:paraId="24AC0D33" w14:textId="77777777" w:rsidR="005B2E94" w:rsidRDefault="00FB0816">
      <w:r>
        <w:rPr>
          <w:rStyle w:val="ae"/>
        </w:rPr>
        <w:t>54</w:t>
      </w:r>
      <w:r>
        <w:t xml:space="preserve">　</w:t>
      </w:r>
      <w:r>
        <w:rPr>
          <w:rStyle w:val="ae"/>
        </w:rPr>
        <w:t>〈情報量〉</w:t>
      </w:r>
      <w:r>
        <w:t xml:space="preserve">　次の問いに答えよ。</w:t>
      </w:r>
    </w:p>
    <w:p w14:paraId="77832D06" w14:textId="77777777" w:rsidR="005B2E94" w:rsidRDefault="00FB0816" w:rsidP="00A10606">
      <w:pPr>
        <w:ind w:left="210" w:hangingChars="100" w:hanging="210"/>
      </w:pPr>
      <w:r>
        <w:rPr>
          <w:rFonts w:ascii="ＭＳ 明朝" w:hAnsi="ＭＳ 明朝" w:cs="ＭＳ 明朝" w:hint="eastAsia"/>
        </w:rPr>
        <w:t>⑴</w:t>
      </w:r>
      <w:r>
        <w:t xml:space="preserve">　コインを</w:t>
      </w:r>
      <w:r>
        <w:t>3</w:t>
      </w:r>
      <w:r>
        <w:t>回投げるとき，裏表をすべて記録するには何ビットの情報量が必要か答えよ。</w:t>
      </w:r>
    </w:p>
    <w:p w14:paraId="7E6334AA" w14:textId="77777777" w:rsidR="005B2E94" w:rsidRDefault="00FB0816" w:rsidP="00A10606">
      <w:pPr>
        <w:ind w:left="210" w:hangingChars="100" w:hanging="210"/>
      </w:pPr>
      <w:r>
        <w:rPr>
          <w:rFonts w:ascii="ＭＳ 明朝" w:hAnsi="ＭＳ 明朝" w:cs="ＭＳ 明朝" w:hint="eastAsia"/>
        </w:rPr>
        <w:t>⑵</w:t>
      </w:r>
      <w:r>
        <w:t xml:space="preserve">　大小</w:t>
      </w:r>
      <w:r>
        <w:t>2</w:t>
      </w:r>
      <w:r>
        <w:t>個のサイコロを投げるとき，出た目の組合せをすべて表すには何ビットの情報量が必要か答えよ。</w:t>
      </w:r>
    </w:p>
    <w:p w14:paraId="3EE856C4" w14:textId="77777777" w:rsidR="005B2E94" w:rsidRDefault="00FB0816" w:rsidP="00A10606">
      <w:pPr>
        <w:ind w:left="210" w:hangingChars="100" w:hanging="210"/>
      </w:pPr>
      <w:r>
        <w:rPr>
          <w:rFonts w:ascii="ＭＳ 明朝" w:hAnsi="ＭＳ 明朝" w:cs="ＭＳ 明朝" w:hint="eastAsia"/>
        </w:rPr>
        <w:t>⑶</w:t>
      </w:r>
      <w:r>
        <w:t xml:space="preserve">　ジョーカーを除いた</w:t>
      </w:r>
      <w:r>
        <w:t>52</w:t>
      </w:r>
      <w:r>
        <w:t>枚のトランプを表すには，</w:t>
      </w:r>
      <w:r>
        <w:t>4</w:t>
      </w:r>
      <w:r>
        <w:t>種類のマークに何ビット，</w:t>
      </w:r>
      <w:r>
        <w:t>1</w:t>
      </w:r>
      <w:r>
        <w:t>～</w:t>
      </w:r>
      <w:r>
        <w:t>13</w:t>
      </w:r>
      <w:r>
        <w:t>の数字に何ビットの情報量が必要かそれぞれ答えよ。</w:t>
      </w:r>
    </w:p>
    <w:p w14:paraId="72558487" w14:textId="651CA484" w:rsidR="005B2E94" w:rsidRDefault="00FB0816" w:rsidP="00A10606">
      <w:pPr>
        <w:ind w:left="210" w:hangingChars="100" w:hanging="210"/>
      </w:pPr>
      <w:r>
        <w:rPr>
          <w:rFonts w:ascii="ＭＳ 明朝" w:hAnsi="ＭＳ 明朝" w:cs="ＭＳ 明朝" w:hint="eastAsia"/>
        </w:rPr>
        <w:t>⑷</w:t>
      </w:r>
      <w:r>
        <w:t xml:space="preserve">　</w:t>
      </w:r>
      <w:r>
        <w:t>1</w:t>
      </w:r>
      <w:r w:rsidR="00A10606">
        <w:t xml:space="preserve"> </w:t>
      </w:r>
      <w:r>
        <w:t>MB</w:t>
      </w:r>
      <w:r>
        <w:t>は</w:t>
      </w:r>
      <w:r>
        <w:t>2</w:t>
      </w:r>
      <w:r>
        <w:t>の何乗バイトになるか，</w:t>
      </w:r>
      <m:oMath>
        <m:sSup>
          <m:sSupPr>
            <m:ctrlPr>
              <w:rPr>
                <w:rFonts w:ascii="Cambria Math" w:hAnsi="Cambria Math"/>
              </w:rPr>
            </m:ctrlPr>
          </m:sSupPr>
          <m:e>
            <m:r>
              <m:rPr>
                <m:nor/>
              </m:rPr>
              <m:t>2</m:t>
            </m:r>
          </m:e>
          <m:sup>
            <m:r>
              <m:rPr>
                <m:nor/>
              </m:rPr>
              <w:rPr>
                <w:i/>
              </w:rPr>
              <m:t>n</m:t>
            </m:r>
          </m:sup>
        </m:sSup>
      </m:oMath>
      <w:r>
        <w:t>の形で答えよ。</w:t>
      </w:r>
    </w:p>
    <w:p w14:paraId="55CA1B63" w14:textId="77777777" w:rsidR="005B2E94" w:rsidRDefault="005B2E94"/>
    <w:p w14:paraId="458997FB" w14:textId="77777777" w:rsidR="005B2E94" w:rsidRDefault="00FB0816">
      <w:r>
        <w:rPr>
          <w:rStyle w:val="ae"/>
        </w:rPr>
        <w:t>55</w:t>
      </w:r>
      <w:r>
        <w:t xml:space="preserve">　</w:t>
      </w:r>
      <w:r>
        <w:rPr>
          <w:rStyle w:val="ae"/>
        </w:rPr>
        <w:t>〈2進数・10進数の変換〉</w:t>
      </w:r>
      <w:r>
        <w:t xml:space="preserve">　次の</w:t>
      </w:r>
      <w:r>
        <w:t>10</w:t>
      </w:r>
      <w:r>
        <w:t>進数は</w:t>
      </w:r>
      <w:r>
        <w:t>2</w:t>
      </w:r>
      <w:r>
        <w:t>進数に，</w:t>
      </w:r>
      <w:r>
        <w:t>2</w:t>
      </w:r>
      <w:r>
        <w:t>進数は</w:t>
      </w:r>
      <w:r>
        <w:t>10</w:t>
      </w:r>
      <w:r>
        <w:t>進数に変換せよ。</w:t>
      </w:r>
    </w:p>
    <w:p w14:paraId="4A984B0E" w14:textId="6564A99B" w:rsidR="005B2E94" w:rsidRDefault="00FB0816">
      <w:r>
        <w:rPr>
          <w:rFonts w:ascii="ＭＳ 明朝" w:hAnsi="ＭＳ 明朝" w:cs="ＭＳ 明朝" w:hint="eastAsia"/>
        </w:rPr>
        <w:t>⑴</w:t>
      </w:r>
      <w:r>
        <w:t xml:space="preserve">　</w:t>
      </w:r>
      <m:oMath>
        <m:sSub>
          <m:sSubPr>
            <m:ctrlPr>
              <w:rPr>
                <w:rFonts w:ascii="Cambria Math" w:hAnsi="Cambria Math"/>
              </w:rPr>
            </m:ctrlPr>
          </m:sSubPr>
          <m:e>
            <m:r>
              <m:rPr>
                <m:nor/>
              </m:rPr>
              <m:t>299</m:t>
            </m:r>
          </m:e>
          <m:sub>
            <m:r>
              <m:rPr>
                <m:nor/>
              </m:rPr>
              <m:t>(10)</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197</m:t>
            </m:r>
          </m:e>
          <m:sub>
            <m:r>
              <m:rPr>
                <m:nor/>
              </m:rPr>
              <m:t>(10)</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01100110</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10100111</m:t>
            </m:r>
          </m:e>
          <m:sub>
            <m:r>
              <m:rPr>
                <m:nor/>
              </m:rPr>
              <m:t>(2)</m:t>
            </m:r>
          </m:sub>
        </m:sSub>
      </m:oMath>
    </w:p>
    <w:p w14:paraId="4F842DE1" w14:textId="77777777" w:rsidR="005B2E94" w:rsidRDefault="005B2E94"/>
    <w:p w14:paraId="36C3AD25" w14:textId="77777777" w:rsidR="00A10606" w:rsidRDefault="00A10606">
      <w:pPr>
        <w:widowControl/>
        <w:jc w:val="left"/>
        <w:rPr>
          <w:rStyle w:val="ae"/>
        </w:rPr>
      </w:pPr>
      <w:r>
        <w:rPr>
          <w:rStyle w:val="ae"/>
        </w:rPr>
        <w:br w:type="page"/>
      </w:r>
    </w:p>
    <w:p w14:paraId="1CE0E9C1" w14:textId="16E05258" w:rsidR="005B2E94" w:rsidRDefault="00FB0816">
      <w:r>
        <w:rPr>
          <w:rStyle w:val="ae"/>
        </w:rPr>
        <w:lastRenderedPageBreak/>
        <w:t>56</w:t>
      </w:r>
      <w:r>
        <w:t xml:space="preserve">　</w:t>
      </w:r>
      <w:r>
        <w:rPr>
          <w:rStyle w:val="ae"/>
        </w:rPr>
        <w:t>〈16進数・2進数の変換〉</w:t>
      </w:r>
      <w:r>
        <w:t xml:space="preserve">　次の</w:t>
      </w:r>
      <w:r>
        <w:t>16</w:t>
      </w:r>
      <w:r>
        <w:t>進数は</w:t>
      </w:r>
      <w:r>
        <w:t>2</w:t>
      </w:r>
      <w:r>
        <w:t>進数に，</w:t>
      </w:r>
      <w:r>
        <w:t>2</w:t>
      </w:r>
      <w:r>
        <w:t>進数は</w:t>
      </w:r>
      <w:r>
        <w:t>16</w:t>
      </w:r>
      <w:r>
        <w:t>進数に変換せよ。</w:t>
      </w:r>
    </w:p>
    <w:p w14:paraId="7B7462DB" w14:textId="4FAF0E6C" w:rsidR="005B2E94" w:rsidRDefault="00FB0816">
      <w:r>
        <w:rPr>
          <w:rFonts w:ascii="ＭＳ 明朝" w:hAnsi="ＭＳ 明朝" w:cs="ＭＳ 明朝" w:hint="eastAsia"/>
        </w:rPr>
        <w:t>⑴</w:t>
      </w:r>
      <w:r>
        <w:t xml:space="preserve">　</w:t>
      </w:r>
      <m:oMath>
        <m:sSub>
          <m:sSubPr>
            <m:ctrlPr>
              <w:rPr>
                <w:rFonts w:ascii="Cambria Math" w:hAnsi="Cambria Math"/>
              </w:rPr>
            </m:ctrlPr>
          </m:sSubPr>
          <m:e>
            <m:r>
              <m:rPr>
                <m:nor/>
              </m:rPr>
              <m:t>A4</m:t>
            </m:r>
          </m:e>
          <m:sub>
            <m:r>
              <m:rPr>
                <m:nor/>
              </m:rPr>
              <m:t>(16)</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6E</m:t>
            </m:r>
          </m:e>
          <m:sub>
            <m:r>
              <m:rPr>
                <m:nor/>
              </m:rPr>
              <m:t>(16)</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10001100</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11011011</m:t>
            </m:r>
          </m:e>
          <m:sub>
            <m:r>
              <m:rPr>
                <m:nor/>
              </m:rPr>
              <m:t>(2)</m:t>
            </m:r>
          </m:sub>
        </m:sSub>
      </m:oMath>
    </w:p>
    <w:p w14:paraId="3B017248" w14:textId="77777777" w:rsidR="005B2E94" w:rsidRDefault="005B2E94"/>
    <w:p w14:paraId="4189FE69" w14:textId="77777777" w:rsidR="005B2E94" w:rsidRDefault="00FB0816">
      <w:r>
        <w:rPr>
          <w:rStyle w:val="ae"/>
        </w:rPr>
        <w:t>57</w:t>
      </w:r>
      <w:r>
        <w:t xml:space="preserve">　</w:t>
      </w:r>
      <w:r>
        <w:rPr>
          <w:rStyle w:val="ae"/>
        </w:rPr>
        <w:t>〈文字のデジタル化〉</w:t>
      </w:r>
      <w:r>
        <w:t xml:space="preserve">　例題</w:t>
      </w:r>
      <w:r>
        <w:t>33</w:t>
      </w:r>
      <w:r>
        <w:t>の文字コード表（一部）において，次の問いに答えよ。</w:t>
      </w:r>
    </w:p>
    <w:p w14:paraId="65F1DC35" w14:textId="77777777" w:rsidR="005B2E94" w:rsidRDefault="00FB0816">
      <w:r>
        <w:rPr>
          <w:rFonts w:ascii="ＭＳ 明朝" w:hAnsi="ＭＳ 明朝" w:cs="ＭＳ 明朝" w:hint="eastAsia"/>
        </w:rPr>
        <w:t>⑴</w:t>
      </w:r>
      <w:r>
        <w:t xml:space="preserve">　「</w:t>
      </w:r>
      <w:r>
        <w:t>Q</w:t>
      </w:r>
      <w:r>
        <w:t>」に対応する文字コードを</w:t>
      </w:r>
      <w:r>
        <w:t>16</w:t>
      </w:r>
      <w:r>
        <w:t>進数で表せ。</w:t>
      </w:r>
    </w:p>
    <w:p w14:paraId="0A99C3D6" w14:textId="77777777" w:rsidR="005B2E94" w:rsidRDefault="00FB0816">
      <w:r>
        <w:rPr>
          <w:rFonts w:ascii="ＭＳ 明朝" w:hAnsi="ＭＳ 明朝" w:cs="ＭＳ 明朝" w:hint="eastAsia"/>
        </w:rPr>
        <w:t>⑵</w:t>
      </w:r>
      <w:r>
        <w:t xml:space="preserve">　「</w:t>
      </w:r>
      <w:r>
        <w:t>G</w:t>
      </w:r>
      <w:r>
        <w:t>」に対応する文字コードを</w:t>
      </w:r>
      <w:r>
        <w:t>2</w:t>
      </w:r>
      <w:r>
        <w:t>進数で表せ。</w:t>
      </w:r>
    </w:p>
    <w:p w14:paraId="47FA8F68" w14:textId="3E697429" w:rsidR="005B2E94" w:rsidRDefault="00FB0816">
      <w:r>
        <w:rPr>
          <w:rFonts w:ascii="ＭＳ 明朝" w:hAnsi="ＭＳ 明朝" w:cs="ＭＳ 明朝" w:hint="eastAsia"/>
        </w:rPr>
        <w:t>⑶</w:t>
      </w:r>
      <w:r>
        <w:t xml:space="preserve">　</w:t>
      </w:r>
      <m:oMath>
        <m:sSub>
          <m:sSubPr>
            <m:ctrlPr>
              <w:rPr>
                <w:rFonts w:ascii="Cambria Math" w:hAnsi="Cambria Math"/>
              </w:rPr>
            </m:ctrlPr>
          </m:sSubPr>
          <m:e>
            <m:r>
              <m:rPr>
                <m:nor/>
              </m:rPr>
              <m:t>01100001</m:t>
            </m:r>
          </m:e>
          <m:sub>
            <m:r>
              <m:rPr>
                <m:nor/>
              </m:rPr>
              <m:t>(2)</m:t>
            </m:r>
          </m:sub>
        </m:sSub>
      </m:oMath>
      <w:r>
        <w:t>に対応する文字を答えよ。</w:t>
      </w:r>
    </w:p>
    <w:p w14:paraId="725C5821" w14:textId="77777777" w:rsidR="005B2E94" w:rsidRDefault="005B2E94"/>
    <w:p w14:paraId="5BADD18A" w14:textId="77777777" w:rsidR="005B2E94" w:rsidRDefault="00FB0816">
      <w:r>
        <w:rPr>
          <w:rStyle w:val="ae"/>
        </w:rPr>
        <w:t>58</w:t>
      </w:r>
      <w:r>
        <w:t xml:space="preserve">　</w:t>
      </w:r>
      <w:r>
        <w:rPr>
          <w:rStyle w:val="ae"/>
        </w:rPr>
        <w:t>〈音のデジタル化〉</w:t>
      </w:r>
      <w:r>
        <w:t xml:space="preserve">　音のデジタル化に関する次の</w:t>
      </w:r>
      <w:r w:rsidRPr="00A10606">
        <w:rPr>
          <w:rFonts w:ascii="ＭＳ 明朝" w:hAnsi="ＭＳ 明朝"/>
        </w:rPr>
        <w:t>(ア)～(オ)</w:t>
      </w:r>
      <w:r>
        <w:t>の記述のうち，適当なものをすべて選べ。</w:t>
      </w:r>
    </w:p>
    <w:p w14:paraId="364C762C" w14:textId="77777777" w:rsidR="005B2E94" w:rsidRDefault="00FB0816">
      <w:r w:rsidRPr="00A10606">
        <w:rPr>
          <w:rFonts w:ascii="ＭＳ 明朝" w:hAnsi="ＭＳ 明朝"/>
        </w:rPr>
        <w:t>(ア)</w:t>
      </w:r>
      <w:r>
        <w:t xml:space="preserve">　標本化周期が小さいほど，元のアナログ波形に近くなる。</w:t>
      </w:r>
    </w:p>
    <w:p w14:paraId="2E5E4410" w14:textId="77777777" w:rsidR="005B2E94" w:rsidRDefault="00FB0816">
      <w:r w:rsidRPr="00A10606">
        <w:rPr>
          <w:rFonts w:ascii="ＭＳ 明朝" w:hAnsi="ＭＳ 明朝"/>
        </w:rPr>
        <w:t>(イ)</w:t>
      </w:r>
      <w:r>
        <w:t xml:space="preserve">　標本化周期が小さいほど，データ量は小さくなる。</w:t>
      </w:r>
    </w:p>
    <w:p w14:paraId="7165D7A0" w14:textId="77777777" w:rsidR="005B2E94" w:rsidRDefault="00FB0816">
      <w:r w:rsidRPr="00A10606">
        <w:rPr>
          <w:rFonts w:ascii="ＭＳ 明朝" w:hAnsi="ＭＳ 明朝"/>
        </w:rPr>
        <w:t>(ウ)</w:t>
      </w:r>
      <w:r>
        <w:t xml:space="preserve">　標本化周波数は，標本化周期の逆数になっている。</w:t>
      </w:r>
    </w:p>
    <w:p w14:paraId="6B0E0FB5" w14:textId="77777777" w:rsidR="005B2E94" w:rsidRDefault="00FB0816">
      <w:r w:rsidRPr="00A10606">
        <w:rPr>
          <w:rFonts w:ascii="ＭＳ 明朝" w:hAnsi="ＭＳ 明朝"/>
        </w:rPr>
        <w:t>(エ)</w:t>
      </w:r>
      <w:r>
        <w:t xml:space="preserve">　量子化ビット数が多いほど，元のアナログ波形に近くなる。</w:t>
      </w:r>
    </w:p>
    <w:p w14:paraId="157D72E4" w14:textId="5A046CAA" w:rsidR="005B2E94" w:rsidRDefault="00FB0816" w:rsidP="00A10606">
      <w:pPr>
        <w:ind w:left="210" w:hangingChars="100" w:hanging="210"/>
      </w:pPr>
      <w:r w:rsidRPr="00A10606">
        <w:rPr>
          <w:rFonts w:ascii="ＭＳ 明朝" w:hAnsi="ＭＳ 明朝"/>
        </w:rPr>
        <w:t>(オ)</w:t>
      </w:r>
      <w:r>
        <w:t xml:space="preserve">　元のアナログ波形の最大周波数が</w:t>
      </w:r>
      <w:r>
        <w:t>50</w:t>
      </w:r>
      <w:r w:rsidR="00A10606">
        <w:t xml:space="preserve"> </w:t>
      </w:r>
      <w:r>
        <w:t>Hz</w:t>
      </w:r>
      <w:r>
        <w:t>の場合，</w:t>
      </w:r>
      <w:r>
        <w:t>100</w:t>
      </w:r>
      <w:r w:rsidR="00A10606">
        <w:t xml:space="preserve"> </w:t>
      </w:r>
      <w:r>
        <w:t>Hz</w:t>
      </w:r>
      <w:r>
        <w:t>より大きい標本化周波数でデジタル化すればよい。</w:t>
      </w:r>
    </w:p>
    <w:p w14:paraId="76C997FC" w14:textId="77777777" w:rsidR="00A10606" w:rsidRDefault="00A10606">
      <w:pPr>
        <w:rPr>
          <w:rStyle w:val="ae"/>
        </w:rPr>
      </w:pPr>
    </w:p>
    <w:p w14:paraId="7B00A6E7" w14:textId="77777777" w:rsidR="005B2E94" w:rsidRDefault="00FB0816">
      <w:r>
        <w:rPr>
          <w:rStyle w:val="ae"/>
        </w:rPr>
        <w:t>59</w:t>
      </w:r>
      <w:r>
        <w:t xml:space="preserve">　</w:t>
      </w:r>
      <w:r>
        <w:rPr>
          <w:rStyle w:val="ae"/>
        </w:rPr>
        <w:t>〈画像のデジタル化〉</w:t>
      </w:r>
      <w:r>
        <w:t xml:space="preserve">　カラー画像を構成する画素の赤，緑，青それぞれの明るさを表現するために，</w:t>
      </w:r>
      <w:r>
        <w:t>2</w:t>
      </w:r>
      <w:r>
        <w:t>ビットずつ割り当てたとき，次の問いに答えよ。</w:t>
      </w:r>
    </w:p>
    <w:p w14:paraId="630FD57D" w14:textId="77777777" w:rsidR="005B2E94" w:rsidRDefault="00FB0816">
      <w:r>
        <w:rPr>
          <w:rFonts w:ascii="ＭＳ 明朝" w:hAnsi="ＭＳ 明朝" w:cs="ＭＳ 明朝" w:hint="eastAsia"/>
        </w:rPr>
        <w:t>⑴</w:t>
      </w:r>
      <w:r>
        <w:t xml:space="preserve">　各色の明るさの段階は何階調になるか。</w:t>
      </w:r>
    </w:p>
    <w:p w14:paraId="717E1A10" w14:textId="77777777" w:rsidR="005B2E94" w:rsidRDefault="00FB0816">
      <w:r>
        <w:rPr>
          <w:rFonts w:ascii="ＭＳ 明朝" w:hAnsi="ＭＳ 明朝" w:cs="ＭＳ 明朝" w:hint="eastAsia"/>
        </w:rPr>
        <w:t>⑵</w:t>
      </w:r>
      <w:r>
        <w:t xml:space="preserve">　全部で何色の色を表現できるか。</w:t>
      </w:r>
    </w:p>
    <w:p w14:paraId="0DBAC91C" w14:textId="77777777" w:rsidR="005B2E94" w:rsidRDefault="005B2E94"/>
    <w:p w14:paraId="51C1DCDC" w14:textId="77777777" w:rsidR="005B2E94" w:rsidRDefault="00FB0816">
      <w:r>
        <w:rPr>
          <w:rStyle w:val="ae"/>
        </w:rPr>
        <w:t>60</w:t>
      </w:r>
      <w:r>
        <w:t xml:space="preserve">　</w:t>
      </w:r>
      <w:r>
        <w:rPr>
          <w:rStyle w:val="ae"/>
        </w:rPr>
        <w:t>〈動画のデジタル化〉</w:t>
      </w:r>
      <w:r>
        <w:t xml:space="preserve">　次の問いに答えよ。</w:t>
      </w:r>
    </w:p>
    <w:p w14:paraId="1542CBC7" w14:textId="77777777" w:rsidR="005B2E94" w:rsidRDefault="00FB0816">
      <w:r>
        <w:rPr>
          <w:rFonts w:ascii="ＭＳ 明朝" w:hAnsi="ＭＳ 明朝" w:cs="ＭＳ 明朝" w:hint="eastAsia"/>
        </w:rPr>
        <w:t>⑴</w:t>
      </w:r>
      <w:r>
        <w:t xml:space="preserve">　</w:t>
      </w:r>
      <w:r>
        <w:t>3</w:t>
      </w:r>
      <w:r>
        <w:t>分間で</w:t>
      </w:r>
      <w:r>
        <w:t>4320</w:t>
      </w:r>
      <w:r>
        <w:t>フレームを再生する動画のフレームレートは何</w:t>
      </w:r>
      <w:r>
        <w:t>fps</w:t>
      </w:r>
      <w:r>
        <w:t>か求めよ。</w:t>
      </w:r>
    </w:p>
    <w:p w14:paraId="3E903B54" w14:textId="2ED8A3C5" w:rsidR="005B2E94" w:rsidRDefault="00FB0816">
      <w:r>
        <w:rPr>
          <w:rFonts w:ascii="ＭＳ 明朝" w:hAnsi="ＭＳ 明朝" w:cs="ＭＳ 明朝" w:hint="eastAsia"/>
        </w:rPr>
        <w:t>⑵</w:t>
      </w:r>
      <w:r>
        <w:t xml:space="preserve">　フレームレートが</w:t>
      </w:r>
      <w:r>
        <w:t>24</w:t>
      </w:r>
      <w:r w:rsidR="00A10606">
        <w:t xml:space="preserve"> </w:t>
      </w:r>
      <w:r>
        <w:t>fps</w:t>
      </w:r>
      <w:r>
        <w:t>で</w:t>
      </w:r>
      <w:r>
        <w:t>10</w:t>
      </w:r>
      <w:r>
        <w:t>分間の動画を構成するフレーム数を求めよ。</w:t>
      </w:r>
    </w:p>
    <w:p w14:paraId="3E40DB89" w14:textId="77777777" w:rsidR="005B2E94" w:rsidRDefault="00FB0816" w:rsidP="00A10606">
      <w:pPr>
        <w:ind w:left="210" w:hangingChars="100" w:hanging="210"/>
      </w:pPr>
      <w:r>
        <w:rPr>
          <w:rFonts w:ascii="ＭＳ 明朝" w:hAnsi="ＭＳ 明朝" w:cs="ＭＳ 明朝" w:hint="eastAsia"/>
        </w:rPr>
        <w:t>⑶</w:t>
      </w:r>
      <w:r>
        <w:t xml:space="preserve">　ある防犯カメラが</w:t>
      </w:r>
      <w:r>
        <w:t>300000</w:t>
      </w:r>
      <w:r>
        <w:t>フレームの画像を保存できるとき，</w:t>
      </w:r>
      <w:r>
        <w:t>24</w:t>
      </w:r>
      <w:r>
        <w:t>時間分の動画を記録するためのフレームレートは何</w:t>
      </w:r>
      <w:r>
        <w:t>fps</w:t>
      </w:r>
      <w:r>
        <w:t>か求めよ。ただし，フレームレートの値は整数とする。</w:t>
      </w:r>
    </w:p>
    <w:p w14:paraId="5932DE53" w14:textId="77777777" w:rsidR="005B2E94" w:rsidRDefault="005B2E94"/>
    <w:p w14:paraId="0F8801E7" w14:textId="77777777" w:rsidR="005B2E94" w:rsidRDefault="00FB0816">
      <w:r>
        <w:rPr>
          <w:rStyle w:val="ae"/>
        </w:rPr>
        <w:t>61</w:t>
      </w:r>
      <w:r>
        <w:t xml:space="preserve">　</w:t>
      </w:r>
      <w:r>
        <w:rPr>
          <w:rStyle w:val="ae"/>
        </w:rPr>
        <w:t>〈情報のデータ量・圧縮〉</w:t>
      </w:r>
      <w:r>
        <w:t xml:space="preserve">　次の問いに答えよ。</w:t>
      </w:r>
    </w:p>
    <w:p w14:paraId="6FBDB609" w14:textId="0E5D99AA" w:rsidR="005B2E94" w:rsidRDefault="00FB0816" w:rsidP="00A10606">
      <w:pPr>
        <w:ind w:left="210" w:hangingChars="100" w:hanging="210"/>
      </w:pPr>
      <w:r>
        <w:rPr>
          <w:rFonts w:ascii="ＭＳ 明朝" w:hAnsi="ＭＳ 明朝" w:cs="ＭＳ 明朝" w:hint="eastAsia"/>
        </w:rPr>
        <w:t>⑴</w:t>
      </w:r>
      <w:r>
        <w:t xml:space="preserve">　解像度</w:t>
      </w:r>
      <w:r>
        <w:t>512</w:t>
      </w:r>
      <w:r w:rsidRPr="0016203C">
        <w:rPr>
          <w:rFonts w:ascii="ＭＳ 明朝" w:hAnsi="ＭＳ 明朝"/>
        </w:rPr>
        <w:t>×</w:t>
      </w:r>
      <w:r>
        <w:t>256</w:t>
      </w:r>
      <w:r>
        <w:t>の</w:t>
      </w:r>
      <w:r>
        <w:t>24</w:t>
      </w:r>
      <w:r>
        <w:t>ビットフルカラー画像を</w:t>
      </w:r>
      <w:r>
        <w:t>1</w:t>
      </w:r>
      <w:r>
        <w:t>フレームとした</w:t>
      </w:r>
      <w:r>
        <w:t>28</w:t>
      </w:r>
      <w:r w:rsidR="00A10606">
        <w:t xml:space="preserve"> </w:t>
      </w:r>
      <w:r>
        <w:t>fps</w:t>
      </w:r>
      <w:r>
        <w:t>の</w:t>
      </w:r>
      <w:r>
        <w:t>20</w:t>
      </w:r>
      <w:r>
        <w:t>秒間の動画のデータ量は何</w:t>
      </w:r>
      <w:r>
        <w:t>MB</w:t>
      </w:r>
      <w:r>
        <w:t>か求めよ。</w:t>
      </w:r>
    </w:p>
    <w:p w14:paraId="5BFD5D2C" w14:textId="37DCD69D" w:rsidR="005B2E94" w:rsidRDefault="00FB0816" w:rsidP="00A10606">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の動画を，ある圧縮方法で</w:t>
      </w:r>
      <w:r>
        <w:t>42</w:t>
      </w:r>
      <w:r w:rsidR="00A10606">
        <w:t xml:space="preserve"> </w:t>
      </w:r>
      <w:r>
        <w:t>MB</w:t>
      </w:r>
      <w:r>
        <w:t>の圧縮動画ファイルへ変換した。この変換での圧縮率は何％か。ただし，圧縮率は，圧縮後のデータ量の元のデータ量に対する割合で求めよ。</w:t>
      </w:r>
    </w:p>
    <w:p w14:paraId="21EC3C06" w14:textId="77777777" w:rsidR="005B2E94" w:rsidRDefault="005B2E94"/>
    <w:p w14:paraId="7EC78040" w14:textId="77777777" w:rsidR="005B2E94" w:rsidRDefault="005B2E94"/>
    <w:p w14:paraId="469021CB" w14:textId="77777777" w:rsidR="005B2E94" w:rsidRDefault="00FB0816">
      <w:pPr>
        <w:pStyle w:val="a8"/>
      </w:pPr>
      <w:r>
        <w:rPr>
          <w:rFonts w:hint="eastAsia"/>
        </w:rPr>
        <w:lastRenderedPageBreak/>
        <w:t>練習問題</w:t>
      </w:r>
    </w:p>
    <w:p w14:paraId="53CB8FBC" w14:textId="77777777" w:rsidR="005B2E94" w:rsidRDefault="00FB0816">
      <w:r>
        <w:rPr>
          <w:rStyle w:val="ae"/>
        </w:rPr>
        <w:t>62</w:t>
      </w:r>
      <w:r>
        <w:t xml:space="preserve">　</w:t>
      </w:r>
      <w:r>
        <w:rPr>
          <w:rStyle w:val="ae"/>
        </w:rPr>
        <w:t>〈情報量〉</w:t>
      </w:r>
      <w:r>
        <w:t xml:space="preserve">　ある文字コードは，</w:t>
      </w:r>
      <w:r>
        <w:t>2</w:t>
      </w:r>
      <w:r>
        <w:t>バイトで文字や記号を表している。この文字コードに関する次の問いに答えよ。</w:t>
      </w:r>
    </w:p>
    <w:p w14:paraId="4355F6BD" w14:textId="77777777" w:rsidR="005B2E94" w:rsidRDefault="00FB0816" w:rsidP="00A10606">
      <w:pPr>
        <w:ind w:left="210" w:hangingChars="100" w:hanging="210"/>
      </w:pPr>
      <w:r>
        <w:rPr>
          <w:rFonts w:ascii="ＭＳ 明朝" w:hAnsi="ＭＳ 明朝" w:cs="ＭＳ 明朝" w:hint="eastAsia"/>
        </w:rPr>
        <w:t>⑴</w:t>
      </w:r>
      <w:r>
        <w:t xml:space="preserve">　この文字コードだけで構成された文書（テキストデータ）の</w:t>
      </w:r>
      <w:r>
        <w:t>3584</w:t>
      </w:r>
      <w:r>
        <w:t>文字分のデータ量は何</w:t>
      </w:r>
      <w:r>
        <w:t>KB</w:t>
      </w:r>
      <w:r>
        <w:t>か答えよ。</w:t>
      </w:r>
    </w:p>
    <w:p w14:paraId="53E78986" w14:textId="77777777" w:rsidR="005B2E94" w:rsidRDefault="00FB0816" w:rsidP="00A10606">
      <w:pPr>
        <w:ind w:left="210" w:hangingChars="100" w:hanging="210"/>
      </w:pPr>
      <w:r>
        <w:rPr>
          <w:rFonts w:ascii="ＭＳ 明朝" w:hAnsi="ＭＳ 明朝" w:cs="ＭＳ 明朝" w:hint="eastAsia"/>
        </w:rPr>
        <w:t>⑵</w:t>
      </w:r>
      <w:r>
        <w:t xml:space="preserve">　この文字コードで</w:t>
      </w:r>
      <w:r>
        <w:t>2</w:t>
      </w:r>
      <w:r>
        <w:t>バイトの文字コードとして使用できるのは，</w:t>
      </w:r>
      <w:r>
        <w:t>16</w:t>
      </w:r>
      <w:r>
        <w:t>進数で表現した文字コードの最上位の桁の値が</w:t>
      </w:r>
      <w:r>
        <w:t>8</w:t>
      </w:r>
      <w:r>
        <w:t>，</w:t>
      </w:r>
      <w:r>
        <w:t>9</w:t>
      </w:r>
      <w:r>
        <w:t>，</w:t>
      </w:r>
      <w:r>
        <w:t>E</w:t>
      </w:r>
      <w:r>
        <w:t>，</w:t>
      </w:r>
      <w:r>
        <w:t>F</w:t>
      </w:r>
      <w:r>
        <w:t>のものに限定される場合，何種類の文字や記号が表現できるか答えよ。</w:t>
      </w:r>
    </w:p>
    <w:p w14:paraId="7493C3DA" w14:textId="77777777" w:rsidR="005B2E94" w:rsidRDefault="005B2E94"/>
    <w:p w14:paraId="63CD6ACB" w14:textId="033960F2" w:rsidR="005B2E94" w:rsidRDefault="00FB0816">
      <w:r>
        <w:rPr>
          <w:rStyle w:val="ae"/>
        </w:rPr>
        <w:t>63</w:t>
      </w:r>
      <w:r>
        <w:t xml:space="preserve">　</w:t>
      </w:r>
      <w:r>
        <w:rPr>
          <w:rStyle w:val="ae"/>
        </w:rPr>
        <w:t>〈文字のデジタル化〉</w:t>
      </w:r>
      <w:r>
        <w:t xml:space="preserve">　例題</w:t>
      </w:r>
      <w:r>
        <w:t>33</w:t>
      </w:r>
      <w:r>
        <w:t>において一部が表記されている文字コードには，「制御文字」と呼ばれる，ディスプレイやプリンタでの文字の表示の制御などに使用される特殊な文字コードがあり，その多くは</w:t>
      </w:r>
      <w:r>
        <w:t>16</w:t>
      </w:r>
      <w:r>
        <w:t>進数で表現した文字コードで上位桁に</w:t>
      </w:r>
      <w:r>
        <w:t>0</w:t>
      </w:r>
      <w:r>
        <w:t>または</w:t>
      </w:r>
      <w:r>
        <w:t>1</w:t>
      </w:r>
      <w:r>
        <w:t>が割り当てられている。あるコンピュータシステムでは，文字コード</w:t>
      </w:r>
      <m:oMath>
        <m:sSub>
          <m:sSubPr>
            <m:ctrlPr>
              <w:rPr>
                <w:rFonts w:ascii="Cambria Math" w:hAnsi="Cambria Math"/>
              </w:rPr>
            </m:ctrlPr>
          </m:sSubPr>
          <m:e>
            <m:r>
              <m:rPr>
                <m:nor/>
              </m:rPr>
              <m:t>0A</m:t>
            </m:r>
          </m:e>
          <m:sub>
            <m:r>
              <m:rPr>
                <m:nor/>
              </m:rPr>
              <m:t>(16)</m:t>
            </m:r>
          </m:sub>
        </m:sSub>
      </m:oMath>
      <w:r>
        <w:t>の「</w:t>
      </w:r>
      <w:r>
        <w:t>LF</w:t>
      </w:r>
      <w:r>
        <w:t>」と</w:t>
      </w:r>
      <m:oMath>
        <m:sSub>
          <m:sSubPr>
            <m:ctrlPr>
              <w:rPr>
                <w:rFonts w:ascii="Cambria Math" w:hAnsi="Cambria Math"/>
              </w:rPr>
            </m:ctrlPr>
          </m:sSubPr>
          <m:e>
            <m:r>
              <m:rPr>
                <m:nor/>
              </m:rPr>
              <m:t>0D</m:t>
            </m:r>
          </m:e>
          <m:sub>
            <m:r>
              <m:rPr>
                <m:nor/>
              </m:rPr>
              <m:t>(16)</m:t>
            </m:r>
          </m:sub>
        </m:sSub>
      </m:oMath>
      <w:r>
        <w:t>の「</w:t>
      </w:r>
      <w:r>
        <w:t>CR</w:t>
      </w:r>
      <w:r>
        <w:t>」の二つをセットにして「改行」を行っている。また，文字コード</w:t>
      </w:r>
      <m:oMath>
        <m:sSub>
          <m:sSubPr>
            <m:ctrlPr>
              <w:rPr>
                <w:rFonts w:ascii="Cambria Math" w:hAnsi="Cambria Math"/>
              </w:rPr>
            </m:ctrlPr>
          </m:sSubPr>
          <m:e>
            <m:r>
              <m:rPr>
                <m:nor/>
              </m:rPr>
              <m:t>20</m:t>
            </m:r>
          </m:e>
          <m:sub>
            <m:r>
              <m:rPr>
                <m:nor/>
              </m:rPr>
              <m:t>(16)</m:t>
            </m:r>
          </m:sub>
        </m:sSub>
      </m:oMath>
      <w:r>
        <w:t>の「（空白）」は半角スペースである。このことを踏まえて，次の会話文のテキストデータのデータ量は何</w:t>
      </w:r>
      <w:r>
        <w:t>B</w:t>
      </w:r>
      <w:r>
        <w:t>か答えよ。</w:t>
      </w:r>
    </w:p>
    <w:p w14:paraId="5A86DD76" w14:textId="5D65E530" w:rsidR="005B2E94" w:rsidRDefault="00A10606">
      <w:r>
        <w:rPr>
          <w:noProof/>
        </w:rPr>
        <mc:AlternateContent>
          <mc:Choice Requires="wps">
            <w:drawing>
              <wp:inline distT="0" distB="0" distL="0" distR="0" wp14:anchorId="4678D594" wp14:editId="4A890D78">
                <wp:extent cx="4452620" cy="1404620"/>
                <wp:effectExtent l="0" t="0" r="24130" b="22225"/>
                <wp:docPr id="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620" cy="1404620"/>
                        </a:xfrm>
                        <a:prstGeom prst="rect">
                          <a:avLst/>
                        </a:prstGeom>
                        <a:solidFill>
                          <a:srgbClr val="FFFFFF"/>
                        </a:solidFill>
                        <a:ln w="6350">
                          <a:solidFill>
                            <a:srgbClr val="000000"/>
                          </a:solidFill>
                          <a:miter lim="800000"/>
                          <a:headEnd/>
                          <a:tailEnd/>
                        </a:ln>
                      </wps:spPr>
                      <wps:txbx>
                        <w:txbxContent>
                          <w:p w14:paraId="7A7FE32F" w14:textId="77777777" w:rsidR="00D036C0" w:rsidRDefault="00D036C0" w:rsidP="00A10606">
                            <w:r>
                              <w:t>Where is the station?</w:t>
                            </w:r>
                          </w:p>
                          <w:p w14:paraId="173B831B" w14:textId="77777777" w:rsidR="00D036C0" w:rsidRDefault="00D036C0" w:rsidP="00A10606">
                            <w:r>
                              <w:t>It's over there.</w:t>
                            </w:r>
                          </w:p>
                          <w:p w14:paraId="4CB88227" w14:textId="55C18E28" w:rsidR="00D036C0" w:rsidRDefault="00D036C0">
                            <w:r>
                              <w:t>Thank you.</w:t>
                            </w:r>
                          </w:p>
                        </w:txbxContent>
                      </wps:txbx>
                      <wps:bodyPr rot="0" vert="horz" wrap="square" lIns="91440" tIns="45720" rIns="91440" bIns="45720" anchor="t" anchorCtr="0">
                        <a:spAutoFit/>
                      </wps:bodyPr>
                    </wps:wsp>
                  </a:graphicData>
                </a:graphic>
              </wp:inline>
            </w:drawing>
          </mc:Choice>
          <mc:Fallback>
            <w:pict>
              <v:shapetype w14:anchorId="4678D594" id="_x0000_t202" coordsize="21600,21600" o:spt="202" path="m,l,21600r21600,l21600,xe">
                <v:stroke joinstyle="miter"/>
                <v:path gradientshapeok="t" o:connecttype="rect"/>
              </v:shapetype>
              <v:shape id="テキスト ボックス 2" o:spid="_x0000_s1026" type="#_x0000_t202" style="width:35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" strokeweight=".5pt">
                <v:textbox style="mso-fit-shape-to-text:t">
                  <w:txbxContent>
                    <w:p w14:paraId="7A7FE32F" w14:textId="77777777" w:rsidR="00D036C0" w:rsidRDefault="00D036C0" w:rsidP="00A10606">
                      <w:r>
                        <w:t>Where is the station?</w:t>
                      </w:r>
                    </w:p>
                    <w:p w14:paraId="173B831B" w14:textId="77777777" w:rsidR="00D036C0" w:rsidRDefault="00D036C0" w:rsidP="00A10606">
                      <w:r>
                        <w:t>It's over there.</w:t>
                      </w:r>
                    </w:p>
                    <w:p w14:paraId="4CB88227" w14:textId="55C18E28" w:rsidR="00D036C0" w:rsidRDefault="00D036C0">
                      <w:r>
                        <w:t>Thank you.</w:t>
                      </w:r>
                    </w:p>
                  </w:txbxContent>
                </v:textbox>
                <w10:wrap anchorx="page" anchory="page"/>
                <w10:anchorlock/>
              </v:shape>
            </w:pict>
          </mc:Fallback>
        </mc:AlternateContent>
      </w:r>
    </w:p>
    <w:p w14:paraId="1FE058E7" w14:textId="77777777" w:rsidR="005B2E94" w:rsidRDefault="005B2E94"/>
    <w:p w14:paraId="52681E2D" w14:textId="7AF1101E" w:rsidR="005B2E94" w:rsidRDefault="00FB0816">
      <w:r>
        <w:rPr>
          <w:rStyle w:val="ae"/>
        </w:rPr>
        <w:t>64</w:t>
      </w:r>
      <w:r>
        <w:t xml:space="preserve">　</w:t>
      </w:r>
      <w:r>
        <w:rPr>
          <w:rStyle w:val="ae"/>
        </w:rPr>
        <w:t>〈音の情報量〉</w:t>
      </w:r>
      <w:r>
        <w:t xml:space="preserve">　標本化周波数</w:t>
      </w:r>
      <w:r>
        <w:t>96</w:t>
      </w:r>
      <w:r w:rsidR="00A10606">
        <w:t xml:space="preserve"> </w:t>
      </w:r>
      <w:r>
        <w:t>kHz</w:t>
      </w:r>
      <w:r>
        <w:t>，量子化ビット数</w:t>
      </w:r>
      <w:r>
        <w:t>24</w:t>
      </w:r>
      <w:r>
        <w:t>ビット，ステレオで記録されている</w:t>
      </w:r>
      <w:r>
        <w:t>60</w:t>
      </w:r>
      <w:r>
        <w:t>分間の音声データが複数あり，これらをメモリーカードへコピーする。このとき，</w:t>
      </w:r>
      <w:r>
        <w:t>32</w:t>
      </w:r>
      <w:r w:rsidR="00A10606">
        <w:t xml:space="preserve"> </w:t>
      </w:r>
      <w:r>
        <w:t>GB</w:t>
      </w:r>
      <w:r>
        <w:t>のメモリーカードにコピーできる音声データの最大数は何個か答えよ。ただし，これらの音声データは非圧縮とする。</w:t>
      </w:r>
    </w:p>
    <w:p w14:paraId="7F5A85D3" w14:textId="77777777" w:rsidR="005B2E94" w:rsidRDefault="005B2E94"/>
    <w:p w14:paraId="4ECCFBEB" w14:textId="77777777" w:rsidR="005B2E94" w:rsidRDefault="00FB0816">
      <w:r>
        <w:rPr>
          <w:rStyle w:val="ae"/>
        </w:rPr>
        <w:t>65</w:t>
      </w:r>
      <w:r>
        <w:t xml:space="preserve">　</w:t>
      </w:r>
      <w:r>
        <w:rPr>
          <w:rStyle w:val="ae"/>
        </w:rPr>
        <w:t>〈画像のデジタル化〉</w:t>
      </w:r>
      <w:r>
        <w:t xml:space="preserve">　赤（</w:t>
      </w:r>
      <w:r>
        <w:t>R</w:t>
      </w:r>
      <w:r>
        <w:t>），緑（</w:t>
      </w:r>
      <w:r>
        <w:t>G</w:t>
      </w:r>
      <w:r>
        <w:t>），青（</w:t>
      </w:r>
      <w:r>
        <w:t>B</w:t>
      </w:r>
      <w:r>
        <w:t>）の光の三原色の混色によって</w:t>
      </w:r>
      <w:r>
        <w:t>512</w:t>
      </w:r>
      <w:r>
        <w:t>色を表現するカラー画像について次の問いに答えよ。</w:t>
      </w:r>
    </w:p>
    <w:p w14:paraId="28E94169" w14:textId="77777777" w:rsidR="005B2E94" w:rsidRDefault="00FB0816" w:rsidP="00A10606">
      <w:pPr>
        <w:ind w:left="210" w:hangingChars="100" w:hanging="210"/>
      </w:pPr>
      <w:r>
        <w:rPr>
          <w:rFonts w:ascii="ＭＳ 明朝" w:hAnsi="ＭＳ 明朝" w:cs="ＭＳ 明朝" w:hint="eastAsia"/>
        </w:rPr>
        <w:t>⑴</w:t>
      </w:r>
      <w:r>
        <w:t xml:space="preserve">　このカラー画像の</w:t>
      </w:r>
      <w:r>
        <w:t>1</w:t>
      </w:r>
      <w:r>
        <w:t>画素当たりの情報量は何ビットになるか答えよ。</w:t>
      </w:r>
    </w:p>
    <w:p w14:paraId="177F2739" w14:textId="77777777" w:rsidR="005B2E94" w:rsidRDefault="00FB0816" w:rsidP="00A10606">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の情報量を赤，緑，青の各色の階調を表現するため均等に割り当てたとき，各色の明るさは何階調になるか答えよ。</w:t>
      </w:r>
    </w:p>
    <w:p w14:paraId="04107387" w14:textId="77777777" w:rsidR="005B2E94" w:rsidRDefault="00FB0816" w:rsidP="00A10606">
      <w:pPr>
        <w:ind w:left="210" w:hangingChars="100" w:hanging="210"/>
      </w:pPr>
      <w:r>
        <w:rPr>
          <w:rFonts w:ascii="ＭＳ 明朝" w:hAnsi="ＭＳ 明朝" w:cs="ＭＳ 明朝" w:hint="eastAsia"/>
        </w:rPr>
        <w:t>⑶</w:t>
      </w:r>
      <w:r>
        <w:t xml:space="preserve">　このカラー画像の解像度が</w:t>
      </w:r>
      <w:r>
        <w:t>1920</w:t>
      </w:r>
      <w:r w:rsidRPr="0016203C">
        <w:rPr>
          <w:rFonts w:ascii="ＭＳ 明朝" w:hAnsi="ＭＳ 明朝"/>
        </w:rPr>
        <w:t>×</w:t>
      </w:r>
      <w:r>
        <w:t>1080</w:t>
      </w:r>
      <w:r>
        <w:t>であるとき，データ量は何</w:t>
      </w:r>
      <w:r>
        <w:t>MB</w:t>
      </w:r>
      <w:r>
        <w:t>か答えよ。ただし，データ量は小数第</w:t>
      </w:r>
      <w:r>
        <w:t>2</w:t>
      </w:r>
      <w:r>
        <w:t>位を四捨五入して小数第</w:t>
      </w:r>
      <w:r>
        <w:t>1</w:t>
      </w:r>
      <w:r>
        <w:t>位まで答えよ。</w:t>
      </w:r>
    </w:p>
    <w:p w14:paraId="062CAFE7" w14:textId="77777777" w:rsidR="005B2E94" w:rsidRDefault="005B2E94"/>
    <w:p w14:paraId="6BF63C80" w14:textId="77777777" w:rsidR="00A10606" w:rsidRDefault="00A10606">
      <w:pPr>
        <w:widowControl/>
        <w:jc w:val="left"/>
        <w:rPr>
          <w:rStyle w:val="ae"/>
        </w:rPr>
      </w:pPr>
      <w:r>
        <w:rPr>
          <w:rStyle w:val="ae"/>
        </w:rPr>
        <w:br w:type="page"/>
      </w:r>
    </w:p>
    <w:p w14:paraId="7B64EAAF" w14:textId="0574C6AB" w:rsidR="005B2E94" w:rsidRDefault="00FB0816">
      <w:r>
        <w:rPr>
          <w:rStyle w:val="ae"/>
        </w:rPr>
        <w:lastRenderedPageBreak/>
        <w:t>66</w:t>
      </w:r>
      <w:r>
        <w:t xml:space="preserve">　</w:t>
      </w:r>
      <w:r>
        <w:rPr>
          <w:rStyle w:val="ae"/>
        </w:rPr>
        <w:t>〈画像のデジタル化〉</w:t>
      </w:r>
      <w:r>
        <w:t xml:space="preserve">　シアン（</w:t>
      </w:r>
      <w:r>
        <w:t>C</w:t>
      </w:r>
      <w:r>
        <w:t>），マゼンタ（</w:t>
      </w:r>
      <w:r>
        <w:t>M</w:t>
      </w:r>
      <w:r>
        <w:t>），イエロー（</w:t>
      </w:r>
      <w:r>
        <w:t>Y</w:t>
      </w:r>
      <w:r>
        <w:t>）の色の三原色の重ね合わせで印刷するカラープリンタについて次の問いに答えよ。</w:t>
      </w:r>
    </w:p>
    <w:p w14:paraId="698C3D7F" w14:textId="77777777" w:rsidR="005B2E94" w:rsidRDefault="00FB0816" w:rsidP="00A10606">
      <w:pPr>
        <w:ind w:left="210" w:hangingChars="100" w:hanging="210"/>
      </w:pPr>
      <w:r>
        <w:rPr>
          <w:rFonts w:ascii="ＭＳ 明朝" w:hAnsi="ＭＳ 明朝" w:cs="ＭＳ 明朝" w:hint="eastAsia"/>
        </w:rPr>
        <w:t>⑴</w:t>
      </w:r>
      <w:r>
        <w:t xml:space="preserve">　このカラープリンタでイエロー（</w:t>
      </w:r>
      <w:r>
        <w:t>Y</w:t>
      </w:r>
      <w:r>
        <w:t>）のインクが切れたときに起きることについて，次の</w:t>
      </w:r>
      <w:r w:rsidRPr="00A10606">
        <w:rPr>
          <w:rFonts w:ascii="ＭＳ 明朝" w:hAnsi="ＭＳ 明朝"/>
        </w:rPr>
        <w:t>(ア)～(オ)</w:t>
      </w:r>
      <w:r>
        <w:t>の記述のうち，適当なものをすべて選べ。</w:t>
      </w:r>
    </w:p>
    <w:p w14:paraId="44203024" w14:textId="012F8EB1" w:rsidR="005B2E94" w:rsidRDefault="00FB0816" w:rsidP="00A10606">
      <w:pPr>
        <w:ind w:leftChars="100" w:left="210"/>
      </w:pPr>
      <w:r w:rsidRPr="00A10606">
        <w:rPr>
          <w:rFonts w:ascii="ＭＳ 明朝" w:hAnsi="ＭＳ 明朝"/>
        </w:rPr>
        <w:t>(ア)</w:t>
      </w:r>
      <w:r>
        <w:t xml:space="preserve">　緑（</w:t>
      </w:r>
      <w:r>
        <w:t>G</w:t>
      </w:r>
      <w:r>
        <w:t>）で印刷される部分がシアン（</w:t>
      </w:r>
      <w:r>
        <w:t>C</w:t>
      </w:r>
      <w:r>
        <w:t>）になる。</w:t>
      </w:r>
    </w:p>
    <w:p w14:paraId="21E3AA59" w14:textId="1881D3D3" w:rsidR="005B2E94" w:rsidRDefault="00FB0816" w:rsidP="00A10606">
      <w:pPr>
        <w:ind w:leftChars="100" w:left="210"/>
      </w:pPr>
      <w:r w:rsidRPr="00A10606">
        <w:rPr>
          <w:rFonts w:ascii="ＭＳ 明朝" w:hAnsi="ＭＳ 明朝"/>
        </w:rPr>
        <w:t>(イ)</w:t>
      </w:r>
      <w:r>
        <w:t xml:space="preserve">　青（</w:t>
      </w:r>
      <w:r>
        <w:t>B</w:t>
      </w:r>
      <w:r>
        <w:t>）で印刷される部分が緑（</w:t>
      </w:r>
      <w:r>
        <w:t>G</w:t>
      </w:r>
      <w:r>
        <w:t>）になる。</w:t>
      </w:r>
    </w:p>
    <w:p w14:paraId="360AE6EF" w14:textId="47A80FFB" w:rsidR="005B2E94" w:rsidRDefault="00FB0816" w:rsidP="00A10606">
      <w:pPr>
        <w:ind w:leftChars="100" w:left="210"/>
      </w:pPr>
      <w:r w:rsidRPr="00A10606">
        <w:rPr>
          <w:rFonts w:ascii="ＭＳ 明朝" w:hAnsi="ＭＳ 明朝"/>
        </w:rPr>
        <w:t>(ウ)</w:t>
      </w:r>
      <w:r>
        <w:t xml:space="preserve">　シアン（</w:t>
      </w:r>
      <w:r>
        <w:t>C</w:t>
      </w:r>
      <w:r>
        <w:t>）で印刷される部分が青（</w:t>
      </w:r>
      <w:r>
        <w:t>B</w:t>
      </w:r>
      <w:r>
        <w:t>）になる。</w:t>
      </w:r>
    </w:p>
    <w:p w14:paraId="5B4A270E" w14:textId="1579FCB8" w:rsidR="005B2E94" w:rsidRDefault="00FB0816" w:rsidP="00A10606">
      <w:pPr>
        <w:ind w:leftChars="100" w:left="210"/>
      </w:pPr>
      <w:r w:rsidRPr="00A10606">
        <w:rPr>
          <w:rFonts w:ascii="ＭＳ 明朝" w:hAnsi="ＭＳ 明朝"/>
        </w:rPr>
        <w:t>(エ)</w:t>
      </w:r>
      <w:r>
        <w:t xml:space="preserve">　赤（</w:t>
      </w:r>
      <w:r>
        <w:t>R</w:t>
      </w:r>
      <w:r>
        <w:t>）で印刷される部分がマゼンタ（</w:t>
      </w:r>
      <w:r>
        <w:t>M</w:t>
      </w:r>
      <w:r>
        <w:t>）になる。</w:t>
      </w:r>
    </w:p>
    <w:p w14:paraId="46C921D2" w14:textId="03E0E9A0" w:rsidR="005B2E94" w:rsidRDefault="00FB0816" w:rsidP="00A10606">
      <w:pPr>
        <w:ind w:leftChars="100" w:left="210"/>
      </w:pPr>
      <w:r w:rsidRPr="00A10606">
        <w:rPr>
          <w:rFonts w:ascii="ＭＳ 明朝" w:hAnsi="ＭＳ 明朝"/>
        </w:rPr>
        <w:t>(オ)</w:t>
      </w:r>
      <w:r>
        <w:t xml:space="preserve">　マゼンタ（</w:t>
      </w:r>
      <w:r>
        <w:t>M</w:t>
      </w:r>
      <w:r>
        <w:t>）で印刷される部分が青（</w:t>
      </w:r>
      <w:r>
        <w:t>B</w:t>
      </w:r>
      <w:r>
        <w:t>）になる。</w:t>
      </w:r>
    </w:p>
    <w:p w14:paraId="2D23580C" w14:textId="77777777" w:rsidR="005B2E94" w:rsidRDefault="00FB0816" w:rsidP="00A10606">
      <w:pPr>
        <w:ind w:left="210" w:hangingChars="100" w:hanging="210"/>
      </w:pPr>
      <w:r>
        <w:rPr>
          <w:rFonts w:ascii="ＭＳ 明朝" w:hAnsi="ＭＳ 明朝" w:cs="ＭＳ 明朝" w:hint="eastAsia"/>
        </w:rPr>
        <w:t>⑵</w:t>
      </w:r>
      <w:r>
        <w:t xml:space="preserve">　このカラープリンタで多くの色を表現するためには，色の三原色それぞれの濃淡を調整して印刷すればよい。全部で</w:t>
      </w:r>
      <w:r>
        <w:t>64</w:t>
      </w:r>
      <w:r>
        <w:t>色が印刷できるようにするためには，各色の濃淡を何段階に調整すればよいか答えよ。</w:t>
      </w:r>
    </w:p>
    <w:p w14:paraId="3FF58745" w14:textId="77777777" w:rsidR="005B2E94" w:rsidRDefault="005B2E94"/>
    <w:p w14:paraId="495343C6" w14:textId="77777777" w:rsidR="005B2E94" w:rsidRDefault="00FB0816">
      <w:r>
        <w:rPr>
          <w:rStyle w:val="ae"/>
        </w:rPr>
        <w:t>67</w:t>
      </w:r>
      <w:r>
        <w:t xml:space="preserve">　</w:t>
      </w:r>
      <w:r>
        <w:rPr>
          <w:rStyle w:val="ae"/>
        </w:rPr>
        <w:t>〈データの圧縮〉</w:t>
      </w:r>
      <w:r>
        <w:t xml:space="preserve">　ランレングス圧縮について次の問いに答えよ。</w:t>
      </w:r>
    </w:p>
    <w:p w14:paraId="1A5BD760" w14:textId="19F4D0C0" w:rsidR="005B2E94" w:rsidRDefault="00A10606">
      <w:r>
        <w:rPr>
          <w:noProof/>
        </w:rPr>
        <w:drawing>
          <wp:inline distT="0" distB="0" distL="0" distR="0" wp14:anchorId="5857E01E" wp14:editId="5FF91609">
            <wp:extent cx="1380744" cy="1380744"/>
            <wp:effectExtent l="0" t="0" r="0"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章-17-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0744" cy="1380744"/>
                    </a:xfrm>
                    <a:prstGeom prst="rect">
                      <a:avLst/>
                    </a:prstGeom>
                  </pic:spPr>
                </pic:pic>
              </a:graphicData>
            </a:graphic>
          </wp:inline>
        </w:drawing>
      </w:r>
    </w:p>
    <w:p w14:paraId="50624C8D" w14:textId="77777777" w:rsidR="005B2E94" w:rsidRDefault="00FB0816" w:rsidP="00A10606">
      <w:pPr>
        <w:ind w:left="210" w:hangingChars="100" w:hanging="210"/>
      </w:pPr>
      <w:r>
        <w:rPr>
          <w:rFonts w:ascii="ＭＳ 明朝" w:hAnsi="ＭＳ 明朝" w:cs="ＭＳ 明朝" w:hint="eastAsia"/>
        </w:rPr>
        <w:t>⑴</w:t>
      </w:r>
      <w:r>
        <w:t xml:space="preserve">　ランレングス圧縮は，データの中で同じ値が横方向に連続する部分を，その値と連続する回数で表現することでデータを圧縮している。右の解像度</w:t>
      </w:r>
      <w:r>
        <w:t>16</w:t>
      </w:r>
      <w:r w:rsidRPr="0016203C">
        <w:rPr>
          <w:rFonts w:ascii="ＭＳ 明朝" w:hAnsi="ＭＳ 明朝"/>
        </w:rPr>
        <w:t>×</w:t>
      </w:r>
      <w:r>
        <w:t>16</w:t>
      </w:r>
      <w:r>
        <w:t>の静止画を圧縮したときの圧縮率は何％か答えよ。ただし，圧縮率は小数第</w:t>
      </w:r>
      <w:r>
        <w:t>2</w:t>
      </w:r>
      <w:r>
        <w:t>位を四捨五入して小数第</w:t>
      </w:r>
      <w:r>
        <w:t>1</w:t>
      </w:r>
      <w:r>
        <w:t>位まで答えよ。また，圧縮前のデータ量は</w:t>
      </w:r>
      <w:r>
        <w:t>1</w:t>
      </w:r>
      <w:r>
        <w:t>画素当たり</w:t>
      </w:r>
      <w:r>
        <w:t>4</w:t>
      </w:r>
      <w:r>
        <w:t>ビット，圧縮後のデータは，色が連続する部分について，「色の表現のデータ</w:t>
      </w:r>
      <w:r>
        <w:t>4</w:t>
      </w:r>
      <w:r>
        <w:t>ビット」と「その色が連続する画素数のデータ</w:t>
      </w:r>
      <w:r>
        <w:t>4</w:t>
      </w:r>
      <w:r>
        <w:t>ビット」で構成される。</w:t>
      </w:r>
      <w:r w:rsidRPr="00A10606">
        <w:rPr>
          <w:vertAlign w:val="superscript"/>
        </w:rPr>
        <w:t>※</w:t>
      </w:r>
    </w:p>
    <w:p w14:paraId="661F8C6B" w14:textId="77777777" w:rsidR="005B2E94" w:rsidRDefault="00FB0816">
      <w:r>
        <w:rPr>
          <w:rFonts w:ascii="ＭＳ 明朝" w:hAnsi="ＭＳ 明朝" w:cs="ＭＳ 明朝" w:hint="eastAsia"/>
        </w:rPr>
        <w:t>⑵</w:t>
      </w:r>
      <w:r>
        <w:t xml:space="preserve">　ランレングス圧縮に関する次の</w:t>
      </w:r>
      <w:r w:rsidRPr="00A10606">
        <w:rPr>
          <w:rFonts w:ascii="ＭＳ 明朝" w:hAnsi="ＭＳ 明朝"/>
        </w:rPr>
        <w:t>(ア)～(オ)</w:t>
      </w:r>
      <w:r>
        <w:t>の記述のうち，適当なものをすべて選べ。</w:t>
      </w:r>
    </w:p>
    <w:p w14:paraId="635AE4D9" w14:textId="756AC8B3" w:rsidR="005B2E94" w:rsidRDefault="00FB0816" w:rsidP="00A10606">
      <w:pPr>
        <w:ind w:leftChars="100" w:left="210"/>
      </w:pPr>
      <w:r w:rsidRPr="0016203C">
        <w:rPr>
          <w:rFonts w:ascii="ＭＳ 明朝" w:hAnsi="ＭＳ 明朝"/>
        </w:rPr>
        <w:t>(ア)</w:t>
      </w:r>
      <w:r w:rsidRPr="00A10606">
        <w:rPr>
          <w:rFonts w:ascii="Source Code Pro" w:hAnsi="Source Code Pro"/>
        </w:rPr>
        <w:t xml:space="preserve">　</w:t>
      </w:r>
      <w:r>
        <w:t>写真のように色が微妙に変化する画像の圧縮に向いている。</w:t>
      </w:r>
    </w:p>
    <w:p w14:paraId="310A3BF7" w14:textId="1CA26953" w:rsidR="005B2E94" w:rsidRDefault="00FB0816" w:rsidP="00A10606">
      <w:pPr>
        <w:ind w:leftChars="100" w:left="210"/>
      </w:pPr>
      <w:r w:rsidRPr="0016203C">
        <w:rPr>
          <w:rFonts w:ascii="ＭＳ 明朝" w:hAnsi="ＭＳ 明朝"/>
        </w:rPr>
        <w:t>(イ)</w:t>
      </w:r>
      <w:r>
        <w:t xml:space="preserve">　同じ色で塗りつぶされている面が大きいほど，データ量を小さくできる。</w:t>
      </w:r>
    </w:p>
    <w:p w14:paraId="70AB321E" w14:textId="1DAF5704" w:rsidR="005B2E94" w:rsidRDefault="00FB0816" w:rsidP="00A10606">
      <w:pPr>
        <w:ind w:leftChars="100" w:left="210"/>
      </w:pPr>
      <w:r w:rsidRPr="0016203C">
        <w:rPr>
          <w:rFonts w:ascii="ＭＳ 明朝" w:hAnsi="ＭＳ 明朝"/>
        </w:rPr>
        <w:t>(ウ)</w:t>
      </w:r>
      <w:r>
        <w:t xml:space="preserve">　塗りつぶしのパターンによっては，データ量が圧縮前より大きくなってしまう場合がある。</w:t>
      </w:r>
    </w:p>
    <w:p w14:paraId="72AE9C5C" w14:textId="6AAA0154" w:rsidR="005B2E94" w:rsidRDefault="00FB0816" w:rsidP="00A10606">
      <w:pPr>
        <w:ind w:leftChars="100" w:left="210"/>
      </w:pPr>
      <w:r w:rsidRPr="0016203C">
        <w:rPr>
          <w:rFonts w:ascii="ＭＳ 明朝" w:hAnsi="ＭＳ 明朝"/>
        </w:rPr>
        <w:t>(エ)</w:t>
      </w:r>
      <w:r>
        <w:t xml:space="preserve">　伸長したデータは，圧縮前のデータと完全に同じものにはならない。</w:t>
      </w:r>
    </w:p>
    <w:p w14:paraId="2FB1722E" w14:textId="1701DB4B" w:rsidR="005B2E94" w:rsidRDefault="00FB0816" w:rsidP="00A10606">
      <w:pPr>
        <w:ind w:leftChars="100" w:left="210"/>
      </w:pPr>
      <w:r w:rsidRPr="0016203C">
        <w:rPr>
          <w:rFonts w:ascii="ＭＳ 明朝" w:hAnsi="ＭＳ 明朝"/>
        </w:rPr>
        <w:t>(オ)</w:t>
      </w:r>
      <w:r>
        <w:t xml:space="preserve">　カラー画像は，</w:t>
      </w:r>
      <w:r>
        <w:t>256</w:t>
      </w:r>
      <w:r>
        <w:t>色までしか扱えない。</w:t>
      </w:r>
    </w:p>
    <w:p w14:paraId="31F9884A" w14:textId="77777777" w:rsidR="005B2E94" w:rsidRDefault="005B2E94"/>
    <w:sectPr w:rsidR="005B2E94">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E32045" w14:textId="77777777" w:rsidR="00D036C0" w:rsidRDefault="00D036C0" w:rsidP="00083B97">
      <w:r>
        <w:separator/>
      </w:r>
    </w:p>
  </w:endnote>
  <w:endnote w:type="continuationSeparator" w:id="0">
    <w:p w14:paraId="2EBAF766" w14:textId="77777777" w:rsidR="00D036C0" w:rsidRDefault="00D036C0" w:rsidP="0008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ource Code Pro">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kern w:val="2"/>
        <w:szCs w:val="21"/>
      </w:rPr>
      <w:id w:val="671840838"/>
      <w:docPartObj>
        <w:docPartGallery w:val="Page Numbers (Bottom of Page)"/>
        <w:docPartUnique/>
      </w:docPartObj>
    </w:sdtPr>
    <w:sdtEndPr/>
    <w:sdtContent>
      <w:p w14:paraId="0974AF8F" w14:textId="77777777" w:rsidR="00D036C0" w:rsidRPr="004D2C73" w:rsidRDefault="00D036C0" w:rsidP="004D2C73">
        <w:pPr>
          <w:tabs>
            <w:tab w:val="center" w:pos="4252"/>
            <w:tab w:val="right" w:pos="8504"/>
          </w:tabs>
          <w:snapToGrid w:val="0"/>
          <w:jc w:val="center"/>
          <w:rPr>
            <w:kern w:val="2"/>
            <w:szCs w:val="21"/>
          </w:rPr>
        </w:pPr>
        <w:r w:rsidRPr="004D2C73">
          <w:rPr>
            <w:kern w:val="2"/>
            <w:szCs w:val="21"/>
          </w:rPr>
          <w:fldChar w:fldCharType="begin"/>
        </w:r>
        <w:r w:rsidRPr="004D2C73">
          <w:rPr>
            <w:kern w:val="2"/>
            <w:szCs w:val="21"/>
          </w:rPr>
          <w:instrText>PAGE   \* MERGEFORMAT</w:instrText>
        </w:r>
        <w:r w:rsidRPr="004D2C73">
          <w:rPr>
            <w:kern w:val="2"/>
            <w:szCs w:val="21"/>
          </w:rPr>
          <w:fldChar w:fldCharType="separate"/>
        </w:r>
        <w:r w:rsidR="00A73E9C" w:rsidRPr="00A73E9C">
          <w:rPr>
            <w:noProof/>
            <w:kern w:val="2"/>
            <w:szCs w:val="21"/>
            <w:lang w:val="ja-JP"/>
          </w:rPr>
          <w:t>1</w:t>
        </w:r>
        <w:r w:rsidRPr="004D2C73">
          <w:rPr>
            <w:kern w:val="2"/>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EE538D" w14:textId="77777777" w:rsidR="00D036C0" w:rsidRDefault="00D036C0" w:rsidP="00083B97">
      <w:r>
        <w:separator/>
      </w:r>
    </w:p>
  </w:footnote>
  <w:footnote w:type="continuationSeparator" w:id="0">
    <w:p w14:paraId="4A8540AC" w14:textId="77777777" w:rsidR="00D036C0" w:rsidRDefault="00D036C0" w:rsidP="00083B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788F19" w14:textId="255BC063" w:rsidR="00D036C0" w:rsidRPr="004D2C73" w:rsidRDefault="00D036C0" w:rsidP="004D2C73">
    <w:pPr>
      <w:tabs>
        <w:tab w:val="center" w:pos="4252"/>
        <w:tab w:val="right" w:pos="8504"/>
      </w:tabs>
      <w:snapToGrid w:val="0"/>
      <w:rPr>
        <w:kern w:val="2"/>
        <w:szCs w:val="21"/>
      </w:rPr>
    </w:pPr>
    <w:r>
      <w:rPr>
        <w:kern w:val="2"/>
        <w:szCs w:val="21"/>
      </w:rPr>
      <w:t>34</w:t>
    </w:r>
    <w:r w:rsidRPr="004D2C73">
      <w:rPr>
        <w:kern w:val="2"/>
        <w:szCs w:val="21"/>
      </w:rPr>
      <w:t>-</w:t>
    </w:r>
    <w:r>
      <w:rPr>
        <w:kern w:val="2"/>
        <w:szCs w:val="21"/>
      </w:rPr>
      <w:t>41</w:t>
    </w:r>
    <w:r w:rsidRPr="004D2C73">
      <w:rPr>
        <w:kern w:val="2"/>
        <w:szCs w:val="21"/>
      </w:rPr>
      <w:ptab w:relativeTo="margin" w:alignment="center" w:leader="none"/>
    </w:r>
    <w:r w:rsidRPr="004D2C73">
      <w:rPr>
        <w:kern w:val="2"/>
        <w:szCs w:val="21"/>
      </w:rPr>
      <w:fldChar w:fldCharType="begin"/>
    </w:r>
    <w:r w:rsidRPr="004D2C73">
      <w:rPr>
        <w:kern w:val="2"/>
        <w:szCs w:val="21"/>
      </w:rPr>
      <w:instrText xml:space="preserve"> FILENAME \* MERGEFORMAT </w:instrText>
    </w:r>
    <w:r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1New-2</w:t>
    </w:r>
    <w:r>
      <w:rPr>
        <w:rFonts w:hint="eastAsia"/>
        <w:noProof/>
        <w:kern w:val="2"/>
        <w:szCs w:val="21"/>
      </w:rPr>
      <w:t>章</w:t>
    </w:r>
    <w:r>
      <w:rPr>
        <w:rFonts w:hint="eastAsia"/>
        <w:noProof/>
        <w:kern w:val="2"/>
        <w:szCs w:val="21"/>
      </w:rPr>
      <w:t>07</w:t>
    </w:r>
    <w:r>
      <w:rPr>
        <w:rFonts w:hint="eastAsia"/>
        <w:noProof/>
        <w:kern w:val="2"/>
        <w:szCs w:val="21"/>
      </w:rPr>
      <w:t>デジタル化された情報とその表し方</w:t>
    </w:r>
    <w:r>
      <w:rPr>
        <w:rFonts w:hint="eastAsia"/>
        <w:noProof/>
        <w:kern w:val="2"/>
        <w:szCs w:val="21"/>
      </w:rPr>
      <w:t>-</w:t>
    </w:r>
    <w:r>
      <w:rPr>
        <w:rFonts w:hint="eastAsia"/>
        <w:noProof/>
        <w:kern w:val="2"/>
        <w:szCs w:val="21"/>
      </w:rPr>
      <w:t>問題</w:t>
    </w:r>
    <w:r>
      <w:rPr>
        <w:rFonts w:hint="eastAsia"/>
        <w:noProof/>
        <w:kern w:val="2"/>
        <w:szCs w:val="21"/>
      </w:rPr>
      <w:t>.docx</w:t>
    </w:r>
    <w:r w:rsidRPr="004D2C73">
      <w:rPr>
        <w:noProof/>
        <w:kern w:val="2"/>
        <w:szCs w:val="21"/>
      </w:rPr>
      <w:fldChar w:fldCharType="end"/>
    </w:r>
    <w:r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B97"/>
    <w:rsid w:val="00083B97"/>
    <w:rsid w:val="001268E5"/>
    <w:rsid w:val="0016203C"/>
    <w:rsid w:val="00210EC0"/>
    <w:rsid w:val="00212249"/>
    <w:rsid w:val="002A4D1F"/>
    <w:rsid w:val="003407B4"/>
    <w:rsid w:val="004D16EA"/>
    <w:rsid w:val="004D2C73"/>
    <w:rsid w:val="005B2E94"/>
    <w:rsid w:val="00690B6C"/>
    <w:rsid w:val="006C380B"/>
    <w:rsid w:val="006E3CD3"/>
    <w:rsid w:val="007802AA"/>
    <w:rsid w:val="007F529A"/>
    <w:rsid w:val="007F5C67"/>
    <w:rsid w:val="00892E20"/>
    <w:rsid w:val="00A10606"/>
    <w:rsid w:val="00A11411"/>
    <w:rsid w:val="00A73E9C"/>
    <w:rsid w:val="00BD0963"/>
    <w:rsid w:val="00C46D27"/>
    <w:rsid w:val="00D036C0"/>
    <w:rsid w:val="00E94CA8"/>
    <w:rsid w:val="00FB0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6AD21C"/>
  <w15:chartTrackingRefBased/>
  <w15:docId w15:val="{8D062F54-7D59-4532-B70C-027C46CA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68E5"/>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①上付"/>
    <w:uiPriority w:val="1"/>
    <w:rsid w:val="001268E5"/>
    <w:rPr>
      <w:rFonts w:eastAsia="ＭＳ 明朝"/>
      <w:vertAlign w:val="superscript"/>
    </w:rPr>
  </w:style>
  <w:style w:type="paragraph" w:styleId="a4">
    <w:name w:val="header"/>
    <w:basedOn w:val="a"/>
    <w:link w:val="a5"/>
    <w:uiPriority w:val="99"/>
    <w:unhideWhenUsed/>
    <w:rsid w:val="001268E5"/>
    <w:pPr>
      <w:tabs>
        <w:tab w:val="center" w:pos="4252"/>
        <w:tab w:val="right" w:pos="8504"/>
      </w:tabs>
      <w:snapToGrid w:val="0"/>
    </w:pPr>
    <w:rPr>
      <w:kern w:val="2"/>
      <w:szCs w:val="21"/>
    </w:rPr>
  </w:style>
  <w:style w:type="character" w:customStyle="1" w:styleId="a5">
    <w:name w:val="ヘッダー (文字)"/>
    <w:basedOn w:val="a0"/>
    <w:link w:val="a4"/>
    <w:uiPriority w:val="99"/>
    <w:locked/>
    <w:rsid w:val="001268E5"/>
    <w:rPr>
      <w:rFonts w:ascii="Times New Roman" w:eastAsia="ＭＳ 明朝" w:hAnsi="Times New Roman"/>
      <w:kern w:val="2"/>
      <w:sz w:val="21"/>
    </w:rPr>
  </w:style>
  <w:style w:type="paragraph" w:styleId="a6">
    <w:name w:val="footer"/>
    <w:basedOn w:val="a"/>
    <w:link w:val="a7"/>
    <w:uiPriority w:val="99"/>
    <w:unhideWhenUsed/>
    <w:rsid w:val="001268E5"/>
    <w:pPr>
      <w:tabs>
        <w:tab w:val="center" w:pos="4252"/>
        <w:tab w:val="right" w:pos="8504"/>
      </w:tabs>
      <w:snapToGrid w:val="0"/>
    </w:pPr>
    <w:rPr>
      <w:kern w:val="2"/>
      <w:szCs w:val="21"/>
    </w:rPr>
  </w:style>
  <w:style w:type="character" w:customStyle="1" w:styleId="a7">
    <w:name w:val="フッター (文字)"/>
    <w:basedOn w:val="a0"/>
    <w:link w:val="a6"/>
    <w:uiPriority w:val="99"/>
    <w:locked/>
    <w:rsid w:val="001268E5"/>
    <w:rPr>
      <w:rFonts w:ascii="Times New Roman" w:eastAsia="ＭＳ 明朝" w:hAnsi="Times New Roman"/>
      <w:kern w:val="2"/>
      <w:sz w:val="21"/>
    </w:rPr>
  </w:style>
  <w:style w:type="paragraph" w:customStyle="1" w:styleId="a8">
    <w:name w:val="タイトル"/>
    <w:basedOn w:val="a"/>
    <w:qFormat/>
    <w:rsid w:val="001268E5"/>
    <w:rPr>
      <w:rFonts w:ascii="ＭＳ ゴシック" w:eastAsia="ＭＳ ゴシック"/>
      <w:kern w:val="2"/>
      <w:sz w:val="32"/>
      <w:szCs w:val="21"/>
    </w:rPr>
  </w:style>
  <w:style w:type="paragraph" w:customStyle="1" w:styleId="a9">
    <w:name w:val="項目タイトル"/>
    <w:basedOn w:val="a"/>
    <w:qFormat/>
    <w:rsid w:val="001268E5"/>
    <w:rPr>
      <w:rFonts w:ascii="ＭＳ ゴシック" w:eastAsia="ＭＳ ゴシック"/>
      <w:kern w:val="2"/>
      <w:sz w:val="24"/>
      <w:szCs w:val="21"/>
    </w:rPr>
  </w:style>
  <w:style w:type="paragraph" w:customStyle="1" w:styleId="aa">
    <w:name w:val="解答群"/>
    <w:basedOn w:val="a"/>
    <w:qFormat/>
    <w:rsid w:val="001268E5"/>
    <w:pPr>
      <w:ind w:leftChars="100" w:left="200" w:rightChars="100" w:right="100" w:hangingChars="100" w:hanging="100"/>
    </w:pPr>
  </w:style>
  <w:style w:type="paragraph" w:customStyle="1" w:styleId="-4">
    <w:name w:val="解答群-4"/>
    <w:basedOn w:val="aa"/>
    <w:qFormat/>
    <w:rsid w:val="001268E5"/>
    <w:pPr>
      <w:tabs>
        <w:tab w:val="left" w:pos="2573"/>
        <w:tab w:val="left" w:pos="4935"/>
        <w:tab w:val="left" w:pos="7298"/>
      </w:tabs>
      <w:ind w:left="210"/>
    </w:pPr>
  </w:style>
  <w:style w:type="paragraph" w:customStyle="1" w:styleId="-5">
    <w:name w:val="解答群-5"/>
    <w:basedOn w:val="a"/>
    <w:qFormat/>
    <w:rsid w:val="001268E5"/>
    <w:pPr>
      <w:tabs>
        <w:tab w:val="left" w:pos="2100"/>
        <w:tab w:val="left" w:pos="3990"/>
        <w:tab w:val="left" w:pos="5880"/>
        <w:tab w:val="left" w:pos="7770"/>
      </w:tabs>
      <w:ind w:leftChars="100" w:left="100"/>
    </w:pPr>
  </w:style>
  <w:style w:type="paragraph" w:customStyle="1" w:styleId="-6">
    <w:name w:val="解答群-6"/>
    <w:basedOn w:val="aa"/>
    <w:qFormat/>
    <w:rsid w:val="001268E5"/>
    <w:pPr>
      <w:tabs>
        <w:tab w:val="left" w:pos="1785"/>
        <w:tab w:val="left" w:pos="3360"/>
        <w:tab w:val="left" w:pos="4935"/>
        <w:tab w:val="left" w:pos="6510"/>
        <w:tab w:val="left" w:pos="8085"/>
      </w:tabs>
      <w:ind w:rightChars="0" w:right="0"/>
    </w:pPr>
  </w:style>
  <w:style w:type="table" w:styleId="ab">
    <w:name w:val="Table Grid"/>
    <w:basedOn w:val="a1"/>
    <w:uiPriority w:val="39"/>
    <w:rsid w:val="00126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答"/>
    <w:basedOn w:val="a0"/>
    <w:uiPriority w:val="1"/>
    <w:rsid w:val="001268E5"/>
    <w:rPr>
      <w:rFonts w:ascii="ＭＳ ゴシック" w:eastAsia="ＭＳ ゴシック"/>
    </w:rPr>
  </w:style>
  <w:style w:type="character" w:customStyle="1" w:styleId="ad">
    <w:name w:val="プログラム"/>
    <w:uiPriority w:val="1"/>
    <w:rsid w:val="001268E5"/>
    <w:rPr>
      <w:rFonts w:ascii="Source Code Pro Medium" w:eastAsia="ＭＳ ゴシック" w:hAnsi="Source Code Pro Medium"/>
    </w:rPr>
  </w:style>
  <w:style w:type="character" w:customStyle="1" w:styleId="ae">
    <w:name w:val="ゴ"/>
    <w:uiPriority w:val="1"/>
    <w:rsid w:val="003407B4"/>
    <w:rPr>
      <w:rFonts w:ascii="ＭＳ ゴシック" w:eastAsia="ＭＳ ゴシック"/>
    </w:rPr>
  </w:style>
  <w:style w:type="character" w:customStyle="1" w:styleId="af">
    <w:name w:val="プログラム番号"/>
    <w:basedOn w:val="a0"/>
    <w:uiPriority w:val="1"/>
    <w:rsid w:val="001268E5"/>
    <w:rPr>
      <w:rFonts w:ascii="ＭＳ ゴシック" w:eastAsia="ＭＳ ゴシック"/>
    </w:rPr>
  </w:style>
  <w:style w:type="character" w:customStyle="1" w:styleId="af0">
    <w:name w:val="ゴシック囲み"/>
    <w:basedOn w:val="a0"/>
    <w:uiPriority w:val="1"/>
    <w:rsid w:val="001268E5"/>
    <w:rPr>
      <w:rFonts w:ascii="ＭＳ ゴシック" w:eastAsia="ＭＳ ゴシック" w:hAnsi="ＭＳ ゴシック"/>
      <w:bdr w:val="single" w:sz="4" w:space="0" w:color="auto"/>
    </w:rPr>
  </w:style>
  <w:style w:type="character" w:customStyle="1" w:styleId="-9pt">
    <w:name w:val="プログラム-9pt"/>
    <w:basedOn w:val="ad"/>
    <w:uiPriority w:val="1"/>
    <w:rsid w:val="001268E5"/>
    <w:rPr>
      <w:rFonts w:ascii="Source Code Pro Medium" w:eastAsia="ＭＳ ゴシック" w:hAnsi="Source Code Pro Medium" w:hint="default"/>
      <w:sz w:val="18"/>
      <w:szCs w:val="18"/>
    </w:rPr>
  </w:style>
  <w:style w:type="character" w:customStyle="1" w:styleId="af1">
    <w:name w:val="プログラム明"/>
    <w:basedOn w:val="a0"/>
    <w:rsid w:val="001268E5"/>
    <w:rPr>
      <w:rFonts w:ascii="Source Code Pro Medium" w:eastAsia="ＭＳ 明朝" w:hAnsi="Source Code Pro Medium" w:cs="Times New Roman"/>
      <w:sz w:val="21"/>
      <w:szCs w:val="21"/>
    </w:rPr>
  </w:style>
  <w:style w:type="character" w:customStyle="1" w:styleId="-">
    <w:name w:val="答-数式"/>
    <w:basedOn w:val="ac"/>
    <w:uiPriority w:val="1"/>
    <w:rsid w:val="001268E5"/>
    <w:rPr>
      <w:rFonts w:ascii="Times New Roman" w:eastAsia="ＭＳ ゴシック" w:hAnsi="Times New Roman" w:hint="eastAsia"/>
      <w:b/>
      <w:i w:val="0"/>
    </w:rPr>
  </w:style>
  <w:style w:type="character" w:customStyle="1" w:styleId="af2">
    <w:name w:val="明"/>
    <w:basedOn w:val="a0"/>
    <w:uiPriority w:val="1"/>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11</Pages>
  <Words>7361</Words>
  <Characters>2085</Characters>
  <Application>Microsoft Office Word</Application>
  <DocSecurity>0</DocSecurity>
  <Lines>17</Lines>
  <Paragraphs>18</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9428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2026-02-13T02:00:00Z</dcterms:created>
  <dcterms:modified xsi:type="dcterms:W3CDTF">2026-03-10T00:58:00Z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改訂版-2章.smd</vt:lpwstr>
  </property>
</Properties>
</file>