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100"/>
      </w:pPr>
    </w:p>
    <w:p>
      <w:pPr>
        <w:spacing w:after="360"/>
        <w:jc w:val="center"/>
      </w:pPr>
      <w:r>
        <w:rPr>
          <w:rFonts w:ascii="Arial" w:hAnsi="Arial" w:eastAsia="Yu Gothic"/>
          <w:b/>
          <w:color w:val="1F4E79"/>
          <w:sz w:val="28"/>
        </w:rPr>
        <w:t>玉島青年会議所 会員管理アプリ</w:t>
      </w:r>
    </w:p>
    <w:p>
      <w:pPr>
        <w:spacing w:after="240"/>
        <w:jc w:val="center"/>
      </w:pPr>
      <w:r>
        <w:rPr>
          <w:rFonts w:ascii="Arial" w:hAnsi="Arial" w:eastAsia="Yu Gothic"/>
          <w:b/>
          <w:color w:val="0B2545"/>
          <w:sz w:val="54"/>
        </w:rPr>
        <w:t>システム管理者マニュアル</w:t>
      </w:r>
    </w:p>
    <w:p>
      <w:pPr>
        <w:spacing w:after="920"/>
        <w:jc w:val="center"/>
      </w:pPr>
      <w:r>
        <w:rPr>
          <w:rFonts w:ascii="Arial" w:hAnsi="Arial" w:eastAsia="Yu Gothic"/>
          <w:b w:val="0"/>
          <w:color w:val="475467"/>
          <w:sz w:val="22"/>
        </w:rPr>
        <w:t>保守・開発・次年度引継ぎ担当者向け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バージョン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Ver.1.0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作成日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2026年7月14日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管理部署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一般社団法人 玉島青年会議所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取扱区分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内部運用資料。個人情報を含む画面キャプチャは必要最小限にしてください。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DE9E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9B1C1C"/>
                <w:sz w:val="19"/>
              </w:rPr>
              <w:t xml:space="preserve">重要  </w:t>
            </w:r>
            <w:r>
              <w:rPr>
                <w:rFonts w:ascii="Arial" w:hAnsi="Arial" w:eastAsia="Yu Gothic"/>
                <w:sz w:val="19"/>
              </w:rPr>
              <w:t>初期パスワード、Secret key、認証トークン、実際の会員メールアドレスは、この文書へ記載しません。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更新履歴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936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</w:tcPr>
          <w:p>
            <w:r>
              <w:rPr>
                <w:rFonts w:ascii="Arial" w:hAnsi="Arial" w:eastAsia="Yu Gothic"/>
                <w:b/>
                <w:color w:val="1F4E79"/>
                <w:sz w:val="17"/>
              </w:rPr>
              <w:t>版</w:t>
            </w:r>
          </w:p>
        </w:tc>
        <w:tc>
          <w:tcPr>
            <w:tcW w:type="dxa" w:w="1655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</w:tcPr>
          <w:p>
            <w:r>
              <w:rPr>
                <w:rFonts w:ascii="Arial" w:hAnsi="Arial" w:eastAsia="Yu Gothic"/>
                <w:b/>
                <w:color w:val="1F4E79"/>
                <w:sz w:val="17"/>
              </w:rPr>
              <w:t>日付</w:t>
            </w:r>
          </w:p>
        </w:tc>
        <w:tc>
          <w:tcPr>
            <w:tcW w:type="dxa" w:w="5472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</w:tcPr>
          <w:p>
            <w:r>
              <w:rPr>
                <w:rFonts w:ascii="Arial" w:hAnsi="Arial" w:eastAsia="Yu Gothic"/>
                <w:b/>
                <w:color w:val="1F4E79"/>
                <w:sz w:val="17"/>
              </w:rPr>
              <w:t>更新内容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</w:tcPr>
          <w:p>
            <w:r>
              <w:rPr>
                <w:rFonts w:ascii="Arial" w:hAnsi="Arial" w:eastAsia="Yu Gothic"/>
                <w:b/>
                <w:color w:val="1F4E79"/>
                <w:sz w:val="17"/>
              </w:rPr>
              <w:t>更新者</w:t>
            </w:r>
          </w:p>
        </w:tc>
      </w:tr>
      <w:tr>
        <w:tc>
          <w:tcPr>
            <w:tcW w:type="dxa" w:w="9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1.0</w:t>
            </w:r>
          </w:p>
        </w:tc>
        <w:tc>
          <w:tcPr>
            <w:tcW w:type="dxa" w:w="165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2026年7月14日</w:t>
            </w:r>
          </w:p>
        </w:tc>
        <w:tc>
          <w:tcPr>
            <w:tcW w:type="dxa" w:w="547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Ver.1 運用開始用に作成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一般社団法人 玉島青年会議所</w:t>
            </w:r>
          </w:p>
        </w:tc>
      </w:tr>
      <w:tr>
        <w:tc>
          <w:tcPr>
            <w:tcW w:type="dxa" w:w="9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</w:r>
          </w:p>
        </w:tc>
        <w:tc>
          <w:tcPr>
            <w:tcW w:type="dxa" w:w="165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</w:r>
          </w:p>
        </w:tc>
        <w:tc>
          <w:tcPr>
            <w:tcW w:type="dxa" w:w="547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</w:r>
          </w:p>
        </w:tc>
      </w:tr>
      <w:tr>
        <w:tc>
          <w:tcPr>
            <w:tcW w:type="dxa" w:w="9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</w:r>
          </w:p>
        </w:tc>
        <w:tc>
          <w:tcPr>
            <w:tcW w:type="dxa" w:w="165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</w:r>
          </w:p>
        </w:tc>
        <w:tc>
          <w:tcPr>
            <w:tcW w:type="dxa" w:w="547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1F4E79"/>
                <w:sz w:val="19"/>
              </w:rPr>
              <w:t xml:space="preserve">運用  </w:t>
            </w:r>
            <w:r>
              <w:rPr>
                <w:rFonts w:ascii="Arial" w:hAnsi="Arial" w:eastAsia="Yu Gothic"/>
                <w:sz w:val="19"/>
              </w:rPr>
              <w:t>担当交代時は、変更箇所をこの表へ追記し、Wordの目次フィールドを更新してから配布用PDFを作り直してください。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目次</w:t>
      </w:r>
    </w:p>
    <w:p>
      <w:r>
        <w:rPr>
          <w:rFonts w:ascii="Arial" w:hAnsi="Arial" w:eastAsia="Yu Gothic"/>
          <w:b w:val="0"/>
          <w:color w:val="475467"/>
          <w:sz w:val="18"/>
        </w:rPr>
        <w:t>Wordでこの文書を開いた際に目次を更新すると、見出しとページ番号が再計算されます。PDFは配布前に更新後のWordから出力してください。</w:t>
      </w:r>
    </w:p>
    <w:p>
      <w:pPr>
        <w:spacing w:after="60"/>
      </w:pPr>
      <w:r>
        <w:rPr>
          <w:rFonts w:ascii="Arial" w:hAnsi="Arial" w:eastAsia="Yu Gothic"/>
          <w:color w:val="1F3A5F"/>
          <w:sz w:val="20"/>
        </w:rPr>
        <w:t>第1章 システム構成</w:t>
      </w:r>
    </w:p>
    <w:p>
      <w:pPr>
        <w:spacing w:after="60"/>
      </w:pPr>
      <w:r>
        <w:rPr>
          <w:rFonts w:ascii="Arial" w:hAnsi="Arial" w:eastAsia="Yu Gothic"/>
          <w:color w:val="1F3A5F"/>
          <w:sz w:val="20"/>
        </w:rPr>
        <w:t>第2章 ローカル開発</w:t>
      </w:r>
    </w:p>
    <w:p>
      <w:pPr>
        <w:spacing w:after="60"/>
      </w:pPr>
      <w:r>
        <w:rPr>
          <w:rFonts w:ascii="Arial" w:hAnsi="Arial" w:eastAsia="Yu Gothic"/>
          <w:color w:val="1F3A5F"/>
          <w:sz w:val="20"/>
        </w:rPr>
        <w:t>第3章 GitHub運用</w:t>
      </w:r>
    </w:p>
    <w:p>
      <w:pPr>
        <w:spacing w:after="60"/>
      </w:pPr>
      <w:r>
        <w:rPr>
          <w:rFonts w:ascii="Arial" w:hAnsi="Arial" w:eastAsia="Yu Gothic"/>
          <w:color w:val="1F3A5F"/>
          <w:sz w:val="20"/>
        </w:rPr>
        <w:t>第4章 Supabase運用</w:t>
      </w:r>
    </w:p>
    <w:p>
      <w:pPr>
        <w:spacing w:after="60"/>
      </w:pPr>
      <w:r>
        <w:rPr>
          <w:rFonts w:ascii="Arial" w:hAnsi="Arial" w:eastAsia="Yu Gothic"/>
          <w:color w:val="1F3A5F"/>
          <w:sz w:val="20"/>
        </w:rPr>
        <w:t>第5章 Migration</w:t>
      </w:r>
    </w:p>
    <w:p>
      <w:pPr>
        <w:spacing w:after="60"/>
      </w:pPr>
      <w:r>
        <w:rPr>
          <w:rFonts w:ascii="Arial" w:hAnsi="Arial" w:eastAsia="Yu Gothic"/>
          <w:color w:val="1F3A5F"/>
          <w:sz w:val="20"/>
        </w:rPr>
        <w:t>第6章 デプロイ</w:t>
      </w:r>
    </w:p>
    <w:p>
      <w:pPr>
        <w:spacing w:after="60"/>
      </w:pPr>
      <w:r>
        <w:rPr>
          <w:rFonts w:ascii="Arial" w:hAnsi="Arial" w:eastAsia="Yu Gothic"/>
          <w:color w:val="1F3A5F"/>
          <w:sz w:val="20"/>
        </w:rPr>
        <w:t>第7章 バックアップ</w:t>
      </w:r>
    </w:p>
    <w:p>
      <w:pPr>
        <w:spacing w:after="60"/>
      </w:pPr>
      <w:r>
        <w:rPr>
          <w:rFonts w:ascii="Arial" w:hAnsi="Arial" w:eastAsia="Yu Gothic"/>
          <w:color w:val="1F3A5F"/>
          <w:sz w:val="20"/>
        </w:rPr>
        <w:t>第8章 セキュリティ</w:t>
      </w:r>
    </w:p>
    <w:p>
      <w:pPr>
        <w:spacing w:after="60"/>
      </w:pPr>
      <w:r>
        <w:rPr>
          <w:rFonts w:ascii="Arial" w:hAnsi="Arial" w:eastAsia="Yu Gothic"/>
          <w:color w:val="1F3A5F"/>
          <w:sz w:val="20"/>
        </w:rPr>
        <w:t>第9章 障害対応</w:t>
      </w:r>
    </w:p>
    <w:p>
      <w:pPr>
        <w:spacing w:after="60"/>
      </w:pPr>
      <w:r>
        <w:rPr>
          <w:rFonts w:ascii="Arial" w:hAnsi="Arial" w:eastAsia="Yu Gothic"/>
          <w:color w:val="1F3A5F"/>
          <w:sz w:val="20"/>
        </w:rPr>
        <w:t>第10章 更新・保守</w:t>
      </w:r>
    </w:p>
    <w:p>
      <w:pPr>
        <w:spacing w:after="60"/>
      </w:pPr>
      <w:r>
        <w:rPr>
          <w:rFonts w:ascii="Arial" w:hAnsi="Arial" w:eastAsia="Yu Gothic"/>
          <w:color w:val="1F3A5F"/>
          <w:sz w:val="20"/>
        </w:rPr>
        <w:t>第11章 引継ぎ情報</w:t>
      </w:r>
    </w:p>
    <w:p>
      <w:fldSimple w:instr="TOC \o &quot;1-3&quot; \h \z \u"/>
    </w:p>
    <w:p>
      <w:r>
        <w:br w:type="page"/>
      </w:r>
    </w:p>
    <w:p>
      <w:r>
        <w:br w:type="page"/>
      </w:r>
    </w:p>
    <w:p>
      <w:pPr>
        <w:pStyle w:val="Heading1"/>
      </w:pPr>
      <w:r>
        <w:t>第1章 システム構成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担当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システム管理者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実施の目安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引継ぎ時・構成変更時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この章の目的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アプリ、認証、データ、ソース管理の責任分界を把握する。</w:t>
            </w:r>
          </w:p>
        </w:tc>
      </w:tr>
    </w:tbl>
    <w:p>
      <w:pPr>
        <w:spacing w:after="40"/>
      </w:pPr>
    </w:p>
    <w:p>
      <w:pPr>
        <w:pStyle w:val="Heading2"/>
      </w:pPr>
      <w:r>
        <w:t>構成要素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Next.js / TypeScript: Webアプリ。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Supabase Auth: メール・パスワード認証。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Supabase Database: 会員・年度・出欠等のデータ。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GitHub: ソースコードと変更履歴。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Vercel: 本番ホスティング想定。実際のプロジェクト設定は要確認。</w:t>
      </w:r>
    </w:p>
    <w:p>
      <w:pPr>
        <w:pStyle w:val="Heading2"/>
      </w:pPr>
      <w:r>
        <w:t>権限制御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RLSでLOM・本人・管理権限を制御する。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管理権限は現在年度かつ有効な admin / president / secretary。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5E7EB"/>
            <w:tcMar>
              <w:top w:w="280" w:type="dxa"/>
              <w:start w:w="120" w:type="dxa"/>
              <w:bottom w:w="2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Yu Gothic"/>
                <w:b/>
                <w:color w:val="6B7280"/>
                <w:sz w:val="20"/>
              </w:rPr>
              <w:t>ここに画面キャプチャを挿入</w:t>
              <w:br/>
            </w:r>
            <w:r>
              <w:rPr>
                <w:rFonts w:ascii="Arial" w:hAnsi="Arial" w:eastAsia="Yu Gothic"/>
                <w:color w:val="6B7280"/>
                <w:sz w:val="17"/>
              </w:rPr>
              <w:t>システム構成図（差し替え用）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1F4E79"/>
                <w:sz w:val="19"/>
              </w:rPr>
              <w:t xml:space="preserve">チェックポイント  </w:t>
            </w:r>
            <w:r>
              <w:rPr>
                <w:rFonts w:ascii="Arial" w:hAnsi="Arial" w:eastAsia="Yu Gothic"/>
                <w:sz w:val="19"/>
              </w:rPr>
              <w:t>責任者と管理画面を確認した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第2章 ローカル開発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担当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開発・保守担当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実施の目安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変更前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この章の目的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安全なローカル環境で変更を確認する。</w:t>
            </w:r>
          </w:p>
        </w:tc>
      </w:tr>
    </w:tbl>
    <w:p>
      <w:pPr>
        <w:spacing w:after="40"/>
      </w:pPr>
    </w:p>
    <w:p>
      <w:pPr>
        <w:pStyle w:val="Heading2"/>
      </w:pPr>
      <w:r>
        <w:t>基本手順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リポジトリを取得する。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依存関係をインストールする。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.env.localへ公開URL、公開キー、サイトURL、サーバー専用Secret keyを設定する。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開発サーバーを起動し、ポートを確認する。</w:t>
      </w:r>
    </w:p>
    <w:p>
      <w:pPr>
        <w:pStyle w:val="Heading2"/>
      </w:pPr>
      <w:r>
        <w:t>禁止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.env.local、Secret key、ログ、build出力、node_modulesをGitHubへ含めない。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5E7EB"/>
            <w:tcMar>
              <w:top w:w="280" w:type="dxa"/>
              <w:start w:w="120" w:type="dxa"/>
              <w:bottom w:w="2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Yu Gothic"/>
                <w:b/>
                <w:color w:val="6B7280"/>
                <w:sz w:val="20"/>
              </w:rPr>
              <w:t>ここに画面キャプチャを挿入</w:t>
              <w:br/>
            </w:r>
            <w:r>
              <w:rPr>
                <w:rFonts w:ascii="Arial" w:hAnsi="Arial" w:eastAsia="Yu Gothic"/>
                <w:color w:val="6B7280"/>
                <w:sz w:val="17"/>
              </w:rPr>
              <w:t>ローカル起動画面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1F4E79"/>
                <w:sz w:val="19"/>
              </w:rPr>
              <w:t xml:space="preserve">チェックポイント  </w:t>
            </w:r>
            <w:r>
              <w:rPr>
                <w:rFonts w:ascii="Arial" w:hAnsi="Arial" w:eastAsia="Yu Gothic"/>
                <w:sz w:val="19"/>
              </w:rPr>
              <w:t>環境変数を安全な保管場所で確認した / 秘密情報をコミット対象に含めていない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第3章 GitHub運用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担当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開発・保守担当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実施の目安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変更ごと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この章の目的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変更を追跡可能な単位で記録する。</w:t>
            </w:r>
          </w:p>
        </w:tc>
      </w:tr>
    </w:tbl>
    <w:p>
      <w:pPr>
        <w:spacing w:after="40"/>
      </w:pPr>
    </w:p>
    <w:p>
      <w:pPr>
        <w:pStyle w:val="Heading2"/>
      </w:pPr>
      <w:r>
        <w:t>基本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mainは安定版。feature/、fix/、docs/のブランチを使う。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変更後は型チェック、lint、本番ビルドを実行する。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コミットは短い命令形で記録する。</w:t>
      </w:r>
    </w:p>
    <w:p>
      <w:pPr>
        <w:pStyle w:val="Heading2"/>
      </w:pPr>
      <w:r>
        <w:t>緊急時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Secretを誤ってPushした場合は直ちにキーを失効・再発行し、履歴だけで済ませない。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リリースタグと復旧手順は要確認。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5E7EB"/>
            <w:tcMar>
              <w:top w:w="280" w:type="dxa"/>
              <w:start w:w="120" w:type="dxa"/>
              <w:bottom w:w="2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Yu Gothic"/>
                <w:b/>
                <w:color w:val="6B7280"/>
                <w:sz w:val="20"/>
              </w:rPr>
              <w:t>ここに画面キャプチャを挿入</w:t>
              <w:br/>
            </w:r>
            <w:r>
              <w:rPr>
                <w:rFonts w:ascii="Arial" w:hAnsi="Arial" w:eastAsia="Yu Gothic"/>
                <w:color w:val="6B7280"/>
                <w:sz w:val="17"/>
              </w:rPr>
              <w:t>GitHubリポジトリ画面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1F4E79"/>
                <w:sz w:val="19"/>
              </w:rPr>
              <w:t xml:space="preserve">チェックポイント  </w:t>
            </w:r>
            <w:r>
              <w:rPr>
                <w:rFonts w:ascii="Arial" w:hAnsi="Arial" w:eastAsia="Yu Gothic"/>
                <w:sz w:val="19"/>
              </w:rPr>
              <w:t>差分を確認した / 秘密情報がない / 検査結果を記録した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第4章 Supabase運用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担当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システム管理者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実施の目安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設定変更時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この章の目的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認証、Database、RLS、URL設定を安全に扱う。</w:t>
            </w:r>
          </w:p>
        </w:tc>
      </w:tr>
    </w:tbl>
    <w:p>
      <w:pPr>
        <w:spacing w:after="40"/>
      </w:pPr>
    </w:p>
    <w:p>
      <w:pPr>
        <w:pStyle w:val="Heading2"/>
      </w:pPr>
      <w:r>
        <w:t>確認場所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Authentication: ユーザー、URL Configuration、Password Security、Rate Limits、Bot and Abuse Protection。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Database: Tables、SQL Editor、RLS policies。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Project Settings: API Keys。Secret keyはサーバー専用。</w:t>
      </w:r>
    </w:p>
    <w:p>
      <w:pPr>
        <w:pStyle w:val="Heading2"/>
      </w:pPr>
      <w:r>
        <w:t>注意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Publishable keyとSecret keyを混同しない。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初期パスワード、認証トークン、会員の実メールを作業記録に残さない。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5E7EB"/>
            <w:tcMar>
              <w:top w:w="280" w:type="dxa"/>
              <w:start w:w="120" w:type="dxa"/>
              <w:bottom w:w="2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Yu Gothic"/>
                <w:b/>
                <w:color w:val="6B7280"/>
                <w:sz w:val="20"/>
              </w:rPr>
              <w:t>ここに画面キャプチャを挿入</w:t>
              <w:br/>
            </w:r>
            <w:r>
              <w:rPr>
                <w:rFonts w:ascii="Arial" w:hAnsi="Arial" w:eastAsia="Yu Gothic"/>
                <w:color w:val="6B7280"/>
                <w:sz w:val="17"/>
              </w:rPr>
              <w:t>Supabase Dashboardの設定位置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1F4E79"/>
                <w:sz w:val="19"/>
              </w:rPr>
              <w:t xml:space="preserve">チェックポイント  </w:t>
            </w:r>
            <w:r>
              <w:rPr>
                <w:rFonts w:ascii="Arial" w:hAnsi="Arial" w:eastAsia="Yu Gothic"/>
                <w:sz w:val="19"/>
              </w:rPr>
              <w:t>URL設定を確認した / Password Securityを確認した / Rate LimitsとCAPTCHAを確認した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第5章 Migration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担当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システム管理者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実施の目安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DB変更前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この章の目的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SQLの目的と影響を確認してから反映する。</w:t>
            </w:r>
          </w:p>
        </w:tc>
      </w:tr>
    </w:tbl>
    <w:p>
      <w:pPr>
        <w:spacing w:after="40"/>
      </w:pPr>
    </w:p>
    <w:p>
      <w:pPr>
        <w:pStyle w:val="Heading2"/>
      </w:pPr>
      <w:r>
        <w:t>実行前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対象ファイル、適用順、既存環境との差分を確認する。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DROP、TRUNCATE、DELETEを含むSQLは必ず二重確認する。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バックアップとロールバック方針を準備する。</w:t>
      </w:r>
    </w:p>
    <w:p>
      <w:pPr>
        <w:pStyle w:val="Heading2"/>
      </w:pPr>
      <w:r>
        <w:t>実行後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SQL Editorの結果を確認する。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主要画面、RLS、Auth連携を確認する。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production-rls.sqlは再実行可能な最新版を使う。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5E7EB"/>
            <w:tcMar>
              <w:top w:w="280" w:type="dxa"/>
              <w:start w:w="120" w:type="dxa"/>
              <w:bottom w:w="2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Yu Gothic"/>
                <w:b/>
                <w:color w:val="6B7280"/>
                <w:sz w:val="20"/>
              </w:rPr>
              <w:t>ここに画面キャプチャを挿入</w:t>
              <w:br/>
            </w:r>
            <w:r>
              <w:rPr>
                <w:rFonts w:ascii="Arial" w:hAnsi="Arial" w:eastAsia="Yu Gothic"/>
                <w:color w:val="6B7280"/>
                <w:sz w:val="17"/>
              </w:rPr>
              <w:t>SQL Editor実行位置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1F4E79"/>
                <w:sz w:val="19"/>
              </w:rPr>
              <w:t xml:space="preserve">チェックポイント  </w:t>
            </w:r>
            <w:r>
              <w:rPr>
                <w:rFonts w:ascii="Arial" w:hAnsi="Arial" w:eastAsia="Yu Gothic"/>
                <w:sz w:val="19"/>
              </w:rPr>
              <w:t>適用順を確認した / 破壊的SQLを確認した / 反映後テストをした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第6章 デプロイ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担当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システム管理者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実施の目安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本番反映時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この章の目的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本番URLと認証リダイレクトを整合させる。</w:t>
            </w:r>
          </w:p>
        </w:tc>
      </w:tr>
    </w:tbl>
    <w:p>
      <w:pPr>
        <w:spacing w:after="40"/>
      </w:pPr>
    </w:p>
    <w:p>
      <w:pPr>
        <w:pStyle w:val="Heading2"/>
      </w:pPr>
      <w:r>
        <w:t>確認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Vercelの環境変数に公開URL、公開キー、サイトURL、Secret keyを設定する。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Supabase Redirect URLsへ本番URLの認証コールバックを追加する。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デプロイ後にログイン、管理操作、一般会員、未ログインを確認する。</w:t>
      </w:r>
    </w:p>
    <w:p>
      <w:pPr>
        <w:pStyle w:val="Heading2"/>
      </w:pPr>
      <w:r>
        <w:t>要確認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Vercelプロジェクトの実在・権限・本番URL・ロールバック手順は引継ぎ時に確認する。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5E7EB"/>
            <w:tcMar>
              <w:top w:w="280" w:type="dxa"/>
              <w:start w:w="120" w:type="dxa"/>
              <w:bottom w:w="2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Yu Gothic"/>
                <w:b/>
                <w:color w:val="6B7280"/>
                <w:sz w:val="20"/>
              </w:rPr>
              <w:t>ここに画面キャプチャを挿入</w:t>
              <w:br/>
            </w:r>
            <w:r>
              <w:rPr>
                <w:rFonts w:ascii="Arial" w:hAnsi="Arial" w:eastAsia="Yu Gothic"/>
                <w:color w:val="6B7280"/>
                <w:sz w:val="17"/>
              </w:rPr>
              <w:t>デプロイ設定画面（要確認）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1F4E79"/>
                <w:sz w:val="19"/>
              </w:rPr>
              <w:t xml:space="preserve">チェックポイント  </w:t>
            </w:r>
            <w:r>
              <w:rPr>
                <w:rFonts w:ascii="Arial" w:hAnsi="Arial" w:eastAsia="Yu Gothic"/>
                <w:sz w:val="19"/>
              </w:rPr>
              <w:t>本番URLを確認した / Redirect URLsを確認した / ロールバックを確認した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第7章 バックアップ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担当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システム管理者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実施の目安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月次・変更前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この章の目的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ソースとデータを復元できる状態にする。</w:t>
            </w:r>
          </w:p>
        </w:tc>
      </w:tr>
    </w:tbl>
    <w:p>
      <w:pPr>
        <w:spacing w:after="40"/>
      </w:pPr>
    </w:p>
    <w:p>
      <w:pPr>
        <w:pStyle w:val="Heading2"/>
      </w:pPr>
      <w:r>
        <w:t>対象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GitHubのmainとリリース履歴。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Supabase Databaseのエクスポートまたはバックアップ。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重要な設定変更の記録。</w:t>
      </w:r>
    </w:p>
    <w:p>
      <w:pPr>
        <w:pStyle w:val="Heading2"/>
      </w:pPr>
      <w:r>
        <w:t>運用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月次バックアップの実施日・担当者を記録する。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年1回以上、復元手順を別環境で確認する。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5E7EB"/>
            <w:tcMar>
              <w:top w:w="280" w:type="dxa"/>
              <w:start w:w="120" w:type="dxa"/>
              <w:bottom w:w="2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Yu Gothic"/>
                <w:b/>
                <w:color w:val="6B7280"/>
                <w:sz w:val="20"/>
              </w:rPr>
              <w:t>ここに画面キャプチャを挿入</w:t>
              <w:br/>
            </w:r>
            <w:r>
              <w:rPr>
                <w:rFonts w:ascii="Arial" w:hAnsi="Arial" w:eastAsia="Yu Gothic"/>
                <w:color w:val="6B7280"/>
                <w:sz w:val="17"/>
              </w:rPr>
              <w:t>バックアップ記録欄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1F4E79"/>
                <w:sz w:val="19"/>
              </w:rPr>
              <w:t xml:space="preserve">チェックポイント  </w:t>
            </w:r>
            <w:r>
              <w:rPr>
                <w:rFonts w:ascii="Arial" w:hAnsi="Arial" w:eastAsia="Yu Gothic"/>
                <w:sz w:val="19"/>
              </w:rPr>
              <w:t>最新バックアップを確認した / 復元手順を確認した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第8章 セキュリティ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担当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システム管理者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実施の目安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定期確認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この章の目的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秘密情報、RLS、管理API、監査ログを保護する。</w:t>
            </w:r>
          </w:p>
        </w:tc>
      </w:tr>
    </w:tbl>
    <w:p>
      <w:pPr>
        <w:spacing w:after="40"/>
      </w:pPr>
    </w:p>
    <w:p>
      <w:pPr>
        <w:pStyle w:val="Heading2"/>
      </w:pPr>
      <w:r>
        <w:t>認証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Secret keyはRoute Handlerなどサーバー専用で使用する。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管理APIは requireManagement() を通し、現在年度の有効な管理者だけを許可する。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初期パスワード状態は通常画面をブロックする。</w:t>
      </w:r>
    </w:p>
    <w:p>
      <w:pPr>
        <w:pStyle w:val="Heading2"/>
      </w:pPr>
      <w:r>
        <w:t>不正アクセス対策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画面内の30秒停止は補助表示であり、再読み込み等で回避可能。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Supabase Rate LimitsとCAPTCHAを主防御とする。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独自サーバー制限を導入する場合はメールとIPの組合せ、期限、成功時リセットを設計する。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5E7EB"/>
            <w:tcMar>
              <w:top w:w="280" w:type="dxa"/>
              <w:start w:w="120" w:type="dxa"/>
              <w:bottom w:w="2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Yu Gothic"/>
                <w:b/>
                <w:color w:val="6B7280"/>
                <w:sz w:val="20"/>
              </w:rPr>
              <w:t>ここに画面キャプチャを挿入</w:t>
              <w:br/>
            </w:r>
            <w:r>
              <w:rPr>
                <w:rFonts w:ascii="Arial" w:hAnsi="Arial" w:eastAsia="Yu Gothic"/>
                <w:color w:val="6B7280"/>
                <w:sz w:val="17"/>
              </w:rPr>
              <w:t>SECURITY.md確認位置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1F4E79"/>
                <w:sz w:val="19"/>
              </w:rPr>
              <w:t xml:space="preserve">チェックポイント  </w:t>
            </w:r>
            <w:r>
              <w:rPr>
                <w:rFonts w:ascii="Arial" w:hAnsi="Arial" w:eastAsia="Yu Gothic"/>
                <w:sz w:val="19"/>
              </w:rPr>
              <w:t>Secretを露出していない / RLSを確認した / CAPTCHA導入状況を確認した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第9章 障害対応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担当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システム担当・事務局一次対応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実施の目安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障害時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この章の目的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秘密情報を漏らさず、再現可能な情報を収集する。</w:t>
            </w:r>
          </w:p>
        </w:tc>
      </w:tr>
    </w:tbl>
    <w:p>
      <w:pPr>
        <w:spacing w:after="40"/>
      </w:pPr>
    </w:p>
    <w:p>
      <w:pPr>
        <w:pStyle w:val="Heading2"/>
      </w:pPr>
      <w:r>
        <w:t>代表例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Application error: ブラウザ、時刻、URL、直前操作を確認する。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Invalid API key: 環境変数名とサーバー再起動を確認する。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RLS拒否: ログイン会員、年度役職、LOM、policyを確認する。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Auth紐付け不良: auth_user_idと会員レコードを管理手順に沿って確認する。</w:t>
      </w:r>
    </w:p>
    <w:p>
      <w:pPr>
        <w:pStyle w:val="Heading2"/>
      </w:pPr>
      <w:r>
        <w:t>注意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fallback表示は本番の正常データとして扱わない。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メール送信制限、Supabase障害、デプロイ失敗は公式ステータスと設定を確認する。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5E7EB"/>
            <w:tcMar>
              <w:top w:w="280" w:type="dxa"/>
              <w:start w:w="120" w:type="dxa"/>
              <w:bottom w:w="2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Yu Gothic"/>
                <w:b/>
                <w:color w:val="6B7280"/>
                <w:sz w:val="20"/>
              </w:rPr>
              <w:t>ここに画面キャプチャを挿入</w:t>
              <w:br/>
            </w:r>
            <w:r>
              <w:rPr>
                <w:rFonts w:ascii="Arial" w:hAnsi="Arial" w:eastAsia="Yu Gothic"/>
                <w:color w:val="6B7280"/>
                <w:sz w:val="17"/>
              </w:rPr>
              <w:t>障害記録テンプレート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1F4E79"/>
                <w:sz w:val="19"/>
              </w:rPr>
              <w:t xml:space="preserve">チェックポイント  </w:t>
            </w:r>
            <w:r>
              <w:rPr>
                <w:rFonts w:ascii="Arial" w:hAnsi="Arial" w:eastAsia="Yu Gothic"/>
                <w:sz w:val="19"/>
              </w:rPr>
              <w:t>秘密情報を記録していない / 再現手順を記録した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第10章 更新・保守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担当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開発・保守担当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実施の目安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機能変更時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この章の目的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小さく変更し、検査と本番確認を残す。</w:t>
            </w:r>
          </w:p>
        </w:tc>
      </w:tr>
    </w:tbl>
    <w:p>
      <w:pPr>
        <w:spacing w:after="40"/>
      </w:pPr>
    </w:p>
    <w:p>
      <w:pPr>
        <w:pStyle w:val="Heading2"/>
      </w:pPr>
      <w:r>
        <w:t>標準手順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変更前にバックアップと影響範囲を確認する。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型チェック、lint、本番ビルドを実行する。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管理者、一般会員、未ログインで確認する。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GitHubへPushし、本番反映後に確認する。</w:t>
      </w:r>
    </w:p>
    <w:p>
      <w:pPr>
        <w:pStyle w:val="Heading2"/>
      </w:pPr>
      <w:r>
        <w:t>Codexへの依頼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目的、対象画面、既存機能を壊さない条件、確認項目を具体的に記載する。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Secretや実パスワードを会話へ貼り付けない。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5E7EB"/>
            <w:tcMar>
              <w:top w:w="280" w:type="dxa"/>
              <w:start w:w="120" w:type="dxa"/>
              <w:bottom w:w="2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Yu Gothic"/>
                <w:b/>
                <w:color w:val="6B7280"/>
                <w:sz w:val="20"/>
              </w:rPr>
              <w:t>ここに画面キャプチャを挿入</w:t>
              <w:br/>
            </w:r>
            <w:r>
              <w:rPr>
                <w:rFonts w:ascii="Arial" w:hAnsi="Arial" w:eastAsia="Yu Gothic"/>
                <w:color w:val="6B7280"/>
                <w:sz w:val="17"/>
              </w:rPr>
              <w:t>更新前後確認表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1F4E79"/>
                <w:sz w:val="19"/>
              </w:rPr>
              <w:t xml:space="preserve">チェックポイント  </w:t>
            </w:r>
            <w:r>
              <w:rPr>
                <w:rFonts w:ascii="Arial" w:hAnsi="Arial" w:eastAsia="Yu Gothic"/>
                <w:sz w:val="19"/>
              </w:rPr>
              <w:t>検査を実行した / 権限別テストをした / 変更履歴を残した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第11章 引継ぎ情報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担当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現任・次年度システム担当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実施の目安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交代前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この章の目的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アカウント、契約、連絡先、保管場所を安全に引き継ぐ。</w:t>
            </w:r>
          </w:p>
        </w:tc>
      </w:tr>
    </w:tbl>
    <w:p>
      <w:pPr>
        <w:spacing w:after="40"/>
      </w:pPr>
    </w:p>
    <w:p>
      <w:pPr>
        <w:pStyle w:val="Heading2"/>
      </w:pPr>
      <w:r>
        <w:t>引継ぐもの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各サービスの管理者、契約情報、更新期限、緊急連絡先。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安全なパスワード管理ツール内の保管場所。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GitHub、Supabase、Vercelの権限一覧。</w:t>
      </w:r>
    </w:p>
    <w:p>
      <w:pPr>
        <w:pStyle w:val="Heading2"/>
      </w:pPr>
      <w:r>
        <w:t>書かないもの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Secret key、アクセストークン、実際のパスワードを引継ぎ文書へ書かない。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5E7EB"/>
            <w:tcMar>
              <w:top w:w="280" w:type="dxa"/>
              <w:start w:w="120" w:type="dxa"/>
              <w:bottom w:w="2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Yu Gothic"/>
                <w:b/>
                <w:color w:val="6B7280"/>
                <w:sz w:val="20"/>
              </w:rPr>
              <w:t>ここに画面キャプチャを挿入</w:t>
              <w:br/>
            </w:r>
            <w:r>
              <w:rPr>
                <w:rFonts w:ascii="Arial" w:hAnsi="Arial" w:eastAsia="Yu Gothic"/>
                <w:color w:val="6B7280"/>
                <w:sz w:val="17"/>
              </w:rPr>
              <w:t>引継ぎ情報記入欄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1F4E79"/>
                <w:sz w:val="19"/>
              </w:rPr>
              <w:t xml:space="preserve">チェックポイント  </w:t>
            </w:r>
            <w:r>
              <w:rPr>
                <w:rFonts w:ascii="Arial" w:hAnsi="Arial" w:eastAsia="Yu Gothic"/>
                <w:sz w:val="19"/>
              </w:rPr>
              <w:t>新旧担当者を確認した / 権限移管を確認した / 緊急連絡先を確認した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付録A リリース前チェック</w:t>
      </w:r>
    </w:p>
    <w:p>
      <w:r>
        <w:rPr>
          <w:rFonts w:ascii="Arial" w:hAnsi="Arial" w:eastAsia="Yu Gothic"/>
          <w:b w:val="0"/>
          <w:color w:val="475467"/>
          <w:sz w:val="19"/>
        </w:rPr>
        <w:t>確認担当: ____________________    確認日: 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503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</w:tcPr>
          <w:p>
            <w:r>
              <w:rPr>
                <w:rFonts w:ascii="Arial" w:hAnsi="Arial" w:eastAsia="Yu Gothic"/>
                <w:b/>
                <w:color w:val="1F4E79"/>
                <w:sz w:val="17"/>
              </w:rPr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</w:tcPr>
          <w:p>
            <w:r>
              <w:rPr>
                <w:rFonts w:ascii="Arial" w:hAnsi="Arial" w:eastAsia="Yu Gothic"/>
                <w:b/>
                <w:color w:val="1F4E79"/>
                <w:sz w:val="17"/>
              </w:rPr>
              <w:t>確認項目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</w:tcPr>
          <w:p>
            <w:r>
              <w:rPr>
                <w:rFonts w:ascii="Arial" w:hAnsi="Arial" w:eastAsia="Yu Gothic"/>
                <w:b/>
                <w:color w:val="1F4E79"/>
                <w:sz w:val="17"/>
              </w:rPr>
              <w:t>記録</w:t>
            </w:r>
          </w:p>
        </w:tc>
      </w:tr>
      <w:tr>
        <w:tc>
          <w:tcPr>
            <w:tcW w:type="dxa" w:w="50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□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型チェック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確認結果・補足</w:t>
            </w:r>
          </w:p>
        </w:tc>
      </w:tr>
      <w:tr>
        <w:tc>
          <w:tcPr>
            <w:tcW w:type="dxa" w:w="50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□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lint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確認結果・補足</w:t>
            </w:r>
          </w:p>
        </w:tc>
      </w:tr>
      <w:tr>
        <w:tc>
          <w:tcPr>
            <w:tcW w:type="dxa" w:w="50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□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本番ビルド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確認結果・補足</w:t>
            </w:r>
          </w:p>
        </w:tc>
      </w:tr>
      <w:tr>
        <w:tc>
          <w:tcPr>
            <w:tcW w:type="dxa" w:w="50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□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管理者・一般会員・未ログインの確認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確認結果・補足</w:t>
            </w:r>
          </w:p>
        </w:tc>
      </w:tr>
      <w:tr>
        <w:tc>
          <w:tcPr>
            <w:tcW w:type="dxa" w:w="50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□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環境変数の確認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確認結果・補足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1F4E79"/>
                <w:sz w:val="19"/>
              </w:rPr>
              <w:t xml:space="preserve">記録  </w:t>
            </w:r>
            <w:r>
              <w:rPr>
                <w:rFonts w:ascii="Arial" w:hAnsi="Arial" w:eastAsia="Yu Gothic"/>
                <w:sz w:val="19"/>
              </w:rPr>
              <w:t>未完了項目は担当者・期限・対応内容を記載し、次年度へ引き継いでください。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付録B Migration実行記録</w:t>
      </w:r>
    </w:p>
    <w:p>
      <w:r>
        <w:rPr>
          <w:rFonts w:ascii="Arial" w:hAnsi="Arial" w:eastAsia="Yu Gothic"/>
          <w:b w:val="0"/>
          <w:color w:val="475467"/>
          <w:sz w:val="19"/>
        </w:rPr>
        <w:t>確認担当: ____________________    確認日: 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503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</w:tcPr>
          <w:p>
            <w:r>
              <w:rPr>
                <w:rFonts w:ascii="Arial" w:hAnsi="Arial" w:eastAsia="Yu Gothic"/>
                <w:b/>
                <w:color w:val="1F4E79"/>
                <w:sz w:val="17"/>
              </w:rPr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</w:tcPr>
          <w:p>
            <w:r>
              <w:rPr>
                <w:rFonts w:ascii="Arial" w:hAnsi="Arial" w:eastAsia="Yu Gothic"/>
                <w:b/>
                <w:color w:val="1F4E79"/>
                <w:sz w:val="17"/>
              </w:rPr>
              <w:t>確認項目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</w:tcPr>
          <w:p>
            <w:r>
              <w:rPr>
                <w:rFonts w:ascii="Arial" w:hAnsi="Arial" w:eastAsia="Yu Gothic"/>
                <w:b/>
                <w:color w:val="1F4E79"/>
                <w:sz w:val="17"/>
              </w:rPr>
              <w:t>記録</w:t>
            </w:r>
          </w:p>
        </w:tc>
      </w:tr>
      <w:tr>
        <w:tc>
          <w:tcPr>
            <w:tcW w:type="dxa" w:w="50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□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対象SQL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確認結果・補足</w:t>
            </w:r>
          </w:p>
        </w:tc>
      </w:tr>
      <w:tr>
        <w:tc>
          <w:tcPr>
            <w:tcW w:type="dxa" w:w="50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□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実行者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確認結果・補足</w:t>
            </w:r>
          </w:p>
        </w:tc>
      </w:tr>
      <w:tr>
        <w:tc>
          <w:tcPr>
            <w:tcW w:type="dxa" w:w="50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□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実行日時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確認結果・補足</w:t>
            </w:r>
          </w:p>
        </w:tc>
      </w:tr>
      <w:tr>
        <w:tc>
          <w:tcPr>
            <w:tcW w:type="dxa" w:w="50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□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実行結果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確認結果・補足</w:t>
            </w:r>
          </w:p>
        </w:tc>
      </w:tr>
      <w:tr>
        <w:tc>
          <w:tcPr>
            <w:tcW w:type="dxa" w:w="50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□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影響確認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確認結果・補足</w:t>
            </w:r>
          </w:p>
        </w:tc>
      </w:tr>
      <w:tr>
        <w:tc>
          <w:tcPr>
            <w:tcW w:type="dxa" w:w="50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□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ロールバック可否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確認結果・補足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1F4E79"/>
                <w:sz w:val="19"/>
              </w:rPr>
              <w:t xml:space="preserve">記録  </w:t>
            </w:r>
            <w:r>
              <w:rPr>
                <w:rFonts w:ascii="Arial" w:hAnsi="Arial" w:eastAsia="Yu Gothic"/>
                <w:sz w:val="19"/>
              </w:rPr>
              <w:t>未完了項目は担当者・期限・対応内容を記載し、次年度へ引き継いでください。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付録C セキュリティ定期確認</w:t>
      </w:r>
    </w:p>
    <w:p>
      <w:r>
        <w:rPr>
          <w:rFonts w:ascii="Arial" w:hAnsi="Arial" w:eastAsia="Yu Gothic"/>
          <w:b w:val="0"/>
          <w:color w:val="475467"/>
          <w:sz w:val="19"/>
        </w:rPr>
        <w:t>確認担当: ____________________    確認日: 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503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</w:tcPr>
          <w:p>
            <w:r>
              <w:rPr>
                <w:rFonts w:ascii="Arial" w:hAnsi="Arial" w:eastAsia="Yu Gothic"/>
                <w:b/>
                <w:color w:val="1F4E79"/>
                <w:sz w:val="17"/>
              </w:rPr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</w:tcPr>
          <w:p>
            <w:r>
              <w:rPr>
                <w:rFonts w:ascii="Arial" w:hAnsi="Arial" w:eastAsia="Yu Gothic"/>
                <w:b/>
                <w:color w:val="1F4E79"/>
                <w:sz w:val="17"/>
              </w:rPr>
              <w:t>確認項目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</w:tcPr>
          <w:p>
            <w:r>
              <w:rPr>
                <w:rFonts w:ascii="Arial" w:hAnsi="Arial" w:eastAsia="Yu Gothic"/>
                <w:b/>
                <w:color w:val="1F4E79"/>
                <w:sz w:val="17"/>
              </w:rPr>
              <w:t>記録</w:t>
            </w:r>
          </w:p>
        </w:tc>
      </w:tr>
      <w:tr>
        <w:tc>
          <w:tcPr>
            <w:tcW w:type="dxa" w:w="50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□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Secret keyの保管場所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確認結果・補足</w:t>
            </w:r>
          </w:p>
        </w:tc>
      </w:tr>
      <w:tr>
        <w:tc>
          <w:tcPr>
            <w:tcW w:type="dxa" w:w="50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□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RLS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確認結果・補足</w:t>
            </w:r>
          </w:p>
        </w:tc>
      </w:tr>
      <w:tr>
        <w:tc>
          <w:tcPr>
            <w:tcW w:type="dxa" w:w="50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□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管理者一覧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確認結果・補足</w:t>
            </w:r>
          </w:p>
        </w:tc>
      </w:tr>
      <w:tr>
        <w:tc>
          <w:tcPr>
            <w:tcW w:type="dxa" w:w="50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□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Rate Limits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確認結果・補足</w:t>
            </w:r>
          </w:p>
        </w:tc>
      </w:tr>
      <w:tr>
        <w:tc>
          <w:tcPr>
            <w:tcW w:type="dxa" w:w="50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□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CAPTCHA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確認結果・補足</w:t>
            </w:r>
          </w:p>
        </w:tc>
      </w:tr>
      <w:tr>
        <w:tc>
          <w:tcPr>
            <w:tcW w:type="dxa" w:w="50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□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バックアップ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確認結果・補足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1F4E79"/>
                <w:sz w:val="19"/>
              </w:rPr>
              <w:t xml:space="preserve">記録  </w:t>
            </w:r>
            <w:r>
              <w:rPr>
                <w:rFonts w:ascii="Arial" w:hAnsi="Arial" w:eastAsia="Yu Gothic"/>
                <w:sz w:val="19"/>
              </w:rPr>
              <w:t>未完了項目は担当者・期限・対応内容を記載し、次年度へ引き継いでください。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07" w:left="1020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Yu Gothic"/>
        <w:color w:val="667085"/>
        <w:sz w:val="17"/>
      </w:rPr>
      <w:t xml:space="preserve">Ver.1.0 | </w:t>
    </w:r>
    <w:r>
      <w:rPr>
        <w:rFonts w:ascii="Arial" w:hAnsi="Arial" w:eastAsia="Yu Gothic"/>
        <w:color w:val="667085"/>
        <w:sz w:val="17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Yu Gothic"/>
        <w:color w:val="667085"/>
        <w:sz w:val="17"/>
      </w:rPr>
      <w:t>玉島青年会議所 会員管理アプリ | システム管理者マニュアル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