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ЗАПРОСА КОТИРОВОК В ЭЛЕКТРОННОЙ ФОРМЕ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0074825076DP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32515470898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учреждение Ямало-Ненецкого автономного округа "Центр спортивной подготовки" (ИНН: 8901011235, КПП: 890101001, ОГРН: 1028900512850).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629003, ЯНАО, г. Салехард,</w:t>
      </w:r>
    </w:p>
    <w:p>
      <w:pPr>
        <w:pStyle w:val="text"/>
        <w:bidi w:val="0"/>
        <w:spacing w:lineRule="auto" w:line="240"/>
        <w:jc w:val="start"/>
        <w:rPr/>
      </w:pPr>
      <w:r>
        <w:rPr/>
        <w:br/>
        <w:t>ул. Чупрова, д.17/Б.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629003, ЯНАО, г. Салехард,</w:t>
      </w:r>
    </w:p>
    <w:p>
      <w:pPr>
        <w:pStyle w:val="text"/>
        <w:bidi w:val="0"/>
        <w:spacing w:lineRule="auto" w:line="240"/>
        <w:jc w:val="start"/>
        <w:rPr/>
      </w:pPr>
      <w:r>
        <w:rPr/>
        <w:br/>
        <w:t>ул. Чупрова, д.17/Б.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учреждение Ямало-Ненецкого автономного округа "Центр спортивной подготовки" (ИНН: 8901011235, КПП: 890101001, ОГРН: 1028900512850).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629003, ЯНАО, г. Салехард,</w:t>
      </w:r>
    </w:p>
    <w:p>
      <w:pPr>
        <w:pStyle w:val="text"/>
        <w:bidi w:val="0"/>
        <w:spacing w:lineRule="auto" w:line="240"/>
        <w:jc w:val="start"/>
        <w:rPr/>
      </w:pPr>
      <w:r>
        <w:rPr/>
        <w:br/>
        <w:t>ул. Чупрова, д.17/Б.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629003, ЯНАО, г. Салехард,</w:t>
      </w:r>
    </w:p>
    <w:p>
      <w:pPr>
        <w:pStyle w:val="text"/>
        <w:bidi w:val="0"/>
        <w:spacing w:lineRule="auto" w:line="240"/>
        <w:jc w:val="start"/>
        <w:rPr/>
      </w:pPr>
      <w:r>
        <w:rPr/>
        <w:br/>
        <w:t>ул. Чупрова, д.17/Б.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тел.: 8 (34922) 7-10-49, факс: 8 (34922)  4-36-77, e-mail: csp-sport@yanao.ru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«ЭТП МИР» (ИНН: 7203539432, КПП: 720301001, ОГРН: 1227200009926).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625003, Тюменская область, Тюмень, ул. Володарского, дом 14, к. 1, офис 201.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700-25-82, эл. почта: info@etp-mir.ru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шкафов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шкафов.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0"/>
        <w:gridCol w:w="1940"/>
        <w:gridCol w:w="1613"/>
        <w:gridCol w:w="1483"/>
        <w:gridCol w:w="1920"/>
        <w:gridCol w:w="2252"/>
      </w:tblGrid>
      <w:tr>
        <w:trPr/>
        <w:tc>
          <w:tcPr>
            <w:tcW w:w="43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8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3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Шкафы для одежды деревянные</w:t>
            </w:r>
          </w:p>
        </w:tc>
        <w:tc>
          <w:tcPr>
            <w:tcW w:w="16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14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2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31.01.12.131: Шкафы для одежды деревянные</w:t>
            </w:r>
          </w:p>
        </w:tc>
        <w:tc>
          <w:tcPr>
            <w:tcW w:w="22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3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Шкафы деревянные прочие</w:t>
            </w:r>
          </w:p>
        </w:tc>
        <w:tc>
          <w:tcPr>
            <w:tcW w:w="16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(Штука)</w:t>
            </w:r>
          </w:p>
        </w:tc>
        <w:tc>
          <w:tcPr>
            <w:tcW w:w="14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2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31.01.12.139: Шкафы деревянные прочие</w:t>
            </w:r>
          </w:p>
        </w:tc>
        <w:tc>
          <w:tcPr>
            <w:tcW w:w="22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3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Шкафы для одежды деревянные</w:t>
            </w:r>
          </w:p>
        </w:tc>
        <w:tc>
          <w:tcPr>
            <w:tcW w:w="16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 (Штука)</w:t>
            </w:r>
          </w:p>
        </w:tc>
        <w:tc>
          <w:tcPr>
            <w:tcW w:w="14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2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31.01.12.131: Шкафы для одежды деревянные</w:t>
            </w:r>
          </w:p>
        </w:tc>
        <w:tc>
          <w:tcPr>
            <w:tcW w:w="22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  <w:tr>
        <w:trPr/>
        <w:tc>
          <w:tcPr>
            <w:tcW w:w="43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Шкафы деревянные прочие</w:t>
            </w:r>
          </w:p>
        </w:tc>
        <w:tc>
          <w:tcPr>
            <w:tcW w:w="16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 (Штука)</w:t>
            </w:r>
          </w:p>
        </w:tc>
        <w:tc>
          <w:tcPr>
            <w:tcW w:w="148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31.01.12.139: Шкафы деревянные прочие</w:t>
            </w:r>
          </w:p>
        </w:tc>
        <w:tc>
          <w:tcPr>
            <w:tcW w:w="225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Шкафы для одежды деревянные: 1 Штука, Шкафы деревянные прочие: 1 Штука, Шкафы для одежды деревянные: 16 Штука, Шкафы деревянные прочие: 31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3 836 075.00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 декабря 2025 года по 10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https://etp-mir.ru.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МИР https://torgi.etp-mir.ru.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10 декабря 2025 года в 11:00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629003, ЯНАО, г. Салехард,</w:t>
        <w:br/>
        <w:t>ул. Чупрова, д.17/Б, 12 декабря 2025 года в 17:00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629003, ЯНАО, г. Салехард,</w:t>
        <w:br/>
        <w:t>ул. Чупрова, д.17/Б, 12 декабря 2025 года в 17:00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22500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12:24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22508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13:35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22578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21:49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№22578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22595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10:09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22599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10:54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12:24:59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13:35:23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09.12.2025 21:49:12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№22578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10:09:01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10:54:52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№22578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ценовых предложениях участников</w:t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6"/>
        <w:gridCol w:w="2226"/>
        <w:gridCol w:w="5476"/>
      </w:tblGrid>
      <w:tr>
        <w:trPr/>
        <w:tc>
          <w:tcPr>
            <w:tcW w:w="193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54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Место участника по результатам подведения итогов</w:t>
            </w:r>
          </w:p>
        </w:tc>
      </w:tr>
      <w:tr>
        <w:trPr/>
        <w:tc>
          <w:tcPr>
            <w:tcW w:w="193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№22500</w:t>
            </w:r>
          </w:p>
        </w:tc>
        <w:tc>
          <w:tcPr>
            <w:tcW w:w="2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2 870 002.59 руб.</w:t>
            </w:r>
          </w:p>
        </w:tc>
        <w:tc>
          <w:tcPr>
            <w:tcW w:w="54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93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№22508</w:t>
            </w:r>
          </w:p>
        </w:tc>
        <w:tc>
          <w:tcPr>
            <w:tcW w:w="2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3 636 000.00 руб.</w:t>
            </w:r>
          </w:p>
        </w:tc>
        <w:tc>
          <w:tcPr>
            <w:tcW w:w="54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93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№22578</w:t>
            </w:r>
          </w:p>
        </w:tc>
        <w:tc>
          <w:tcPr>
            <w:tcW w:w="2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3 705 910.00 руб.</w:t>
            </w:r>
          </w:p>
        </w:tc>
        <w:tc>
          <w:tcPr>
            <w:tcW w:w="54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193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</w:t>
            </w:r>
          </w:p>
        </w:tc>
        <w:tc>
          <w:tcPr>
            <w:tcW w:w="22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1 261 804.00 руб.</w:t>
            </w:r>
          </w:p>
        </w:tc>
        <w:tc>
          <w:tcPr>
            <w:tcW w:w="54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193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</w:t>
            </w:r>
          </w:p>
        </w:tc>
        <w:tc>
          <w:tcPr>
            <w:tcW w:w="22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2 449 000.00 руб.</w:t>
            </w:r>
          </w:p>
        </w:tc>
        <w:tc>
          <w:tcPr>
            <w:tcW w:w="54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43"/>
        <w:gridCol w:w="3395"/>
      </w:tblGrid>
      <w:tr>
        <w:trPr/>
        <w:tc>
          <w:tcPr>
            <w:tcW w:w="62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№22500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№22508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№22578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№22595,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1 261 804.00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№22599,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2 449 000.00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Масанов Андрей Владиславович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Жапекенова Динара Кусаиновна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Носкин Иван Петрович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2025-12-12T14:49:25Z</dcterms:created>
  <dc:creator/>
  <dc:description/>
  <dc:language>en-US</dc:language>
  <cp:lastModifiedBy/>
  <dcterms:modified xsi:type="dcterms:W3CDTF">2025-12-12T14:49:25Z</dcterms:modified>
  <cp:revision>2</cp:revision>
  <dc:subject/>
  <dc:title/>
</cp:coreProperties>
</file>