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 xml:space="preserve">Протокол рассмотрения заявок на участие и подведения итоговв запросе котировок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 xml:space="preserve">№ </w:t>
      </w:r>
      <w:r>
        <w:rPr>
          <w:rFonts w:ascii="Times New Roman" w:hAnsi="Times New Roman"/>
          <w:b/>
          <w:bCs/>
          <w:sz w:val="20"/>
          <w:szCs w:val="20"/>
        </w:rPr>
        <w:t xml:space="preserve">352 ЕИС № 32515488408    </w:t>
      </w:r>
    </w:p>
    <w:tbl>
      <w:tblPr>
        <w:tblW w:w="10229" w:type="dxa"/>
        <w:jc w:val="start"/>
        <w:tblInd w:w="13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5096"/>
        <w:gridCol w:w="5133"/>
      </w:tblGrid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 xml:space="preserve">Место публикации: </w:t>
            </w:r>
          </w:p>
        </w:tc>
        <w:tc>
          <w:tcPr>
            <w:tcW w:w="5133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end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«15» декабря 2025 года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1. Организатор закупки: ФГАУ "НМИЦ "МНТК "МИКРОХИРУРГИЯ ГЛАЗА" ИМ.АКАД. С.Н. ФЕДОРОВА" МИНЗДРАВА РОССИИ ОРЕНБУРГСКИЙ ФИЛИАЛ, Оренбургский филиал.</w:t>
      </w:r>
      <w:r>
        <w:rPr>
          <w:rFonts w:cs="Arial" w:ascii="Arial" w:hAnsi="Arial"/>
          <w:sz w:val="20"/>
          <w:szCs w:val="20"/>
        </w:rPr>
        <w:t xml:space="preserve">       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2. Контактное лицо: Змеу Евгения Викторовна, 73532363031 доб 257, </w:t>
      </w:r>
      <w:r>
        <w:rPr>
          <w:rFonts w:ascii="Times New Roman" w:hAnsi="Times New Roman"/>
          <w:sz w:val="20"/>
          <w:szCs w:val="20"/>
          <w:u w:val="single"/>
        </w:rPr>
        <w:t>zakupki@mail.ofmntk.ru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t xml:space="preserve">       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3. Наименование закупки: </w:t>
      </w:r>
      <w:r>
        <w:rPr>
          <w:rFonts w:ascii="Times New Roman" w:hAnsi="Times New Roman"/>
          <w:b/>
          <w:bCs/>
          <w:sz w:val="20"/>
          <w:szCs w:val="20"/>
          <w:u w:val="single"/>
        </w:rPr>
        <w:t>Поставка свежих овощей, фруктов, сухофруктов и зелени в первом полугодии 2026 года.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4. Место рассмотрения заявок: 460047, Российская Федерация, Оренбургская обл., г. Оренбург, ул. Салмышская, 17.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5. Классификация товаров, работ, услуг.</w:t>
      </w:r>
    </w:p>
    <w:tbl>
      <w:tblPr>
        <w:tblW w:w="10411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1664"/>
        <w:gridCol w:w="2567"/>
        <w:gridCol w:w="4521"/>
        <w:gridCol w:w="1659"/>
      </w:tblGrid>
      <w:tr>
        <w:trPr>
          <w:trHeight w:val="149" w:hRule="atLeast"/>
        </w:trPr>
        <w:tc>
          <w:tcPr>
            <w:tcW w:w="1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Наименование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Код ОКПД 2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6"/>
                <w:szCs w:val="16"/>
              </w:rPr>
              <w:t>Код ОКВЭД 2</w:t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  <w:br/>
            </w:r>
          </w:p>
        </w:tc>
        <w:tc>
          <w:tcPr>
            <w:tcW w:w="1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Количество (ед. измерения)</w:t>
            </w:r>
          </w:p>
        </w:tc>
      </w:tr>
      <w:tr>
        <w:trPr>
          <w:trHeight w:val="100" w:hRule="atLeast"/>
        </w:trPr>
        <w:tc>
          <w:tcPr>
            <w:tcW w:w="1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Лимоны свежие</w:t>
            </w:r>
          </w:p>
        </w:tc>
        <w:tc>
          <w:tcPr>
            <w:tcW w:w="2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01.23.12.000 Лимоны и лаймы</w:t>
            </w:r>
          </w:p>
        </w:tc>
        <w:tc>
          <w:tcPr>
            <w:tcW w:w="4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6"/>
                <w:szCs w:val="16"/>
              </w:rPr>
              <w:t>47.73 Торговля розничная лекарственными средствами в специализированных магазинах (аптеках)</w:t>
            </w:r>
          </w:p>
        </w:tc>
        <w:tc>
          <w:tcPr>
            <w:tcW w:w="1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170.00000 (кг)</w:t>
            </w:r>
          </w:p>
        </w:tc>
      </w:tr>
      <w:tr>
        <w:trPr>
          <w:trHeight w:val="100" w:hRule="atLeast"/>
        </w:trPr>
        <w:tc>
          <w:tcPr>
            <w:tcW w:w="1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Яблоки свежие</w:t>
            </w:r>
          </w:p>
        </w:tc>
        <w:tc>
          <w:tcPr>
            <w:tcW w:w="2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01.24.10.000 Яблоки</w:t>
            </w:r>
          </w:p>
        </w:tc>
        <w:tc>
          <w:tcPr>
            <w:tcW w:w="4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6"/>
                <w:szCs w:val="16"/>
              </w:rPr>
              <w:t>47.73 Торговля розничная лекарственными средствами в специализированных магазинах (аптеках)</w:t>
            </w:r>
          </w:p>
        </w:tc>
        <w:tc>
          <w:tcPr>
            <w:tcW w:w="1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1600.00000 (кг)</w:t>
            </w:r>
          </w:p>
        </w:tc>
      </w:tr>
      <w:tr>
        <w:trPr>
          <w:trHeight w:val="100" w:hRule="atLeast"/>
        </w:trPr>
        <w:tc>
          <w:tcPr>
            <w:tcW w:w="1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Курага (абрикосы сушёные)</w:t>
            </w:r>
          </w:p>
        </w:tc>
        <w:tc>
          <w:tcPr>
            <w:tcW w:w="2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10.39.25.130 Фрукты сушеные</w:t>
            </w:r>
          </w:p>
        </w:tc>
        <w:tc>
          <w:tcPr>
            <w:tcW w:w="4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6"/>
                <w:szCs w:val="16"/>
              </w:rPr>
              <w:t>47.73 Торговля розничная лекарственными средствами в специализированных магазинах (аптеках)</w:t>
            </w:r>
          </w:p>
        </w:tc>
        <w:tc>
          <w:tcPr>
            <w:tcW w:w="1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190.00000 (кг)</w:t>
            </w:r>
          </w:p>
        </w:tc>
      </w:tr>
      <w:tr>
        <w:trPr>
          <w:trHeight w:val="100" w:hRule="atLeast"/>
        </w:trPr>
        <w:tc>
          <w:tcPr>
            <w:tcW w:w="1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Чернослив (слива сушёная)</w:t>
            </w:r>
          </w:p>
        </w:tc>
        <w:tc>
          <w:tcPr>
            <w:tcW w:w="2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10.39.25.132 Фрукты косточковые сушеные</w:t>
            </w:r>
          </w:p>
        </w:tc>
        <w:tc>
          <w:tcPr>
            <w:tcW w:w="4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6"/>
                <w:szCs w:val="16"/>
              </w:rPr>
              <w:t>47.73 Торговля розничная лекарственными средствами в специализированных магазинах (аптеках)</w:t>
            </w:r>
          </w:p>
        </w:tc>
        <w:tc>
          <w:tcPr>
            <w:tcW w:w="1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40.00000 (кг)</w:t>
            </w:r>
          </w:p>
        </w:tc>
      </w:tr>
      <w:tr>
        <w:trPr>
          <w:trHeight w:val="100" w:hRule="atLeast"/>
        </w:trPr>
        <w:tc>
          <w:tcPr>
            <w:tcW w:w="1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Изюм (виноград сушённый)</w:t>
            </w:r>
          </w:p>
        </w:tc>
        <w:tc>
          <w:tcPr>
            <w:tcW w:w="2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10.39.25.131 Виноград сушеный (изюм)</w:t>
            </w:r>
          </w:p>
        </w:tc>
        <w:tc>
          <w:tcPr>
            <w:tcW w:w="4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6"/>
                <w:szCs w:val="16"/>
              </w:rPr>
              <w:t>47.73 Торговля розничная лекарственными средствами в специализированных магазинах (аптеках)</w:t>
            </w:r>
          </w:p>
        </w:tc>
        <w:tc>
          <w:tcPr>
            <w:tcW w:w="1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15.00000 (кг)</w:t>
            </w:r>
          </w:p>
        </w:tc>
      </w:tr>
      <w:tr>
        <w:trPr>
          <w:trHeight w:val="100" w:hRule="atLeast"/>
        </w:trPr>
        <w:tc>
          <w:tcPr>
            <w:tcW w:w="1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Шиповник сушёный</w:t>
            </w:r>
          </w:p>
        </w:tc>
        <w:tc>
          <w:tcPr>
            <w:tcW w:w="2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 xml:space="preserve">01.25.19.190 Ягоды, плоды растений вида Vaccinium прочие, </w:t>
            </w:r>
          </w:p>
        </w:tc>
        <w:tc>
          <w:tcPr>
            <w:tcW w:w="4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6"/>
                <w:szCs w:val="16"/>
              </w:rPr>
              <w:t>47.73 Торговля розничная лекарственными средствами в специализированных магазинах (аптеках)</w:t>
            </w:r>
          </w:p>
        </w:tc>
        <w:tc>
          <w:tcPr>
            <w:tcW w:w="1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90.00000 (кг)</w:t>
            </w:r>
          </w:p>
        </w:tc>
      </w:tr>
      <w:tr>
        <w:trPr>
          <w:trHeight w:val="100" w:hRule="atLeast"/>
        </w:trPr>
        <w:tc>
          <w:tcPr>
            <w:tcW w:w="1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Урюк</w:t>
            </w:r>
          </w:p>
        </w:tc>
        <w:tc>
          <w:tcPr>
            <w:tcW w:w="2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10.39.25.130 Фрукты сушеные</w:t>
            </w:r>
          </w:p>
        </w:tc>
        <w:tc>
          <w:tcPr>
            <w:tcW w:w="4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6"/>
                <w:szCs w:val="16"/>
              </w:rPr>
              <w:t>47.73 Торговля розничная лекарственными средствами в специализированных магазинах (аптеках)</w:t>
            </w:r>
          </w:p>
        </w:tc>
        <w:tc>
          <w:tcPr>
            <w:tcW w:w="1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100.00000 (кг)</w:t>
            </w:r>
          </w:p>
        </w:tc>
      </w:tr>
      <w:tr>
        <w:trPr>
          <w:trHeight w:val="100" w:hRule="atLeast"/>
        </w:trPr>
        <w:tc>
          <w:tcPr>
            <w:tcW w:w="1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Компотная смесь (компот)</w:t>
            </w:r>
          </w:p>
        </w:tc>
        <w:tc>
          <w:tcPr>
            <w:tcW w:w="2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10.39.25.130 Фрукты сушеные</w:t>
            </w:r>
          </w:p>
        </w:tc>
        <w:tc>
          <w:tcPr>
            <w:tcW w:w="4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6"/>
                <w:szCs w:val="16"/>
              </w:rPr>
              <w:t>47.73 Торговля розничная лекарственными средствами в специализированных магазинах (аптеках)</w:t>
            </w:r>
          </w:p>
        </w:tc>
        <w:tc>
          <w:tcPr>
            <w:tcW w:w="1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100.00000 (кг)</w:t>
            </w:r>
          </w:p>
        </w:tc>
      </w:tr>
      <w:tr>
        <w:trPr>
          <w:trHeight w:val="100" w:hRule="atLeast"/>
        </w:trPr>
        <w:tc>
          <w:tcPr>
            <w:tcW w:w="1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Огурцы свежие</w:t>
            </w:r>
          </w:p>
        </w:tc>
        <w:tc>
          <w:tcPr>
            <w:tcW w:w="2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01.13.32.000 Огурцы</w:t>
            </w:r>
          </w:p>
        </w:tc>
        <w:tc>
          <w:tcPr>
            <w:tcW w:w="4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6"/>
                <w:szCs w:val="16"/>
              </w:rPr>
              <w:t>47.73 Торговля розничная лекарственными средствами в специализированных магазинах (аптеках)</w:t>
            </w:r>
          </w:p>
        </w:tc>
        <w:tc>
          <w:tcPr>
            <w:tcW w:w="1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350.00000 (кг)</w:t>
            </w:r>
          </w:p>
        </w:tc>
      </w:tr>
      <w:tr>
        <w:trPr>
          <w:trHeight w:val="100" w:hRule="atLeast"/>
        </w:trPr>
        <w:tc>
          <w:tcPr>
            <w:tcW w:w="1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Помидоры свежие</w:t>
            </w:r>
          </w:p>
        </w:tc>
        <w:tc>
          <w:tcPr>
            <w:tcW w:w="2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01.13.34.000 Томаты (помидоры)</w:t>
            </w:r>
          </w:p>
        </w:tc>
        <w:tc>
          <w:tcPr>
            <w:tcW w:w="4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6"/>
                <w:szCs w:val="16"/>
              </w:rPr>
              <w:t>47.73 Торговля розничная лекарственными средствами в специализированных магазинах (аптеках)</w:t>
            </w:r>
          </w:p>
        </w:tc>
        <w:tc>
          <w:tcPr>
            <w:tcW w:w="1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350.00000 (кг)</w:t>
            </w:r>
          </w:p>
        </w:tc>
      </w:tr>
      <w:tr>
        <w:trPr>
          <w:trHeight w:val="100" w:hRule="atLeast"/>
        </w:trPr>
        <w:tc>
          <w:tcPr>
            <w:tcW w:w="1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Зелень (укроп, петрушка) свежая</w:t>
            </w:r>
          </w:p>
        </w:tc>
        <w:tc>
          <w:tcPr>
            <w:tcW w:w="2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01.13.19.000 Овощи листовые или стебельные прочие</w:t>
            </w:r>
          </w:p>
        </w:tc>
        <w:tc>
          <w:tcPr>
            <w:tcW w:w="4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6"/>
                <w:szCs w:val="16"/>
              </w:rPr>
              <w:t>47.73 Торговля розничная лекарственными средствами в специализированных магазинах (аптеках)</w:t>
            </w:r>
          </w:p>
        </w:tc>
        <w:tc>
          <w:tcPr>
            <w:tcW w:w="1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150.00000 (кг)</w:t>
            </w:r>
          </w:p>
        </w:tc>
      </w:tr>
      <w:tr>
        <w:trPr>
          <w:trHeight w:val="100" w:hRule="atLeast"/>
        </w:trPr>
        <w:tc>
          <w:tcPr>
            <w:tcW w:w="1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Лук зеленый свежий</w:t>
            </w:r>
          </w:p>
        </w:tc>
        <w:tc>
          <w:tcPr>
            <w:tcW w:w="2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01.13.43.190 Культуры овощные луковичные прочие</w:t>
            </w:r>
          </w:p>
        </w:tc>
        <w:tc>
          <w:tcPr>
            <w:tcW w:w="4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6"/>
                <w:szCs w:val="16"/>
              </w:rPr>
              <w:t>47.73 Торговля розничная лекарственными средствами в специализированных магазинах (аптеках)</w:t>
            </w:r>
          </w:p>
        </w:tc>
        <w:tc>
          <w:tcPr>
            <w:tcW w:w="1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130.00000 (кг)</w:t>
            </w:r>
          </w:p>
        </w:tc>
      </w:tr>
      <w:tr>
        <w:trPr>
          <w:trHeight w:val="100" w:hRule="atLeast"/>
        </w:trPr>
        <w:tc>
          <w:tcPr>
            <w:tcW w:w="1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Кинза свежая</w:t>
            </w:r>
          </w:p>
        </w:tc>
        <w:tc>
          <w:tcPr>
            <w:tcW w:w="2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01.13.90.000 Овощи свежие, не включенные в другие группировки</w:t>
            </w:r>
          </w:p>
        </w:tc>
        <w:tc>
          <w:tcPr>
            <w:tcW w:w="4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6"/>
                <w:szCs w:val="16"/>
              </w:rPr>
              <w:t>47.73 Торговля розничная лекарственными средствами в специализированных магазинах (аптеках)</w:t>
            </w:r>
          </w:p>
        </w:tc>
        <w:tc>
          <w:tcPr>
            <w:tcW w:w="1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3.00000 (кг)</w:t>
            </w:r>
          </w:p>
        </w:tc>
      </w:tr>
      <w:tr>
        <w:trPr>
          <w:trHeight w:val="100" w:hRule="atLeast"/>
        </w:trPr>
        <w:tc>
          <w:tcPr>
            <w:tcW w:w="1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Стебель сельдерея</w:t>
            </w:r>
          </w:p>
        </w:tc>
        <w:tc>
          <w:tcPr>
            <w:tcW w:w="2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01.13.90.000 Овощи свежие, не включенные в другие группировки</w:t>
            </w:r>
          </w:p>
        </w:tc>
        <w:tc>
          <w:tcPr>
            <w:tcW w:w="4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6"/>
                <w:szCs w:val="16"/>
              </w:rPr>
              <w:t>47.73 Торговля розничная лекарственными средствами в специализированных магазинах (аптеках)</w:t>
            </w:r>
          </w:p>
        </w:tc>
        <w:tc>
          <w:tcPr>
            <w:tcW w:w="1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20.00000 (кг)</w:t>
            </w:r>
          </w:p>
        </w:tc>
      </w:tr>
      <w:tr>
        <w:trPr>
          <w:trHeight w:val="100" w:hRule="atLeast"/>
        </w:trPr>
        <w:tc>
          <w:tcPr>
            <w:tcW w:w="1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Салат латук (лист салата)</w:t>
            </w:r>
          </w:p>
        </w:tc>
        <w:tc>
          <w:tcPr>
            <w:tcW w:w="2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01.13.14.000 Салат-латук</w:t>
            </w:r>
          </w:p>
        </w:tc>
        <w:tc>
          <w:tcPr>
            <w:tcW w:w="4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6"/>
                <w:szCs w:val="16"/>
              </w:rPr>
              <w:t>47.73 Торговля розничная лекарственными средствами в специализированных магазинах (аптеках)</w:t>
            </w:r>
          </w:p>
        </w:tc>
        <w:tc>
          <w:tcPr>
            <w:tcW w:w="1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600.00000 (шт)</w:t>
            </w:r>
          </w:p>
        </w:tc>
      </w:tr>
      <w:tr>
        <w:trPr>
          <w:trHeight w:val="100" w:hRule="atLeast"/>
        </w:trPr>
        <w:tc>
          <w:tcPr>
            <w:tcW w:w="1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Кабачки свежие</w:t>
            </w:r>
          </w:p>
        </w:tc>
        <w:tc>
          <w:tcPr>
            <w:tcW w:w="2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01.13.39.110 Кабачки</w:t>
            </w:r>
          </w:p>
        </w:tc>
        <w:tc>
          <w:tcPr>
            <w:tcW w:w="4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6"/>
                <w:szCs w:val="16"/>
              </w:rPr>
              <w:t>47.73 Торговля розничная лекарственными средствами в специализированных магазинах (аптеках)</w:t>
            </w:r>
          </w:p>
        </w:tc>
        <w:tc>
          <w:tcPr>
            <w:tcW w:w="1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130.00000 (кг)</w:t>
            </w:r>
          </w:p>
        </w:tc>
      </w:tr>
      <w:tr>
        <w:trPr>
          <w:trHeight w:val="100" w:hRule="atLeast"/>
        </w:trPr>
        <w:tc>
          <w:tcPr>
            <w:tcW w:w="1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Тыква свежая</w:t>
            </w:r>
          </w:p>
        </w:tc>
        <w:tc>
          <w:tcPr>
            <w:tcW w:w="2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01.13.39.130 Тыквы</w:t>
            </w:r>
          </w:p>
        </w:tc>
        <w:tc>
          <w:tcPr>
            <w:tcW w:w="4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6"/>
                <w:szCs w:val="16"/>
              </w:rPr>
              <w:t>47.73 Торговля розничная лекарственными средствами в специализированных магазинах (аптеках)</w:t>
            </w:r>
          </w:p>
        </w:tc>
        <w:tc>
          <w:tcPr>
            <w:tcW w:w="1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80.00000 (кг)</w:t>
            </w:r>
          </w:p>
        </w:tc>
      </w:tr>
      <w:tr>
        <w:trPr>
          <w:trHeight w:val="100" w:hRule="atLeast"/>
        </w:trPr>
        <w:tc>
          <w:tcPr>
            <w:tcW w:w="1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Капуста пекинская</w:t>
            </w:r>
          </w:p>
        </w:tc>
        <w:tc>
          <w:tcPr>
            <w:tcW w:w="2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01.13.19.000 Овощи листовые или стебельные прочие</w:t>
            </w:r>
          </w:p>
        </w:tc>
        <w:tc>
          <w:tcPr>
            <w:tcW w:w="4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6"/>
                <w:szCs w:val="16"/>
              </w:rPr>
              <w:t>47.73 Торговля розничная лекарственными средствами в специализированных магазинах (аптеках)</w:t>
            </w:r>
          </w:p>
        </w:tc>
        <w:tc>
          <w:tcPr>
            <w:tcW w:w="1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100.00000 (кг)</w:t>
            </w:r>
          </w:p>
        </w:tc>
      </w:tr>
      <w:tr>
        <w:trPr>
          <w:trHeight w:val="100" w:hRule="atLeast"/>
        </w:trPr>
        <w:tc>
          <w:tcPr>
            <w:tcW w:w="1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Картофель столовый свежий</w:t>
            </w:r>
          </w:p>
        </w:tc>
        <w:tc>
          <w:tcPr>
            <w:tcW w:w="2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01.13.51.120 Картофель столовый поздний</w:t>
            </w:r>
          </w:p>
        </w:tc>
        <w:tc>
          <w:tcPr>
            <w:tcW w:w="4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6"/>
                <w:szCs w:val="16"/>
              </w:rPr>
              <w:t>47.73 Торговля розничная лекарственными средствами в специализированных магазинах (аптеках)</w:t>
            </w:r>
          </w:p>
        </w:tc>
        <w:tc>
          <w:tcPr>
            <w:tcW w:w="1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5000.00000 (кг)</w:t>
            </w:r>
          </w:p>
        </w:tc>
      </w:tr>
      <w:tr>
        <w:trPr>
          <w:trHeight w:val="100" w:hRule="atLeast"/>
        </w:trPr>
        <w:tc>
          <w:tcPr>
            <w:tcW w:w="1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Капуста белокачанная свежая</w:t>
            </w:r>
          </w:p>
        </w:tc>
        <w:tc>
          <w:tcPr>
            <w:tcW w:w="2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01.13.12.120 Капуста белокочанная</w:t>
            </w:r>
          </w:p>
        </w:tc>
        <w:tc>
          <w:tcPr>
            <w:tcW w:w="4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6"/>
                <w:szCs w:val="16"/>
              </w:rPr>
              <w:t>47.73 Торговля розничная лекарственными средствами в специализированных магазинах (аптеках)</w:t>
            </w:r>
          </w:p>
        </w:tc>
        <w:tc>
          <w:tcPr>
            <w:tcW w:w="1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3400.00000 (кг)</w:t>
            </w:r>
          </w:p>
        </w:tc>
      </w:tr>
      <w:tr>
        <w:trPr>
          <w:trHeight w:val="100" w:hRule="atLeast"/>
        </w:trPr>
        <w:tc>
          <w:tcPr>
            <w:tcW w:w="1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Лук репчатый свежий</w:t>
            </w:r>
          </w:p>
        </w:tc>
        <w:tc>
          <w:tcPr>
            <w:tcW w:w="2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01.13.43.110 Лук репчатый</w:t>
            </w:r>
          </w:p>
        </w:tc>
        <w:tc>
          <w:tcPr>
            <w:tcW w:w="4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6"/>
                <w:szCs w:val="16"/>
              </w:rPr>
              <w:t>47.73 Торговля розничная лекарственными средствами в специализированных магазинах (аптеках)</w:t>
            </w:r>
          </w:p>
        </w:tc>
        <w:tc>
          <w:tcPr>
            <w:tcW w:w="1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1600.00000 (кг)</w:t>
            </w:r>
          </w:p>
        </w:tc>
      </w:tr>
      <w:tr>
        <w:trPr>
          <w:trHeight w:val="100" w:hRule="atLeast"/>
        </w:trPr>
        <w:tc>
          <w:tcPr>
            <w:tcW w:w="1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Морковь свежая</w:t>
            </w:r>
          </w:p>
        </w:tc>
        <w:tc>
          <w:tcPr>
            <w:tcW w:w="2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01.13.41.110 Морковь столовая</w:t>
            </w:r>
          </w:p>
        </w:tc>
        <w:tc>
          <w:tcPr>
            <w:tcW w:w="4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6"/>
                <w:szCs w:val="16"/>
              </w:rPr>
              <w:t>47.73 Торговля розничная лекарственными средствами в специализированных магазинах (аптеках)</w:t>
            </w:r>
          </w:p>
        </w:tc>
        <w:tc>
          <w:tcPr>
            <w:tcW w:w="1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1551.00000 (кг)</w:t>
            </w:r>
          </w:p>
        </w:tc>
      </w:tr>
      <w:tr>
        <w:trPr>
          <w:trHeight w:val="100" w:hRule="atLeast"/>
        </w:trPr>
        <w:tc>
          <w:tcPr>
            <w:tcW w:w="1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Свёкла свежая</w:t>
            </w:r>
          </w:p>
        </w:tc>
        <w:tc>
          <w:tcPr>
            <w:tcW w:w="2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01.13.49.110 Свекла столовая</w:t>
            </w:r>
          </w:p>
        </w:tc>
        <w:tc>
          <w:tcPr>
            <w:tcW w:w="4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6"/>
                <w:szCs w:val="16"/>
              </w:rPr>
              <w:t>47.73 Торговля розничная лекарственными средствами в специализированных магазинах (аптеках)</w:t>
            </w:r>
          </w:p>
        </w:tc>
        <w:tc>
          <w:tcPr>
            <w:tcW w:w="1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800.00000 (кг)</w:t>
            </w:r>
          </w:p>
        </w:tc>
      </w:tr>
      <w:tr>
        <w:trPr>
          <w:trHeight w:val="100" w:hRule="atLeast"/>
        </w:trPr>
        <w:tc>
          <w:tcPr>
            <w:tcW w:w="1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Перец свежий цветной</w:t>
            </w:r>
          </w:p>
        </w:tc>
        <w:tc>
          <w:tcPr>
            <w:tcW w:w="2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01.28.11.000 Перец необработанный</w:t>
            </w:r>
          </w:p>
        </w:tc>
        <w:tc>
          <w:tcPr>
            <w:tcW w:w="4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6"/>
                <w:szCs w:val="16"/>
              </w:rPr>
              <w:t>47.73 Торговля розничная лекарственными средствами в специализированных магазинах (аптеках)</w:t>
            </w:r>
          </w:p>
        </w:tc>
        <w:tc>
          <w:tcPr>
            <w:tcW w:w="1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100.00000 (кг)</w:t>
            </w:r>
          </w:p>
        </w:tc>
      </w:tr>
      <w:tr>
        <w:trPr>
          <w:trHeight w:val="100" w:hRule="atLeast"/>
        </w:trPr>
        <w:tc>
          <w:tcPr>
            <w:tcW w:w="1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Тимьян свежий</w:t>
            </w:r>
          </w:p>
        </w:tc>
        <w:tc>
          <w:tcPr>
            <w:tcW w:w="2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10.84.23.163 Тимьян обработанный</w:t>
            </w:r>
          </w:p>
        </w:tc>
        <w:tc>
          <w:tcPr>
            <w:tcW w:w="4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6"/>
                <w:szCs w:val="16"/>
              </w:rPr>
              <w:t>47.73 Торговля розничная лекарственными средствами в специализированных магазинах (аптеках)</w:t>
            </w:r>
          </w:p>
        </w:tc>
        <w:tc>
          <w:tcPr>
            <w:tcW w:w="1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1.50000 (кг)</w:t>
            </w:r>
          </w:p>
        </w:tc>
      </w:tr>
      <w:tr>
        <w:trPr>
          <w:trHeight w:val="100" w:hRule="atLeast"/>
        </w:trPr>
        <w:tc>
          <w:tcPr>
            <w:tcW w:w="1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Розмарин свежий</w:t>
            </w:r>
          </w:p>
        </w:tc>
        <w:tc>
          <w:tcPr>
            <w:tcW w:w="2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10.84.23.163 Тимьян обработанный</w:t>
            </w:r>
          </w:p>
        </w:tc>
        <w:tc>
          <w:tcPr>
            <w:tcW w:w="4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6"/>
                <w:szCs w:val="16"/>
              </w:rPr>
              <w:t>47.73 Торговля розничная лекарственными средствами в специализированных магазинах (аптеках)</w:t>
            </w:r>
          </w:p>
        </w:tc>
        <w:tc>
          <w:tcPr>
            <w:tcW w:w="1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2.00000 (кг)</w:t>
            </w:r>
          </w:p>
        </w:tc>
      </w:tr>
      <w:tr>
        <w:trPr>
          <w:trHeight w:val="100" w:hRule="atLeast"/>
        </w:trPr>
        <w:tc>
          <w:tcPr>
            <w:tcW w:w="1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Рукола свежая</w:t>
            </w:r>
          </w:p>
        </w:tc>
        <w:tc>
          <w:tcPr>
            <w:tcW w:w="2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01.13.19.000 Овощи листовые или стебельные прочие</w:t>
            </w:r>
          </w:p>
        </w:tc>
        <w:tc>
          <w:tcPr>
            <w:tcW w:w="4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6"/>
                <w:szCs w:val="16"/>
              </w:rPr>
              <w:t>47.73 Торговля розничная лекарственными средствами в специализированных магазинах (аптеках)</w:t>
            </w:r>
          </w:p>
        </w:tc>
        <w:tc>
          <w:tcPr>
            <w:tcW w:w="1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2.00000 (кг)</w:t>
            </w:r>
          </w:p>
        </w:tc>
      </w:tr>
      <w:tr>
        <w:trPr>
          <w:trHeight w:val="100" w:hRule="atLeast"/>
        </w:trPr>
        <w:tc>
          <w:tcPr>
            <w:tcW w:w="1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Базилик</w:t>
            </w:r>
          </w:p>
        </w:tc>
        <w:tc>
          <w:tcPr>
            <w:tcW w:w="2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01.13.19.000 Овощи листовые или стебельные прочие</w:t>
            </w:r>
          </w:p>
        </w:tc>
        <w:tc>
          <w:tcPr>
            <w:tcW w:w="4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6"/>
                <w:szCs w:val="16"/>
              </w:rPr>
              <w:t>47.73 Торговля розничная лекарственными средствами в специализированных магазинах (аптеках)</w:t>
            </w:r>
          </w:p>
        </w:tc>
        <w:tc>
          <w:tcPr>
            <w:tcW w:w="1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2.00000 (кг)</w:t>
            </w:r>
          </w:p>
        </w:tc>
      </w:tr>
      <w:tr>
        <w:trPr>
          <w:trHeight w:val="100" w:hRule="atLeast"/>
        </w:trPr>
        <w:tc>
          <w:tcPr>
            <w:tcW w:w="1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Грибы свежие</w:t>
            </w:r>
          </w:p>
        </w:tc>
        <w:tc>
          <w:tcPr>
            <w:tcW w:w="2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10.39.11.000 Овощи (кроме картофеля) и грибы замороженные</w:t>
            </w:r>
          </w:p>
        </w:tc>
        <w:tc>
          <w:tcPr>
            <w:tcW w:w="4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6"/>
                <w:szCs w:val="16"/>
              </w:rPr>
              <w:t>47.73 Торговля розничная лекарственными средствами в специализированных магазинах (аптеках)</w:t>
            </w:r>
          </w:p>
        </w:tc>
        <w:tc>
          <w:tcPr>
            <w:tcW w:w="1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250.00000 (кг)</w:t>
            </w:r>
          </w:p>
        </w:tc>
      </w:tr>
      <w:tr>
        <w:trPr>
          <w:trHeight w:val="100" w:hRule="atLeast"/>
        </w:trPr>
        <w:tc>
          <w:tcPr>
            <w:tcW w:w="1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Апельсины свежие</w:t>
            </w:r>
          </w:p>
        </w:tc>
        <w:tc>
          <w:tcPr>
            <w:tcW w:w="2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01.23.13.000 Апельсины</w:t>
            </w:r>
          </w:p>
        </w:tc>
        <w:tc>
          <w:tcPr>
            <w:tcW w:w="4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6"/>
                <w:szCs w:val="16"/>
              </w:rPr>
              <w:t>47.73 Торговля розничная лекарственными средствами в специализированных магазинах (аптеках)</w:t>
            </w:r>
          </w:p>
        </w:tc>
        <w:tc>
          <w:tcPr>
            <w:tcW w:w="1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1550.00000 (кг)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6. Начальная (максимальная) цена договора: </w:t>
      </w:r>
      <w:r>
        <w:rPr>
          <w:rFonts w:ascii="Times New Roman" w:hAnsi="Times New Roman"/>
          <w:b/>
          <w:bCs/>
          <w:sz w:val="20"/>
          <w:szCs w:val="20"/>
        </w:rPr>
        <w:t>1868600.00 (Российский рубль), с НДС.</w:t>
      </w:r>
      <w:r>
        <w:rPr>
          <w:rFonts w:ascii="Times New Roman" w:hAnsi="Times New Roman"/>
          <w:sz w:val="20"/>
          <w:szCs w:val="20"/>
        </w:rPr>
        <w:t xml:space="preserve">     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7. Сведения о сроке исполнения договора: в порядке и на условиях, установленных соответствующим разделом проекта Договора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8. Состав комиссии: На заседании комиссии    по подведению итогов запроса котировок    присутствовали:</w:t>
      </w:r>
    </w:p>
    <w:tbl>
      <w:tblPr>
        <w:tblW w:w="10227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3385"/>
        <w:gridCol w:w="3421"/>
        <w:gridCol w:w="3421"/>
      </w:tblGrid>
      <w:tr>
        <w:trPr>
          <w:trHeight w:val="100" w:hRule="atLeast"/>
        </w:trPr>
        <w:tc>
          <w:tcPr>
            <w:tcW w:w="3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Роль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Статус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Петрова О.В.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Председатель комиссии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Присутствовал</w:t>
            </w:r>
          </w:p>
        </w:tc>
      </w:tr>
      <w:tr>
        <w:trPr>
          <w:trHeight w:val="100" w:hRule="atLeast"/>
        </w:trPr>
        <w:tc>
          <w:tcPr>
            <w:tcW w:w="3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Горбунов А.А.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Зам. председателя комиссии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Отсутствовал</w:t>
            </w:r>
          </w:p>
        </w:tc>
      </w:tr>
      <w:tr>
        <w:trPr>
          <w:trHeight w:val="100" w:hRule="atLeast"/>
        </w:trPr>
        <w:tc>
          <w:tcPr>
            <w:tcW w:w="3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Элиович Г.В.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Секретарь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Присутствовал</w:t>
            </w:r>
          </w:p>
        </w:tc>
      </w:tr>
      <w:tr>
        <w:trPr>
          <w:trHeight w:val="100" w:hRule="atLeast"/>
        </w:trPr>
        <w:tc>
          <w:tcPr>
            <w:tcW w:w="3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Алексеева А.Н.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Член комиссии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Присутствовал</w:t>
            </w:r>
          </w:p>
        </w:tc>
      </w:tr>
      <w:tr>
        <w:trPr>
          <w:trHeight w:val="100" w:hRule="atLeast"/>
        </w:trPr>
        <w:tc>
          <w:tcPr>
            <w:tcW w:w="3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Руденская М.А.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Член комиссии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Присутствовал</w:t>
            </w:r>
          </w:p>
        </w:tc>
      </w:tr>
      <w:tr>
        <w:trPr>
          <w:trHeight w:val="100" w:hRule="atLeast"/>
        </w:trPr>
        <w:tc>
          <w:tcPr>
            <w:tcW w:w="3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Воронина А.Е.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Член комиссии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Отсутствовал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Всего на заседании присутствовало 4 члена(ов) комиссии. Кворум имеется. Заседание правомочно.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9. На момент окончания срока подачи заявок на участие в запросе котировок было подано 1 заявка.</w:t>
      </w:r>
    </w:p>
    <w:tbl>
      <w:tblPr>
        <w:tblW w:w="10596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1239"/>
        <w:gridCol w:w="1711"/>
        <w:gridCol w:w="1712"/>
        <w:gridCol w:w="1711"/>
        <w:gridCol w:w="1710"/>
        <w:gridCol w:w="2513"/>
      </w:tblGrid>
      <w:tr>
        <w:trPr>
          <w:trHeight w:val="483" w:hRule="atLeast"/>
        </w:trPr>
        <w:tc>
          <w:tcPr>
            <w:tcW w:w="1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Порядковый номер участника </w:t>
            </w:r>
          </w:p>
        </w:tc>
        <w:tc>
          <w:tcPr>
            <w:tcW w:w="1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Дата и время подачи заявки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1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Ценовое предложение 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1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Наименование участника закупки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1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Результат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Страна производителя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1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 xml:space="preserve">11.12.2025 13:52 (МСК) </w:t>
            </w:r>
          </w:p>
        </w:tc>
        <w:tc>
          <w:tcPr>
            <w:tcW w:w="1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1 397 085,00 руб.</w:t>
            </w:r>
          </w:p>
        </w:tc>
        <w:tc>
          <w:tcPr>
            <w:tcW w:w="1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ОБЩЕСТВО С ОГРАНИЧЕННОЙ ОТВЕТСТВЕННОСТЬЮ "ОРЕНБУРГОВОЩТОРГ"</w:t>
            </w:r>
          </w:p>
        </w:tc>
        <w:tc>
          <w:tcPr>
            <w:tcW w:w="1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>Заключить договор</w:t>
            </w:r>
          </w:p>
        </w:tc>
        <w:tc>
          <w:tcPr>
            <w:tcW w:w="2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 xml:space="preserve">Аргентинская Республика,    </w:t>
              <w:br/>
              <w:t xml:space="preserve">Российская Федерация,    </w:t>
              <w:br/>
              <w:t xml:space="preserve">Российская Федерация,    </w:t>
              <w:br/>
              <w:t xml:space="preserve">Российская Федерация,    </w:t>
              <w:br/>
              <w:t xml:space="preserve">Российская Федерация,    </w:t>
              <w:br/>
              <w:t xml:space="preserve">Российская Федерация,    </w:t>
              <w:br/>
              <w:t xml:space="preserve">Российская Федерация,    </w:t>
              <w:br/>
              <w:t xml:space="preserve">Российская Федерация,    </w:t>
              <w:br/>
              <w:t xml:space="preserve">Российская Федерация,    </w:t>
              <w:br/>
              <w:t xml:space="preserve">Российская Федерация,    </w:t>
              <w:br/>
              <w:t xml:space="preserve">Российская Федерация,    </w:t>
              <w:br/>
              <w:t xml:space="preserve">Российская Федерация,    </w:t>
              <w:br/>
              <w:t xml:space="preserve">Российская Федерация,    </w:t>
              <w:br/>
              <w:t xml:space="preserve">Российская Федерация,    </w:t>
              <w:br/>
              <w:t xml:space="preserve">Российская Федерация,    </w:t>
              <w:br/>
              <w:t xml:space="preserve">Российская Федерация,    </w:t>
              <w:br/>
              <w:t xml:space="preserve">Российская Федерация,    </w:t>
              <w:br/>
              <w:t xml:space="preserve">Российская Федерация,    </w:t>
              <w:br/>
              <w:t xml:space="preserve">Российская Федерация,    </w:t>
              <w:br/>
              <w:t xml:space="preserve">Российская Федерация,    </w:t>
              <w:br/>
              <w:t xml:space="preserve">Российская Федерация,    </w:t>
              <w:br/>
              <w:t xml:space="preserve">Российская Федерация,    </w:t>
              <w:br/>
              <w:t>Арабская Республика Египет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10. Комиссия рассмотрела единственную заявку, поданную на участие в закупке, и приняла решение: Рекомендовать Заказчику заключить договор с единственным участником. </w:t>
      </w:r>
    </w:p>
    <w:tbl>
      <w:tblPr>
        <w:tblW w:w="10227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3385"/>
        <w:gridCol w:w="3421"/>
        <w:gridCol w:w="3421"/>
      </w:tblGrid>
      <w:tr>
        <w:trPr>
          <w:trHeight w:val="100" w:hRule="atLeast"/>
        </w:trPr>
        <w:tc>
          <w:tcPr>
            <w:tcW w:w="3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Порядковый номер участника 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Решение о соответствии или несоответствии заявки на участие требованиям 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Обоснование решения 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 xml:space="preserve">    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11. Закупка признана несостоявшейся по причине подачи единственной заявки на участие.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12. Протокол рассмотрения заявок на участие и подведения итогов в запросе котировок подписан всеми присутствующими на заседании членами комиссии.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227" w:type="dxa"/>
        <w:jc w:val="start"/>
        <w:tblInd w:w="13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3385"/>
        <w:gridCol w:w="3421"/>
        <w:gridCol w:w="3421"/>
      </w:tblGrid>
      <w:tr>
        <w:trPr>
          <w:trHeight w:val="100" w:hRule="atLeast"/>
        </w:trPr>
        <w:tc>
          <w:tcPr>
            <w:tcW w:w="3385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Председатель комиссии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Петрова О.В.</w:t>
            </w:r>
          </w:p>
        </w:tc>
      </w:tr>
      <w:tr>
        <w:trPr>
          <w:trHeight w:val="100" w:hRule="atLeast"/>
        </w:trPr>
        <w:tc>
          <w:tcPr>
            <w:tcW w:w="3385" w:type="dxa"/>
            <w:tcBorders/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Секретарь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Элиович Г.В.</w:t>
            </w:r>
          </w:p>
        </w:tc>
      </w:tr>
      <w:tr>
        <w:trPr>
          <w:trHeight w:val="100" w:hRule="atLeast"/>
        </w:trPr>
        <w:tc>
          <w:tcPr>
            <w:tcW w:w="3385" w:type="dxa"/>
            <w:tcBorders/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Член комиссии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Алексеева А.Н.</w:t>
            </w:r>
          </w:p>
        </w:tc>
      </w:tr>
      <w:tr>
        <w:trPr>
          <w:trHeight w:val="100" w:hRule="atLeast"/>
        </w:trPr>
        <w:tc>
          <w:tcPr>
            <w:tcW w:w="3385" w:type="dxa"/>
            <w:tcBorders/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Член комиссии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Руденская М.А.</w:t>
            </w:r>
          </w:p>
        </w:tc>
      </w:tr>
    </w:tbl>
    <w:p>
      <w:pPr>
        <w:pStyle w:val="Normal"/>
        <w:bidi w:val="0"/>
        <w:spacing w:lineRule="auto" w:line="259" w:before="0" w:after="160"/>
        <w:ind w:hanging="0" w:start="0" w:end="0"/>
        <w:rPr/>
      </w:pPr>
      <w:r>
        <w:rPr/>
      </w:r>
    </w:p>
    <w:sectPr>
      <w:type w:val="nextPage"/>
      <w:pgSz w:w="11906" w:h="16838"/>
      <w:pgMar w:left="1077" w:right="567" w:gutter="0" w:header="0" w:top="284" w:footer="0" w:bottom="426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ru-RU" w:eastAsia="ru-RU" w:bidi="ar-SA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Table">
    <w:name w:val="Normal Table"/>
    <w:qFormat/>
    <w:pPr>
      <w:widowControl/>
      <w:bidi w:val="0"/>
      <w:spacing w:lineRule="auto" w:line="259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ru-RU" w:eastAsia="ru-RU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  <Pages>99</Pages>
  <Words>1198</Words>
  <Characters>8016</Characters>
  <CharactersWithSpaces>6834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2025-12-15T09:39:00Z</dcterms:created>
  <dc:creator>paggard</dc:creator>
  <dc:description/>
  <dc:language>en-US</dc:language>
  <cp:lastModifiedBy/>
  <cp:lastPrinted>2025-12-15T09:39:00Z</cp:lastPrinted>
  <dcterms:modified xsi:type="dcterms:W3CDTF">2025-12-15T09:39:00Z</dcterms:modified>
  <cp:revision>3</cp:revision>
  <dc:subject/>
  <dc:title>Paggard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Элиович Галина Владимировна</vt:lpwstr>
  </property>
</Properties>
</file>