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16D2EE" w14:textId="77777777" w:rsidR="000E77CF" w:rsidRDefault="0087417C">
      <w:pPr>
        <w:spacing w:after="0"/>
        <w:jc w:val="center"/>
      </w:pPr>
      <w:r>
        <w:rPr>
          <w:b/>
          <w:bCs/>
        </w:rPr>
        <w:t>Протокол</w:t>
      </w:r>
    </w:p>
    <w:p w14:paraId="0DA6C696" w14:textId="77777777" w:rsidR="000E77CF" w:rsidRDefault="0087417C" w:rsidP="006643AF">
      <w:pPr>
        <w:spacing w:after="0"/>
        <w:jc w:val="center"/>
        <w:rPr>
          <w:b/>
          <w:bCs/>
        </w:rPr>
      </w:pPr>
      <w:r>
        <w:rPr>
          <w:b/>
          <w:bCs/>
        </w:rPr>
        <w:t xml:space="preserve">очного (заочного) заседания Закупочной комиссии по </w:t>
      </w:r>
      <w:r w:rsidR="00C46276" w:rsidRPr="009F0CD2">
        <w:rPr>
          <w:b/>
          <w:bCs/>
        </w:rPr>
        <w:t>подведению итогов</w:t>
      </w:r>
    </w:p>
    <w:p w14:paraId="521D1EF7" w14:textId="77777777" w:rsidR="006643AF" w:rsidRDefault="006643AF" w:rsidP="006643AF">
      <w:pPr>
        <w:spacing w:after="0"/>
        <w:jc w:val="center"/>
      </w:pPr>
      <w:r>
        <w:t>_________________________________________________________________________________</w:t>
      </w:r>
    </w:p>
    <w:p w14:paraId="4239C598" w14:textId="77777777" w:rsidR="006643AF" w:rsidRPr="006643AF" w:rsidRDefault="00556F76" w:rsidP="00556F76">
      <w:pPr>
        <w:spacing w:after="0"/>
        <w:jc w:val="center"/>
        <w:rPr>
          <w:b/>
        </w:rPr>
      </w:pPr>
      <w:r w:rsidRPr="00556F76">
        <w:rPr>
          <w:b/>
          <w:bCs/>
        </w:rPr>
        <w:t>Запрос котировок в электронной форме</w:t>
      </w:r>
      <w:r w:rsidR="006643AF" w:rsidRPr="00556F76">
        <w:rPr>
          <w:b/>
        </w:rPr>
        <w:t>,</w:t>
      </w:r>
      <w:r w:rsidR="006643AF" w:rsidRPr="006643AF">
        <w:rPr>
          <w:b/>
        </w:rPr>
        <w:t xml:space="preserve"> лот </w:t>
      </w:r>
      <w:r w:rsidR="00613627">
        <w:rPr>
          <w:b/>
        </w:rPr>
        <w:t>№</w:t>
      </w:r>
      <w:r w:rsidR="00613627" w:rsidRPr="003E5692">
        <w:rPr>
          <w:b/>
        </w:rPr>
        <w:t>19231,</w:t>
      </w:r>
      <w:r w:rsidR="006643AF" w:rsidRPr="00613627">
        <w:rPr>
          <w:b/>
        </w:rPr>
        <w:t xml:space="preserve"> </w:t>
      </w:r>
      <w:r w:rsidR="00613627" w:rsidRPr="00613627">
        <w:rPr>
          <w:b/>
          <w:bCs/>
        </w:rPr>
        <w:t>Поставка средств гигиены и хозяйственных товаров для мест общего пользования</w:t>
      </w:r>
    </w:p>
    <w:p w14:paraId="3D5E2638" w14:textId="77777777" w:rsidR="000E77CF" w:rsidRDefault="000E77CF">
      <w:pPr>
        <w:spacing w:after="0"/>
        <w:jc w:val="center"/>
      </w:pPr>
    </w:p>
    <w:tbl>
      <w:tblPr>
        <w:tblpPr w:leftFromText="180" w:rightFromText="180" w:vertAnchor="text" w:tblpY="1"/>
        <w:tblOverlap w:val="never"/>
        <w:tblW w:w="0" w:type="auto"/>
        <w:tblCellMar>
          <w:left w:w="10" w:type="dxa"/>
          <w:right w:w="10" w:type="dxa"/>
        </w:tblCellMar>
        <w:tblLook w:val="04A0" w:firstRow="1" w:lastRow="0" w:firstColumn="1" w:lastColumn="0" w:noHBand="0" w:noVBand="1"/>
      </w:tblPr>
      <w:tblGrid>
        <w:gridCol w:w="3766"/>
      </w:tblGrid>
      <w:tr w:rsidR="006643AF" w:rsidRPr="00851B69" w14:paraId="247A92EE" w14:textId="77777777" w:rsidTr="00514257">
        <w:trPr>
          <w:trHeight w:val="503"/>
        </w:trPr>
        <w:tc>
          <w:tcPr>
            <w:tcW w:w="3766" w:type="dxa"/>
          </w:tcPr>
          <w:p w14:paraId="5FED0F8E" w14:textId="77777777" w:rsidR="006643AF" w:rsidRPr="00851B69" w:rsidRDefault="00212808" w:rsidP="00C85520">
            <w:pPr>
              <w:rPr>
                <w:b/>
              </w:rPr>
            </w:pPr>
            <w:r w:rsidRPr="001B4F0F">
              <w:rPr>
                <w:b/>
                <w:iCs/>
              </w:rPr>
              <w:t>15.12.2025</w:t>
            </w:r>
            <w:r w:rsidR="00C85520">
              <w:rPr>
                <w:b/>
                <w:iCs/>
                <w:lang w:val="en-US"/>
              </w:rPr>
              <w:t xml:space="preserve"> </w:t>
            </w:r>
            <w:r>
              <w:rPr>
                <w:b/>
                <w:iCs/>
              </w:rPr>
              <w:t>г.</w:t>
            </w:r>
          </w:p>
        </w:tc>
      </w:tr>
    </w:tbl>
    <w:p w14:paraId="0D636DDC" w14:textId="77777777" w:rsidR="006643AF" w:rsidRPr="00851B69" w:rsidRDefault="006643AF" w:rsidP="006643AF">
      <w:pPr>
        <w:tabs>
          <w:tab w:val="center" w:pos="2383"/>
        </w:tabs>
        <w:jc w:val="right"/>
        <w:rPr>
          <w:b/>
        </w:rPr>
      </w:pPr>
      <w:r w:rsidRPr="00851B69">
        <w:rPr>
          <w:b/>
          <w:bCs/>
        </w:rPr>
        <w:tab/>
      </w:r>
      <w:r w:rsidR="003205BC">
        <w:rPr>
          <w:b/>
          <w:bCs/>
        </w:rPr>
        <w:t>№</w:t>
      </w:r>
      <w:r w:rsidR="003205BC">
        <w:rPr>
          <w:b/>
          <w:bCs/>
          <w:lang w:val="en-US"/>
        </w:rPr>
        <w:t>7145</w:t>
      </w:r>
    </w:p>
    <w:p w14:paraId="3A7A49A5" w14:textId="77777777" w:rsidR="006643AF" w:rsidRPr="006643AF" w:rsidRDefault="006643AF">
      <w:pPr>
        <w:rPr>
          <w:b/>
        </w:rPr>
      </w:pPr>
      <w:r w:rsidRPr="006643AF">
        <w:rPr>
          <w:b/>
        </w:rPr>
        <w:t>город Новосибирск</w:t>
      </w:r>
    </w:p>
    <w:p w14:paraId="006805AE" w14:textId="77777777" w:rsidR="00A517C5" w:rsidRPr="00A517C5" w:rsidRDefault="006643AF" w:rsidP="000F00FF">
      <w:pPr>
        <w:pStyle w:val="a8"/>
        <w:numPr>
          <w:ilvl w:val="0"/>
          <w:numId w:val="4"/>
        </w:numPr>
        <w:ind w:left="0" w:firstLine="0"/>
        <w:jc w:val="both"/>
        <w:rPr>
          <w:b/>
          <w:color w:val="000000" w:themeColor="text1"/>
        </w:rPr>
      </w:pPr>
      <w:r w:rsidRPr="00356A41">
        <w:rPr>
          <w:b/>
          <w:bCs/>
        </w:rPr>
        <w:t>Повестка дня</w:t>
      </w:r>
      <w:r w:rsidRPr="0051527A">
        <w:rPr>
          <w:b/>
          <w:bCs/>
        </w:rPr>
        <w:t xml:space="preserve">: </w:t>
      </w:r>
      <w:r w:rsidR="00556F76">
        <w:t xml:space="preserve">подведение итогов </w:t>
      </w:r>
      <w:r w:rsidR="00556F76">
        <w:rPr>
          <w:bCs/>
        </w:rPr>
        <w:t>Запрос котировок в электронной форме</w:t>
      </w:r>
      <w:r w:rsidR="00A517C5" w:rsidRPr="00A517C5">
        <w:rPr>
          <w:color w:val="000000" w:themeColor="text1"/>
        </w:rPr>
        <w:t xml:space="preserve">, лот </w:t>
      </w:r>
      <w:r w:rsidR="003205BC" w:rsidRPr="003E5692">
        <w:rPr>
          <w:bCs/>
        </w:rPr>
        <w:t>№</w:t>
      </w:r>
      <w:r w:rsidR="003205BC" w:rsidRPr="003E5692">
        <w:t>19231,</w:t>
      </w:r>
      <w:r w:rsidR="003205BC" w:rsidRPr="0051527A">
        <w:rPr>
          <w:bCs/>
        </w:rPr>
        <w:t xml:space="preserve"> </w:t>
      </w:r>
      <w:r w:rsidR="003205BC" w:rsidRPr="003E5692">
        <w:rPr>
          <w:bCs/>
        </w:rPr>
        <w:t>Поставка средств гигиены и хозяйственных товаров для мест общего пользования</w:t>
      </w:r>
      <w:r w:rsidR="003205BC">
        <w:rPr>
          <w:bCs/>
        </w:rPr>
        <w:t>.</w:t>
      </w:r>
    </w:p>
    <w:p w14:paraId="31AE834F" w14:textId="77777777" w:rsidR="006643AF" w:rsidRPr="0051527A" w:rsidRDefault="006643AF" w:rsidP="006643AF">
      <w:pPr>
        <w:pStyle w:val="a8"/>
        <w:numPr>
          <w:ilvl w:val="0"/>
          <w:numId w:val="4"/>
        </w:numPr>
        <w:ind w:left="0" w:firstLine="0"/>
        <w:jc w:val="both"/>
        <w:rPr>
          <w:b/>
          <w:bCs/>
        </w:rPr>
      </w:pPr>
      <w:r w:rsidRPr="00356A41">
        <w:rPr>
          <w:b/>
          <w:bCs/>
        </w:rPr>
        <w:t>Общая информация о закупке:</w:t>
      </w:r>
    </w:p>
    <w:p w14:paraId="0EF02FCA" w14:textId="77777777" w:rsidR="006643AF" w:rsidRPr="00356A41" w:rsidRDefault="006643AF" w:rsidP="0010555E">
      <w:pPr>
        <w:pStyle w:val="a8"/>
        <w:ind w:left="0"/>
        <w:jc w:val="both"/>
        <w:rPr>
          <w:bCs/>
        </w:rPr>
      </w:pPr>
      <w:r w:rsidRPr="00356A41">
        <w:rPr>
          <w:bCs/>
        </w:rPr>
        <w:t xml:space="preserve">1. Извещение </w:t>
      </w:r>
      <w:r w:rsidR="00831D27" w:rsidRPr="003E5692">
        <w:rPr>
          <w:bCs/>
        </w:rPr>
        <w:t>№32515412002</w:t>
      </w:r>
      <w:r w:rsidR="00DE3BEF">
        <w:rPr>
          <w:bCs/>
        </w:rPr>
        <w:t xml:space="preserve"> </w:t>
      </w:r>
      <w:r w:rsidRPr="00356A41">
        <w:rPr>
          <w:bCs/>
        </w:rPr>
        <w:t xml:space="preserve">о проведении настоящей процедуры и </w:t>
      </w:r>
      <w:r w:rsidR="0023251A">
        <w:rPr>
          <w:bCs/>
        </w:rPr>
        <w:t xml:space="preserve">закупочная </w:t>
      </w:r>
      <w:r w:rsidRPr="00356A41">
        <w:rPr>
          <w:bCs/>
        </w:rPr>
        <w:t xml:space="preserve">документация были размещены </w:t>
      </w:r>
      <w:r w:rsidR="00831D27" w:rsidRPr="003E5692">
        <w:rPr>
          <w:bCs/>
        </w:rPr>
        <w:t>18.11.2025</w:t>
      </w:r>
      <w:r w:rsidRPr="00356A41">
        <w:rPr>
          <w:bCs/>
        </w:rPr>
        <w:t xml:space="preserve"> на сайте АО «Единая электронная торговая площадка» (</w:t>
      </w:r>
      <w:hyperlink r:id="rId7" w:history="1">
        <w:r w:rsidR="003D0E27" w:rsidRPr="003D0E27">
          <w:t>https://rosseti.roseltorg.ru</w:t>
        </w:r>
      </w:hyperlink>
      <w:r w:rsidRPr="00356A41">
        <w:rPr>
          <w:bCs/>
        </w:rPr>
        <w:t xml:space="preserve">), на официальном сайте Единой информационной системы в сфере закупок (www.zakupki.gov.ru) </w:t>
      </w:r>
    </w:p>
    <w:tbl>
      <w:tblPr>
        <w:tblW w:w="106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3"/>
        <w:gridCol w:w="3402"/>
        <w:gridCol w:w="3685"/>
      </w:tblGrid>
      <w:tr w:rsidR="006643AF" w:rsidRPr="0051527A" w14:paraId="6998B365" w14:textId="77777777" w:rsidTr="0010555E">
        <w:trPr>
          <w:cantSplit/>
        </w:trPr>
        <w:tc>
          <w:tcPr>
            <w:tcW w:w="3573" w:type="dxa"/>
            <w:vAlign w:val="center"/>
          </w:tcPr>
          <w:p w14:paraId="2F662230" w14:textId="77777777" w:rsidR="006643AF" w:rsidRPr="0051527A" w:rsidRDefault="006643AF" w:rsidP="000428EE">
            <w:pPr>
              <w:spacing w:after="0" w:line="240" w:lineRule="auto"/>
              <w:jc w:val="center"/>
              <w:rPr>
                <w:rFonts w:eastAsia="Calibri"/>
                <w:b/>
                <w:bCs/>
                <w:lang w:eastAsia="en-US"/>
              </w:rPr>
            </w:pPr>
            <w:r w:rsidRPr="0051527A">
              <w:rPr>
                <w:rFonts w:eastAsia="Calibri"/>
                <w:b/>
                <w:lang w:eastAsia="en-US"/>
              </w:rPr>
              <w:t xml:space="preserve">Начальная (максимальная) цена договора (цена лота), руб. </w:t>
            </w:r>
            <w:r w:rsidR="000428EE">
              <w:rPr>
                <w:rFonts w:eastAsia="Calibri"/>
                <w:b/>
                <w:lang w:eastAsia="en-US"/>
              </w:rPr>
              <w:t>с</w:t>
            </w:r>
            <w:r w:rsidRPr="0051527A">
              <w:rPr>
                <w:rFonts w:eastAsia="Calibri"/>
                <w:b/>
                <w:lang w:eastAsia="en-US"/>
              </w:rPr>
              <w:t xml:space="preserve"> НДС</w:t>
            </w:r>
          </w:p>
        </w:tc>
        <w:tc>
          <w:tcPr>
            <w:tcW w:w="3402" w:type="dxa"/>
            <w:vAlign w:val="center"/>
          </w:tcPr>
          <w:p w14:paraId="7C3A620D" w14:textId="77777777" w:rsidR="006643AF" w:rsidRPr="0051527A" w:rsidRDefault="006643AF" w:rsidP="00514257">
            <w:pPr>
              <w:spacing w:after="0" w:line="240" w:lineRule="auto"/>
              <w:jc w:val="center"/>
              <w:rPr>
                <w:rFonts w:eastAsia="Calibri"/>
                <w:b/>
                <w:bCs/>
                <w:lang w:eastAsia="en-US"/>
              </w:rPr>
            </w:pPr>
            <w:r w:rsidRPr="0051527A">
              <w:rPr>
                <w:rFonts w:eastAsia="Calibri"/>
                <w:b/>
                <w:lang w:eastAsia="en-US"/>
              </w:rPr>
              <w:t>Объем поставки/работ/услуг</w:t>
            </w:r>
          </w:p>
        </w:tc>
        <w:tc>
          <w:tcPr>
            <w:tcW w:w="3685" w:type="dxa"/>
            <w:vAlign w:val="center"/>
          </w:tcPr>
          <w:p w14:paraId="66D08C06" w14:textId="77777777" w:rsidR="006643AF" w:rsidRPr="0051527A" w:rsidRDefault="006643AF" w:rsidP="00514257">
            <w:pPr>
              <w:spacing w:after="0" w:line="240" w:lineRule="auto"/>
              <w:jc w:val="center"/>
              <w:rPr>
                <w:rFonts w:eastAsia="Calibri"/>
                <w:b/>
                <w:bCs/>
                <w:lang w:eastAsia="en-US"/>
              </w:rPr>
            </w:pPr>
            <w:r w:rsidRPr="0051527A">
              <w:rPr>
                <w:rFonts w:eastAsia="Calibri"/>
                <w:b/>
                <w:lang w:eastAsia="en-US"/>
              </w:rPr>
              <w:t>Срок выполнения поставки/работ/услуг</w:t>
            </w:r>
          </w:p>
        </w:tc>
      </w:tr>
      <w:tr w:rsidR="006643AF" w:rsidRPr="0051527A" w14:paraId="4BD82CE8" w14:textId="77777777" w:rsidTr="0010555E">
        <w:trPr>
          <w:cantSplit/>
        </w:trPr>
        <w:tc>
          <w:tcPr>
            <w:tcW w:w="3573" w:type="dxa"/>
            <w:vAlign w:val="center"/>
          </w:tcPr>
          <w:p w14:paraId="22271524" w14:textId="77777777" w:rsidR="006643AF" w:rsidRPr="0051527A" w:rsidRDefault="00831D27" w:rsidP="00A517C5">
            <w:pPr>
              <w:spacing w:after="0" w:line="240" w:lineRule="auto"/>
              <w:jc w:val="center"/>
              <w:rPr>
                <w:rFonts w:eastAsia="Calibri"/>
                <w:color w:val="000000"/>
                <w:lang w:eastAsia="en-US"/>
              </w:rPr>
            </w:pPr>
            <w:r>
              <w:rPr>
                <w:rFonts w:eastAsia="Calibri"/>
                <w:color w:val="000000"/>
                <w:lang w:val="en-US" w:eastAsia="en-US"/>
              </w:rPr>
              <w:t>1 242 918,36</w:t>
            </w:r>
          </w:p>
        </w:tc>
        <w:tc>
          <w:tcPr>
            <w:tcW w:w="3402" w:type="dxa"/>
            <w:vAlign w:val="center"/>
          </w:tcPr>
          <w:p w14:paraId="5062CBB0" w14:textId="77777777" w:rsidR="006643AF" w:rsidRPr="0051527A" w:rsidRDefault="006643AF" w:rsidP="0010555E">
            <w:pPr>
              <w:numPr>
                <w:ilvl w:val="2"/>
                <w:numId w:val="0"/>
              </w:numPr>
              <w:tabs>
                <w:tab w:val="left" w:pos="1080"/>
                <w:tab w:val="num" w:pos="1134"/>
                <w:tab w:val="left" w:pos="1824"/>
                <w:tab w:val="left" w:pos="2052"/>
                <w:tab w:val="left" w:pos="2700"/>
              </w:tabs>
              <w:spacing w:before="120" w:after="120" w:line="240" w:lineRule="auto"/>
              <w:ind w:hanging="101"/>
              <w:jc w:val="center"/>
              <w:rPr>
                <w:rFonts w:eastAsia="Calibri"/>
                <w:b/>
                <w:bCs/>
                <w:lang w:eastAsia="en-US"/>
              </w:rPr>
            </w:pPr>
            <w:r w:rsidRPr="0051527A">
              <w:rPr>
                <w:rFonts w:eastAsia="Calibri"/>
                <w:lang w:eastAsia="en-US"/>
              </w:rPr>
              <w:t xml:space="preserve">В соответствии с техническим заданием и проектом договора </w:t>
            </w:r>
          </w:p>
        </w:tc>
        <w:tc>
          <w:tcPr>
            <w:tcW w:w="3685" w:type="dxa"/>
            <w:vAlign w:val="center"/>
          </w:tcPr>
          <w:p w14:paraId="792CEEF5" w14:textId="77777777" w:rsidR="006643AF" w:rsidRPr="0051527A" w:rsidRDefault="006643AF" w:rsidP="0010555E">
            <w:pPr>
              <w:numPr>
                <w:ilvl w:val="2"/>
                <w:numId w:val="0"/>
              </w:numPr>
              <w:tabs>
                <w:tab w:val="left" w:pos="1080"/>
                <w:tab w:val="num" w:pos="1134"/>
                <w:tab w:val="left" w:pos="1824"/>
                <w:tab w:val="left" w:pos="2052"/>
                <w:tab w:val="left" w:pos="2700"/>
              </w:tabs>
              <w:spacing w:before="120" w:after="120" w:line="240" w:lineRule="auto"/>
              <w:ind w:hanging="101"/>
              <w:jc w:val="center"/>
              <w:rPr>
                <w:rFonts w:eastAsia="Calibri"/>
                <w:b/>
                <w:bCs/>
                <w:lang w:eastAsia="en-US"/>
              </w:rPr>
            </w:pPr>
            <w:r w:rsidRPr="0051527A">
              <w:rPr>
                <w:rFonts w:eastAsia="Calibri"/>
                <w:lang w:eastAsia="en-US"/>
              </w:rPr>
              <w:t xml:space="preserve">В соответствии с техническим заданием и проектом договора </w:t>
            </w:r>
          </w:p>
        </w:tc>
      </w:tr>
    </w:tbl>
    <w:p w14:paraId="3F3F9C85" w14:textId="00108A22" w:rsidR="006643AF" w:rsidRDefault="006643AF" w:rsidP="0010555E">
      <w:pPr>
        <w:pStyle w:val="a8"/>
        <w:spacing w:before="240"/>
        <w:ind w:left="0"/>
        <w:jc w:val="both"/>
        <w:rPr>
          <w:bCs/>
        </w:rPr>
      </w:pPr>
      <w:r w:rsidRPr="00356A41">
        <w:rPr>
          <w:bCs/>
        </w:rPr>
        <w:t>2.</w:t>
      </w:r>
      <w:r w:rsidR="0010555E">
        <w:rPr>
          <w:bCs/>
        </w:rPr>
        <w:t xml:space="preserve"> </w:t>
      </w:r>
      <w:r w:rsidRPr="00356A41">
        <w:rPr>
          <w:bCs/>
        </w:rPr>
        <w:t xml:space="preserve">По окончании срока подачи заявок до </w:t>
      </w:r>
      <w:r w:rsidR="00831D27" w:rsidRPr="00EE2524">
        <w:rPr>
          <w:bCs/>
        </w:rPr>
        <w:t>26.11.2025</w:t>
      </w:r>
      <w:r w:rsidR="00E86259" w:rsidRPr="00A1155C">
        <w:rPr>
          <w:bCs/>
        </w:rPr>
        <w:t xml:space="preserve"> </w:t>
      </w:r>
      <w:r w:rsidR="00E86259" w:rsidRPr="00FD3BA0">
        <w:rPr>
          <w:bCs/>
        </w:rPr>
        <w:t>в 1</w:t>
      </w:r>
      <w:r w:rsidR="001678A6">
        <w:rPr>
          <w:bCs/>
        </w:rPr>
        <w:t>4</w:t>
      </w:r>
      <w:r w:rsidR="00E86259" w:rsidRPr="00FD3BA0">
        <w:rPr>
          <w:bCs/>
        </w:rPr>
        <w:t xml:space="preserve">:00 (время </w:t>
      </w:r>
      <w:r w:rsidR="001678A6" w:rsidRPr="001577E9">
        <w:rPr>
          <w:bCs/>
        </w:rPr>
        <w:t>новосибирское</w:t>
      </w:r>
      <w:r w:rsidR="00E86259" w:rsidRPr="001577E9">
        <w:rPr>
          <w:bCs/>
        </w:rPr>
        <w:t xml:space="preserve">) было подано </w:t>
      </w:r>
      <w:r w:rsidR="001577E9" w:rsidRPr="001577E9">
        <w:rPr>
          <w:bCs/>
        </w:rPr>
        <w:t>3</w:t>
      </w:r>
      <w:r w:rsidR="00E86259" w:rsidRPr="001577E9">
        <w:rPr>
          <w:bCs/>
        </w:rPr>
        <w:t xml:space="preserve"> заявк</w:t>
      </w:r>
      <w:r w:rsidR="001577E9" w:rsidRPr="001577E9">
        <w:rPr>
          <w:bCs/>
        </w:rPr>
        <w:t>и</w:t>
      </w:r>
      <w:r w:rsidR="00E86259" w:rsidRPr="001577E9">
        <w:rPr>
          <w:bCs/>
        </w:rPr>
        <w:t xml:space="preserve"> </w:t>
      </w:r>
      <w:r w:rsidRPr="001577E9">
        <w:rPr>
          <w:bCs/>
        </w:rPr>
        <w:t>от участников. 0 заявок отозвано</w:t>
      </w:r>
      <w:r w:rsidR="0010555E" w:rsidRPr="001577E9">
        <w:rPr>
          <w:bCs/>
        </w:rPr>
        <w:t>.</w:t>
      </w:r>
    </w:p>
    <w:p w14:paraId="547BAEB7" w14:textId="77777777" w:rsidR="000E77CF" w:rsidRPr="0010555E" w:rsidRDefault="0010555E" w:rsidP="0010555E">
      <w:pPr>
        <w:pStyle w:val="a8"/>
        <w:keepLines/>
        <w:spacing w:after="96"/>
        <w:ind w:left="0"/>
        <w:jc w:val="both"/>
        <w:rPr>
          <w:bCs/>
        </w:rPr>
      </w:pPr>
      <w:r>
        <w:rPr>
          <w:bCs/>
        </w:rPr>
        <w:t xml:space="preserve">3. </w:t>
      </w:r>
      <w:r w:rsidR="009843E3" w:rsidRPr="0010555E">
        <w:rPr>
          <w:bCs/>
        </w:rPr>
        <w:t>В соответствии с решением закупочной комиссии, оформленным протоколом заседания комиссии по рассмотрению заявок на участие, приняты следующие решения:</w:t>
      </w:r>
    </w:p>
    <w:tbl>
      <w:tblPr>
        <w:tblStyle w:val="style96420"/>
        <w:tblW w:w="10631" w:type="dxa"/>
        <w:jc w:val="center"/>
        <w:tblInd w:w="0" w:type="dxa"/>
        <w:tblLayout w:type="fixed"/>
        <w:tblLook w:val="04A0" w:firstRow="1" w:lastRow="0" w:firstColumn="1" w:lastColumn="0" w:noHBand="0" w:noVBand="1"/>
      </w:tblPr>
      <w:tblGrid>
        <w:gridCol w:w="851"/>
        <w:gridCol w:w="1239"/>
        <w:gridCol w:w="3155"/>
        <w:gridCol w:w="850"/>
        <w:gridCol w:w="709"/>
        <w:gridCol w:w="1134"/>
        <w:gridCol w:w="2693"/>
      </w:tblGrid>
      <w:tr w:rsidR="0010555E" w14:paraId="6CBD8D06" w14:textId="77777777" w:rsidTr="001577E9">
        <w:trPr>
          <w:cantSplit/>
          <w:trHeight w:val="923"/>
          <w:jc w:val="center"/>
        </w:trPr>
        <w:tc>
          <w:tcPr>
            <w:tcW w:w="851" w:type="dxa"/>
            <w:vMerge w:val="restart"/>
            <w:textDirection w:val="btLr"/>
            <w:vAlign w:val="center"/>
          </w:tcPr>
          <w:p w14:paraId="27EA7CB2" w14:textId="77777777" w:rsidR="0010555E" w:rsidRPr="00B26271" w:rsidRDefault="0010555E" w:rsidP="00D237DD">
            <w:pPr>
              <w:ind w:left="113" w:right="113"/>
              <w:jc w:val="center"/>
              <w:rPr>
                <w:sz w:val="20"/>
                <w:szCs w:val="20"/>
              </w:rPr>
            </w:pPr>
            <w:r w:rsidRPr="00B26271">
              <w:rPr>
                <w:b/>
                <w:bCs/>
                <w:sz w:val="20"/>
                <w:szCs w:val="20"/>
              </w:rPr>
              <w:t>Порядковый номер заявки</w:t>
            </w:r>
          </w:p>
        </w:tc>
        <w:tc>
          <w:tcPr>
            <w:tcW w:w="1239" w:type="dxa"/>
            <w:vMerge w:val="restart"/>
            <w:vAlign w:val="center"/>
          </w:tcPr>
          <w:p w14:paraId="69BE86D0" w14:textId="77777777" w:rsidR="0010555E" w:rsidRPr="00B26271" w:rsidRDefault="0010555E" w:rsidP="00D237DD">
            <w:pPr>
              <w:spacing w:before="120" w:after="120"/>
              <w:jc w:val="center"/>
              <w:rPr>
                <w:sz w:val="20"/>
                <w:szCs w:val="20"/>
              </w:rPr>
            </w:pPr>
            <w:r w:rsidRPr="00B26271">
              <w:rPr>
                <w:b/>
                <w:bCs/>
                <w:sz w:val="20"/>
                <w:szCs w:val="20"/>
              </w:rPr>
              <w:t>Дата и время регистрации заявок (МСК)</w:t>
            </w:r>
          </w:p>
        </w:tc>
        <w:tc>
          <w:tcPr>
            <w:tcW w:w="3155" w:type="dxa"/>
            <w:vMerge w:val="restart"/>
            <w:vAlign w:val="center"/>
          </w:tcPr>
          <w:p w14:paraId="4D46C4B6" w14:textId="77777777" w:rsidR="0010555E" w:rsidRPr="00B26271" w:rsidRDefault="0010555E" w:rsidP="00D237DD">
            <w:pPr>
              <w:spacing w:before="120" w:after="120"/>
              <w:jc w:val="center"/>
              <w:rPr>
                <w:sz w:val="20"/>
                <w:szCs w:val="20"/>
              </w:rPr>
            </w:pPr>
            <w:r w:rsidRPr="00B26271">
              <w:rPr>
                <w:b/>
                <w:bCs/>
                <w:sz w:val="20"/>
                <w:szCs w:val="20"/>
              </w:rPr>
              <w:t>Наименование участника, ИНН, КПП, ОГРН</w:t>
            </w:r>
          </w:p>
        </w:tc>
        <w:tc>
          <w:tcPr>
            <w:tcW w:w="1559" w:type="dxa"/>
            <w:gridSpan w:val="2"/>
            <w:vAlign w:val="center"/>
          </w:tcPr>
          <w:p w14:paraId="2EF54A38" w14:textId="77777777" w:rsidR="0010555E" w:rsidRPr="00B26271" w:rsidRDefault="0005087A" w:rsidP="00D237DD">
            <w:pPr>
              <w:spacing w:before="120" w:after="120"/>
              <w:jc w:val="center"/>
              <w:rPr>
                <w:b/>
                <w:bCs/>
                <w:sz w:val="20"/>
                <w:szCs w:val="20"/>
              </w:rPr>
            </w:pPr>
            <w:r w:rsidRPr="00C245C9">
              <w:rPr>
                <w:b/>
                <w:bCs/>
                <w:color w:val="000000"/>
                <w:sz w:val="20"/>
                <w:szCs w:val="20"/>
              </w:rPr>
              <w:t>Цен</w:t>
            </w:r>
            <w:r>
              <w:rPr>
                <w:b/>
                <w:bCs/>
                <w:color w:val="000000"/>
                <w:sz w:val="20"/>
                <w:szCs w:val="20"/>
              </w:rPr>
              <w:t>овое предложение</w:t>
            </w:r>
            <w:r w:rsidR="0010555E" w:rsidRPr="00B26271">
              <w:rPr>
                <w:b/>
                <w:bCs/>
                <w:sz w:val="20"/>
                <w:szCs w:val="20"/>
              </w:rPr>
              <w:t xml:space="preserve">, руб. </w:t>
            </w:r>
          </w:p>
        </w:tc>
        <w:tc>
          <w:tcPr>
            <w:tcW w:w="1134" w:type="dxa"/>
            <w:vMerge w:val="restart"/>
            <w:vAlign w:val="center"/>
          </w:tcPr>
          <w:p w14:paraId="132D007E" w14:textId="77777777" w:rsidR="0010555E" w:rsidRPr="00B26271" w:rsidRDefault="0010555E" w:rsidP="00D237DD">
            <w:pPr>
              <w:spacing w:before="120" w:after="120"/>
              <w:jc w:val="center"/>
              <w:rPr>
                <w:sz w:val="20"/>
                <w:szCs w:val="20"/>
              </w:rPr>
            </w:pPr>
            <w:r w:rsidRPr="00B26271">
              <w:rPr>
                <w:b/>
                <w:bCs/>
                <w:sz w:val="20"/>
                <w:szCs w:val="20"/>
              </w:rPr>
              <w:t>Решение о допуске заявки</w:t>
            </w:r>
          </w:p>
        </w:tc>
        <w:tc>
          <w:tcPr>
            <w:tcW w:w="2693" w:type="dxa"/>
            <w:vMerge w:val="restart"/>
            <w:vAlign w:val="center"/>
          </w:tcPr>
          <w:p w14:paraId="40789374" w14:textId="77777777" w:rsidR="0010555E" w:rsidRPr="00B26271" w:rsidRDefault="0010555E" w:rsidP="00D237DD">
            <w:pPr>
              <w:spacing w:before="120" w:after="120"/>
              <w:jc w:val="center"/>
              <w:rPr>
                <w:sz w:val="20"/>
                <w:szCs w:val="20"/>
              </w:rPr>
            </w:pPr>
            <w:r w:rsidRPr="00B26271">
              <w:rPr>
                <w:b/>
                <w:bCs/>
                <w:sz w:val="20"/>
                <w:szCs w:val="20"/>
              </w:rPr>
              <w:t>Основание для решения</w:t>
            </w:r>
          </w:p>
        </w:tc>
      </w:tr>
      <w:tr w:rsidR="0010555E" w14:paraId="5CA441AE" w14:textId="77777777" w:rsidTr="001577E9">
        <w:trPr>
          <w:cantSplit/>
          <w:trHeight w:val="634"/>
          <w:jc w:val="center"/>
        </w:trPr>
        <w:tc>
          <w:tcPr>
            <w:tcW w:w="851" w:type="dxa"/>
            <w:vMerge/>
            <w:vAlign w:val="center"/>
          </w:tcPr>
          <w:p w14:paraId="3ED80EC0" w14:textId="77777777" w:rsidR="0010555E" w:rsidRDefault="0010555E" w:rsidP="00D237DD">
            <w:pPr>
              <w:jc w:val="center"/>
              <w:rPr>
                <w:b/>
                <w:bCs/>
              </w:rPr>
            </w:pPr>
          </w:p>
        </w:tc>
        <w:tc>
          <w:tcPr>
            <w:tcW w:w="1239" w:type="dxa"/>
            <w:vMerge/>
            <w:vAlign w:val="center"/>
          </w:tcPr>
          <w:p w14:paraId="01BAA110" w14:textId="77777777" w:rsidR="0010555E" w:rsidRDefault="0010555E" w:rsidP="00D237DD">
            <w:pPr>
              <w:jc w:val="center"/>
              <w:rPr>
                <w:b/>
                <w:bCs/>
              </w:rPr>
            </w:pPr>
          </w:p>
        </w:tc>
        <w:tc>
          <w:tcPr>
            <w:tcW w:w="3155" w:type="dxa"/>
            <w:vMerge/>
            <w:vAlign w:val="center"/>
          </w:tcPr>
          <w:p w14:paraId="6FC196F6" w14:textId="77777777" w:rsidR="0010555E" w:rsidRDefault="0010555E" w:rsidP="00D237DD">
            <w:pPr>
              <w:jc w:val="center"/>
              <w:rPr>
                <w:b/>
                <w:bCs/>
              </w:rPr>
            </w:pPr>
          </w:p>
        </w:tc>
        <w:tc>
          <w:tcPr>
            <w:tcW w:w="850" w:type="dxa"/>
            <w:vAlign w:val="center"/>
          </w:tcPr>
          <w:p w14:paraId="70C94564" w14:textId="77777777" w:rsidR="0010555E" w:rsidRPr="005157CE" w:rsidRDefault="0010555E" w:rsidP="00D237DD">
            <w:pPr>
              <w:spacing w:before="120" w:after="120"/>
              <w:jc w:val="center"/>
              <w:rPr>
                <w:b/>
                <w:bCs/>
                <w:sz w:val="20"/>
                <w:szCs w:val="20"/>
              </w:rPr>
            </w:pPr>
            <w:r w:rsidRPr="005157CE">
              <w:rPr>
                <w:b/>
                <w:bCs/>
                <w:sz w:val="20"/>
                <w:szCs w:val="20"/>
              </w:rPr>
              <w:t>без НДС</w:t>
            </w:r>
          </w:p>
        </w:tc>
        <w:tc>
          <w:tcPr>
            <w:tcW w:w="709" w:type="dxa"/>
            <w:vAlign w:val="center"/>
          </w:tcPr>
          <w:p w14:paraId="7477FEFE" w14:textId="77777777" w:rsidR="0010555E" w:rsidRPr="005157CE" w:rsidRDefault="0010555E" w:rsidP="00D237DD">
            <w:pPr>
              <w:spacing w:before="120" w:after="120"/>
              <w:jc w:val="center"/>
              <w:rPr>
                <w:b/>
                <w:bCs/>
                <w:sz w:val="20"/>
                <w:szCs w:val="20"/>
              </w:rPr>
            </w:pPr>
            <w:r w:rsidRPr="005157CE">
              <w:rPr>
                <w:b/>
                <w:bCs/>
                <w:sz w:val="20"/>
                <w:szCs w:val="20"/>
              </w:rPr>
              <w:t>с НДС</w:t>
            </w:r>
          </w:p>
        </w:tc>
        <w:tc>
          <w:tcPr>
            <w:tcW w:w="1134" w:type="dxa"/>
            <w:vMerge/>
            <w:vAlign w:val="center"/>
          </w:tcPr>
          <w:p w14:paraId="3A7E453E" w14:textId="77777777" w:rsidR="0010555E" w:rsidRDefault="0010555E" w:rsidP="00D237DD">
            <w:pPr>
              <w:jc w:val="center"/>
              <w:rPr>
                <w:b/>
                <w:bCs/>
              </w:rPr>
            </w:pPr>
          </w:p>
        </w:tc>
        <w:tc>
          <w:tcPr>
            <w:tcW w:w="2693" w:type="dxa"/>
            <w:vMerge/>
            <w:vAlign w:val="center"/>
          </w:tcPr>
          <w:p w14:paraId="193335D1" w14:textId="77777777" w:rsidR="0010555E" w:rsidRDefault="0010555E" w:rsidP="00D237DD">
            <w:pPr>
              <w:jc w:val="center"/>
              <w:rPr>
                <w:b/>
                <w:bCs/>
              </w:rPr>
            </w:pPr>
          </w:p>
        </w:tc>
      </w:tr>
      <w:tr w:rsidR="001577E9" w14:paraId="40BA25AE" w14:textId="77777777" w:rsidTr="001577E9">
        <w:trPr>
          <w:cantSplit/>
          <w:trHeight w:val="1737"/>
          <w:jc w:val="center"/>
        </w:trPr>
        <w:tc>
          <w:tcPr>
            <w:tcW w:w="851" w:type="dxa"/>
            <w:vAlign w:val="center"/>
          </w:tcPr>
          <w:p w14:paraId="2478973D" w14:textId="10C39EB5" w:rsidR="001577E9" w:rsidRPr="00B26271" w:rsidRDefault="001577E9" w:rsidP="001577E9">
            <w:pPr>
              <w:spacing w:after="0"/>
              <w:jc w:val="center"/>
              <w:rPr>
                <w:sz w:val="22"/>
                <w:szCs w:val="22"/>
              </w:rPr>
            </w:pPr>
            <w:r>
              <w:t>1</w:t>
            </w:r>
          </w:p>
        </w:tc>
        <w:tc>
          <w:tcPr>
            <w:tcW w:w="1239" w:type="dxa"/>
            <w:vAlign w:val="center"/>
          </w:tcPr>
          <w:p w14:paraId="414ECFA2" w14:textId="3BAC41B2" w:rsidR="001577E9" w:rsidRPr="00B26271" w:rsidRDefault="001577E9" w:rsidP="001577E9">
            <w:pPr>
              <w:spacing w:after="0"/>
              <w:jc w:val="center"/>
              <w:rPr>
                <w:sz w:val="22"/>
                <w:szCs w:val="22"/>
              </w:rPr>
            </w:pPr>
            <w:r>
              <w:t>25.11.2025 12:37:54</w:t>
            </w:r>
          </w:p>
        </w:tc>
        <w:tc>
          <w:tcPr>
            <w:tcW w:w="3155" w:type="dxa"/>
            <w:vAlign w:val="center"/>
          </w:tcPr>
          <w:p w14:paraId="078056D7" w14:textId="5A612F7E" w:rsidR="001577E9" w:rsidRPr="00B26271" w:rsidRDefault="001577E9" w:rsidP="001577E9">
            <w:pPr>
              <w:spacing w:after="0"/>
              <w:jc w:val="center"/>
              <w:rPr>
                <w:sz w:val="22"/>
                <w:szCs w:val="22"/>
              </w:rPr>
            </w:pPr>
            <w:r>
              <w:t>ООО "ЦТО"</w:t>
            </w:r>
            <w:r>
              <w:br/>
              <w:t>ИНН/КПП 7706688536/770101001</w:t>
            </w:r>
            <w:r>
              <w:br/>
              <w:t>ОГРН 1087746540595</w:t>
            </w:r>
          </w:p>
        </w:tc>
        <w:tc>
          <w:tcPr>
            <w:tcW w:w="850" w:type="dxa"/>
            <w:textDirection w:val="btLr"/>
            <w:vAlign w:val="center"/>
          </w:tcPr>
          <w:p w14:paraId="6190398A" w14:textId="7190D8AA" w:rsidR="001577E9" w:rsidRPr="00B26271" w:rsidRDefault="001577E9" w:rsidP="001577E9">
            <w:pPr>
              <w:spacing w:before="160"/>
              <w:ind w:left="113" w:right="113"/>
              <w:jc w:val="center"/>
              <w:rPr>
                <w:sz w:val="26"/>
                <w:szCs w:val="26"/>
                <w:highlight w:val="yellow"/>
              </w:rPr>
            </w:pPr>
            <w:r w:rsidRPr="002527EB">
              <w:t>958 485,00</w:t>
            </w:r>
          </w:p>
        </w:tc>
        <w:tc>
          <w:tcPr>
            <w:tcW w:w="709" w:type="dxa"/>
            <w:textDirection w:val="btLr"/>
            <w:vAlign w:val="center"/>
          </w:tcPr>
          <w:p w14:paraId="74FC4F40" w14:textId="6C11CD0D" w:rsidR="001577E9" w:rsidRPr="00B26271" w:rsidRDefault="001577E9" w:rsidP="001577E9">
            <w:pPr>
              <w:spacing w:before="160"/>
              <w:ind w:left="113" w:right="113"/>
              <w:jc w:val="center"/>
              <w:rPr>
                <w:sz w:val="26"/>
                <w:szCs w:val="26"/>
                <w:highlight w:val="yellow"/>
              </w:rPr>
            </w:pPr>
            <w:r w:rsidRPr="00D53224">
              <w:t>1 150 182,00</w:t>
            </w:r>
          </w:p>
        </w:tc>
        <w:tc>
          <w:tcPr>
            <w:tcW w:w="1134" w:type="dxa"/>
            <w:vAlign w:val="center"/>
          </w:tcPr>
          <w:p w14:paraId="0E794E94" w14:textId="172568B6" w:rsidR="001577E9" w:rsidRPr="00B26271" w:rsidRDefault="001577E9" w:rsidP="001577E9">
            <w:pPr>
              <w:spacing w:after="0"/>
              <w:jc w:val="center"/>
              <w:rPr>
                <w:sz w:val="22"/>
                <w:szCs w:val="22"/>
                <w:highlight w:val="yellow"/>
              </w:rPr>
            </w:pPr>
            <w:r w:rsidRPr="001C18D3">
              <w:rPr>
                <w:sz w:val="22"/>
                <w:szCs w:val="22"/>
              </w:rPr>
              <w:t>Допущена</w:t>
            </w:r>
          </w:p>
        </w:tc>
        <w:tc>
          <w:tcPr>
            <w:tcW w:w="2693" w:type="dxa"/>
            <w:vAlign w:val="center"/>
          </w:tcPr>
          <w:p w14:paraId="5EC82ED9" w14:textId="488C7AFD" w:rsidR="001577E9" w:rsidRPr="00B26271" w:rsidRDefault="001577E9" w:rsidP="001577E9">
            <w:pPr>
              <w:spacing w:after="0"/>
              <w:jc w:val="center"/>
              <w:rPr>
                <w:sz w:val="22"/>
                <w:szCs w:val="22"/>
                <w:highlight w:val="yellow"/>
              </w:rPr>
            </w:pPr>
            <w:r w:rsidRPr="001C18D3">
              <w:rPr>
                <w:sz w:val="22"/>
                <w:szCs w:val="22"/>
              </w:rPr>
              <w:t>Состав документов заявителя соответствует требованиям</w:t>
            </w:r>
          </w:p>
        </w:tc>
      </w:tr>
      <w:tr w:rsidR="001577E9" w14:paraId="7FDE7CB2" w14:textId="77777777" w:rsidTr="001577E9">
        <w:trPr>
          <w:cantSplit/>
          <w:trHeight w:val="1701"/>
          <w:jc w:val="center"/>
        </w:trPr>
        <w:tc>
          <w:tcPr>
            <w:tcW w:w="851" w:type="dxa"/>
            <w:vAlign w:val="center"/>
          </w:tcPr>
          <w:p w14:paraId="40445ECD" w14:textId="5057276E" w:rsidR="001577E9" w:rsidRDefault="001577E9" w:rsidP="001577E9">
            <w:pPr>
              <w:spacing w:after="0"/>
              <w:jc w:val="center"/>
            </w:pPr>
            <w:r>
              <w:t>2</w:t>
            </w:r>
          </w:p>
        </w:tc>
        <w:tc>
          <w:tcPr>
            <w:tcW w:w="1239" w:type="dxa"/>
            <w:vAlign w:val="center"/>
          </w:tcPr>
          <w:p w14:paraId="19F5A91B" w14:textId="3A9099E7" w:rsidR="001577E9" w:rsidRDefault="001577E9" w:rsidP="001577E9">
            <w:pPr>
              <w:spacing w:after="0"/>
              <w:jc w:val="center"/>
            </w:pPr>
            <w:r>
              <w:t>25.11.2025 12:49:17</w:t>
            </w:r>
          </w:p>
        </w:tc>
        <w:tc>
          <w:tcPr>
            <w:tcW w:w="3155" w:type="dxa"/>
            <w:vAlign w:val="center"/>
          </w:tcPr>
          <w:p w14:paraId="006520FE" w14:textId="586CFED2" w:rsidR="001577E9" w:rsidRDefault="001577E9" w:rsidP="001577E9">
            <w:pPr>
              <w:spacing w:after="0"/>
              <w:jc w:val="center"/>
            </w:pPr>
            <w:r>
              <w:t>ООО "ТПК"</w:t>
            </w:r>
            <w:r>
              <w:br/>
              <w:t>ИНН/КПП 4205039126/772801001</w:t>
            </w:r>
            <w:r>
              <w:br/>
              <w:t>ОГРН 1024200688379</w:t>
            </w:r>
          </w:p>
        </w:tc>
        <w:tc>
          <w:tcPr>
            <w:tcW w:w="850" w:type="dxa"/>
            <w:textDirection w:val="btLr"/>
            <w:vAlign w:val="center"/>
          </w:tcPr>
          <w:p w14:paraId="42AF5BE2" w14:textId="2DD09494" w:rsidR="001577E9" w:rsidRPr="005157CE" w:rsidRDefault="001577E9" w:rsidP="001577E9">
            <w:pPr>
              <w:spacing w:before="160"/>
              <w:ind w:left="113" w:right="113"/>
              <w:jc w:val="center"/>
              <w:rPr>
                <w:sz w:val="26"/>
                <w:szCs w:val="26"/>
              </w:rPr>
            </w:pPr>
            <w:r w:rsidRPr="002527EB">
              <w:t>1 035 765,30</w:t>
            </w:r>
            <w:r>
              <w:t xml:space="preserve"> </w:t>
            </w:r>
          </w:p>
        </w:tc>
        <w:tc>
          <w:tcPr>
            <w:tcW w:w="709" w:type="dxa"/>
            <w:textDirection w:val="btLr"/>
            <w:vAlign w:val="center"/>
          </w:tcPr>
          <w:p w14:paraId="5C64BC00" w14:textId="7573DB87" w:rsidR="001577E9" w:rsidRPr="005157CE" w:rsidRDefault="001577E9" w:rsidP="001577E9">
            <w:pPr>
              <w:spacing w:before="160"/>
              <w:ind w:left="113" w:right="113"/>
              <w:jc w:val="center"/>
              <w:rPr>
                <w:sz w:val="26"/>
                <w:szCs w:val="26"/>
              </w:rPr>
            </w:pPr>
            <w:r w:rsidRPr="00D53224">
              <w:t>1 242 918,36</w:t>
            </w:r>
          </w:p>
        </w:tc>
        <w:tc>
          <w:tcPr>
            <w:tcW w:w="1134" w:type="dxa"/>
            <w:vAlign w:val="center"/>
          </w:tcPr>
          <w:p w14:paraId="1F8D3E7E" w14:textId="09E14C9A" w:rsidR="001577E9" w:rsidRPr="00B26271" w:rsidRDefault="001577E9" w:rsidP="001577E9">
            <w:pPr>
              <w:spacing w:after="0"/>
              <w:jc w:val="center"/>
              <w:rPr>
                <w:sz w:val="22"/>
                <w:szCs w:val="22"/>
                <w:highlight w:val="yellow"/>
              </w:rPr>
            </w:pPr>
            <w:r w:rsidRPr="001C18D3">
              <w:rPr>
                <w:sz w:val="22"/>
                <w:szCs w:val="22"/>
              </w:rPr>
              <w:t>Допущена</w:t>
            </w:r>
          </w:p>
        </w:tc>
        <w:tc>
          <w:tcPr>
            <w:tcW w:w="2693" w:type="dxa"/>
            <w:vAlign w:val="center"/>
          </w:tcPr>
          <w:p w14:paraId="3AC70383" w14:textId="111CFE1E" w:rsidR="001577E9" w:rsidRPr="00B26271" w:rsidRDefault="001577E9" w:rsidP="00AD77B4">
            <w:pPr>
              <w:spacing w:after="0"/>
              <w:jc w:val="center"/>
              <w:rPr>
                <w:sz w:val="22"/>
                <w:szCs w:val="22"/>
                <w:highlight w:val="yellow"/>
              </w:rPr>
            </w:pPr>
            <w:r w:rsidRPr="001C18D3">
              <w:rPr>
                <w:sz w:val="22"/>
                <w:szCs w:val="22"/>
              </w:rPr>
              <w:t>Состав документов заявителя соотв</w:t>
            </w:r>
            <w:bookmarkStart w:id="0" w:name="_GoBack"/>
            <w:bookmarkEnd w:id="0"/>
            <w:r w:rsidRPr="001C18D3">
              <w:rPr>
                <w:sz w:val="22"/>
                <w:szCs w:val="22"/>
              </w:rPr>
              <w:t>етствует требованиям</w:t>
            </w:r>
          </w:p>
        </w:tc>
      </w:tr>
      <w:tr w:rsidR="001577E9" w14:paraId="331CDFA6" w14:textId="77777777" w:rsidTr="001577E9">
        <w:trPr>
          <w:cantSplit/>
          <w:trHeight w:val="1134"/>
          <w:jc w:val="center"/>
        </w:trPr>
        <w:tc>
          <w:tcPr>
            <w:tcW w:w="851" w:type="dxa"/>
            <w:vAlign w:val="center"/>
          </w:tcPr>
          <w:p w14:paraId="158865CC" w14:textId="204D7DEC" w:rsidR="001577E9" w:rsidRDefault="001577E9" w:rsidP="001577E9">
            <w:pPr>
              <w:spacing w:after="0"/>
              <w:jc w:val="center"/>
            </w:pPr>
            <w:r>
              <w:lastRenderedPageBreak/>
              <w:t>3</w:t>
            </w:r>
          </w:p>
        </w:tc>
        <w:tc>
          <w:tcPr>
            <w:tcW w:w="1239" w:type="dxa"/>
            <w:vAlign w:val="center"/>
          </w:tcPr>
          <w:p w14:paraId="2CB60772" w14:textId="57E482FA" w:rsidR="001577E9" w:rsidRDefault="001577E9" w:rsidP="001577E9">
            <w:pPr>
              <w:spacing w:after="0"/>
              <w:jc w:val="center"/>
            </w:pPr>
            <w:r>
              <w:t>25.11.2025 15:58:28</w:t>
            </w:r>
          </w:p>
        </w:tc>
        <w:tc>
          <w:tcPr>
            <w:tcW w:w="3155" w:type="dxa"/>
            <w:vAlign w:val="center"/>
          </w:tcPr>
          <w:p w14:paraId="5E486D10" w14:textId="74818C28" w:rsidR="001577E9" w:rsidRDefault="001577E9" w:rsidP="001577E9">
            <w:pPr>
              <w:spacing w:after="0"/>
              <w:jc w:val="center"/>
            </w:pPr>
            <w:r>
              <w:t>Индивидуальный предприниматель КУДРЯВЦЕВ АЛЕКСАНДР ВЛАДИМИРОВИЧ</w:t>
            </w:r>
            <w:r>
              <w:br/>
              <w:t>ИНН/КПП 540133075420/Отсутствует</w:t>
            </w:r>
            <w:r>
              <w:br/>
              <w:t>ОГРН 319547600128034</w:t>
            </w:r>
          </w:p>
        </w:tc>
        <w:tc>
          <w:tcPr>
            <w:tcW w:w="850" w:type="dxa"/>
            <w:textDirection w:val="btLr"/>
            <w:vAlign w:val="center"/>
          </w:tcPr>
          <w:p w14:paraId="1B8CF80D" w14:textId="28EAC47B" w:rsidR="001577E9" w:rsidRPr="005157CE" w:rsidRDefault="001577E9" w:rsidP="001577E9">
            <w:pPr>
              <w:spacing w:before="160"/>
              <w:ind w:left="113" w:right="113"/>
              <w:jc w:val="center"/>
              <w:rPr>
                <w:sz w:val="26"/>
                <w:szCs w:val="26"/>
              </w:rPr>
            </w:pPr>
            <w:r w:rsidRPr="002527EB">
              <w:t>863 086,00</w:t>
            </w:r>
          </w:p>
        </w:tc>
        <w:tc>
          <w:tcPr>
            <w:tcW w:w="709" w:type="dxa"/>
            <w:textDirection w:val="btLr"/>
            <w:vAlign w:val="center"/>
          </w:tcPr>
          <w:p w14:paraId="0A14BA28" w14:textId="51807687" w:rsidR="001577E9" w:rsidRPr="005157CE" w:rsidRDefault="001577E9" w:rsidP="001577E9">
            <w:pPr>
              <w:spacing w:before="160"/>
              <w:ind w:left="113" w:right="113"/>
              <w:jc w:val="center"/>
              <w:rPr>
                <w:sz w:val="26"/>
                <w:szCs w:val="26"/>
              </w:rPr>
            </w:pPr>
            <w:r w:rsidRPr="00D53224">
              <w:t>1 035 703,20</w:t>
            </w:r>
          </w:p>
        </w:tc>
        <w:tc>
          <w:tcPr>
            <w:tcW w:w="1134" w:type="dxa"/>
            <w:vAlign w:val="center"/>
          </w:tcPr>
          <w:p w14:paraId="5836432E" w14:textId="484FFCB3" w:rsidR="001577E9" w:rsidRPr="00B26271" w:rsidRDefault="001577E9" w:rsidP="001577E9">
            <w:pPr>
              <w:spacing w:after="0"/>
              <w:jc w:val="center"/>
              <w:rPr>
                <w:sz w:val="22"/>
                <w:szCs w:val="22"/>
                <w:highlight w:val="yellow"/>
              </w:rPr>
            </w:pPr>
            <w:r w:rsidRPr="001C18D3">
              <w:rPr>
                <w:sz w:val="22"/>
                <w:szCs w:val="22"/>
              </w:rPr>
              <w:t>Не допущена</w:t>
            </w:r>
          </w:p>
        </w:tc>
        <w:tc>
          <w:tcPr>
            <w:tcW w:w="2693" w:type="dxa"/>
            <w:vAlign w:val="center"/>
          </w:tcPr>
          <w:p w14:paraId="3F9E28D5" w14:textId="77777777" w:rsidR="001577E9" w:rsidRDefault="001577E9" w:rsidP="001577E9">
            <w:pPr>
              <w:spacing w:after="0"/>
              <w:jc w:val="center"/>
              <w:rPr>
                <w:sz w:val="22"/>
                <w:szCs w:val="22"/>
              </w:rPr>
            </w:pPr>
            <w:r w:rsidRPr="001C18D3">
              <w:rPr>
                <w:sz w:val="22"/>
                <w:szCs w:val="22"/>
              </w:rPr>
              <w:t>На основании п. 17 Таблицы «Требования к участникам закупки» п.2.2 Извещения о проведении запроса котировок:</w:t>
            </w:r>
          </w:p>
          <w:p w14:paraId="34BC33D2" w14:textId="319149FF" w:rsidR="001577E9" w:rsidRPr="00B26271" w:rsidRDefault="001577E9" w:rsidP="001577E9">
            <w:pPr>
              <w:spacing w:after="0"/>
              <w:jc w:val="center"/>
              <w:rPr>
                <w:sz w:val="22"/>
                <w:szCs w:val="22"/>
                <w:highlight w:val="yellow"/>
              </w:rPr>
            </w:pPr>
            <w:r w:rsidRPr="001C18D3">
              <w:rPr>
                <w:sz w:val="22"/>
                <w:szCs w:val="22"/>
              </w:rPr>
              <w:t xml:space="preserve">В соответствии с ПП РФ от 23.12.2024 №1875 товар </w:t>
            </w:r>
            <w:proofErr w:type="gramStart"/>
            <w:r w:rsidRPr="001C18D3">
              <w:rPr>
                <w:sz w:val="22"/>
                <w:szCs w:val="22"/>
              </w:rPr>
              <w:t>по поз</w:t>
            </w:r>
            <w:proofErr w:type="gramEnd"/>
            <w:r w:rsidRPr="001C18D3">
              <w:rPr>
                <w:sz w:val="22"/>
                <w:szCs w:val="22"/>
              </w:rPr>
              <w:t>. 1, попадающий под ограничение, приравнен к иностранному, т.к. отсутствует в реестре промышленной продукции, произведенной на территории РФ, при этом есть полностью соответствующие заявки с предложением российского товара.</w:t>
            </w:r>
          </w:p>
        </w:tc>
      </w:tr>
    </w:tbl>
    <w:p w14:paraId="1562BD24" w14:textId="77777777" w:rsidR="00A517C5" w:rsidRDefault="00A517C5" w:rsidP="00A517C5">
      <w:pPr>
        <w:keepLines/>
        <w:spacing w:after="96"/>
      </w:pPr>
    </w:p>
    <w:p w14:paraId="07FEC6F4" w14:textId="3B1E0B67" w:rsidR="00922DCC" w:rsidRPr="001577E9" w:rsidRDefault="004B1014" w:rsidP="0010555E">
      <w:pPr>
        <w:pStyle w:val="a8"/>
        <w:keepLines/>
        <w:numPr>
          <w:ilvl w:val="0"/>
          <w:numId w:val="9"/>
        </w:numPr>
        <w:spacing w:after="96"/>
        <w:ind w:left="0" w:firstLine="0"/>
        <w:jc w:val="both"/>
      </w:pPr>
      <w:r w:rsidRPr="00555C2D">
        <w:t xml:space="preserve">На этапе рассмотрения </w:t>
      </w:r>
      <w:r w:rsidR="00A517C5">
        <w:t>заявок</w:t>
      </w:r>
      <w:r w:rsidRPr="00555C2D">
        <w:t xml:space="preserve"> </w:t>
      </w:r>
      <w:r w:rsidRPr="001577E9">
        <w:t>отклонен</w:t>
      </w:r>
      <w:r w:rsidR="001577E9" w:rsidRPr="001577E9">
        <w:t>а</w:t>
      </w:r>
      <w:r w:rsidR="00922DCC" w:rsidRPr="001577E9">
        <w:t xml:space="preserve">: </w:t>
      </w:r>
      <w:r w:rsidR="001577E9" w:rsidRPr="001577E9">
        <w:t>1</w:t>
      </w:r>
      <w:r w:rsidR="00922DCC" w:rsidRPr="001577E9">
        <w:t xml:space="preserve"> заяв</w:t>
      </w:r>
      <w:r w:rsidR="00A517C5" w:rsidRPr="001577E9">
        <w:t>к</w:t>
      </w:r>
      <w:r w:rsidR="001577E9" w:rsidRPr="001577E9">
        <w:t>а</w:t>
      </w:r>
      <w:r w:rsidR="00922DCC" w:rsidRPr="001577E9">
        <w:t>.</w:t>
      </w:r>
    </w:p>
    <w:p w14:paraId="54232CF2" w14:textId="00A3D1B0" w:rsidR="00D314E1" w:rsidRPr="001577E9" w:rsidRDefault="00912E4F" w:rsidP="0010555E">
      <w:pPr>
        <w:pStyle w:val="a8"/>
        <w:keepLines/>
        <w:numPr>
          <w:ilvl w:val="0"/>
          <w:numId w:val="9"/>
        </w:numPr>
        <w:spacing w:after="96"/>
        <w:ind w:left="0" w:firstLine="0"/>
        <w:jc w:val="both"/>
        <w:rPr>
          <w:bCs/>
        </w:rPr>
      </w:pPr>
      <w:r w:rsidRPr="0010555E">
        <w:rPr>
          <w:bCs/>
        </w:rPr>
        <w:t xml:space="preserve">После публикации протокола рассмотрения заявок на участие Заказчиком в соответствии с условиями закупочной документации </w:t>
      </w:r>
      <w:r w:rsidRPr="001577E9">
        <w:rPr>
          <w:bCs/>
        </w:rPr>
        <w:t>на ЭТП "</w:t>
      </w:r>
      <w:r w:rsidR="001577E9" w:rsidRPr="001577E9">
        <w:rPr>
          <w:bCs/>
        </w:rPr>
        <w:t>10</w:t>
      </w:r>
      <w:r w:rsidRPr="001577E9">
        <w:rPr>
          <w:bCs/>
        </w:rPr>
        <w:t xml:space="preserve">" </w:t>
      </w:r>
      <w:r w:rsidR="001577E9" w:rsidRPr="001577E9">
        <w:rPr>
          <w:bCs/>
        </w:rPr>
        <w:t>декабря</w:t>
      </w:r>
      <w:r w:rsidRPr="001577E9">
        <w:rPr>
          <w:bCs/>
        </w:rPr>
        <w:t xml:space="preserve"> 20</w:t>
      </w:r>
      <w:r w:rsidR="001577E9" w:rsidRPr="001577E9">
        <w:rPr>
          <w:bCs/>
        </w:rPr>
        <w:t>25</w:t>
      </w:r>
      <w:r w:rsidRPr="001577E9">
        <w:rPr>
          <w:bCs/>
        </w:rPr>
        <w:t xml:space="preserve"> г. проведена процедура </w:t>
      </w:r>
      <w:r w:rsidRPr="001577E9">
        <w:t>на понижение цены (переторжки) в заочной форме с приглашением к участию в процедуре переторжки участников, заявки которых признаны соответствующими требованиям закупочной документации</w:t>
      </w:r>
      <w:r w:rsidR="0062040D" w:rsidRPr="001577E9">
        <w:rPr>
          <w:bCs/>
        </w:rPr>
        <w:t>.</w:t>
      </w:r>
    </w:p>
    <w:p w14:paraId="6480237E" w14:textId="77777777" w:rsidR="0062040D" w:rsidRDefault="0062040D" w:rsidP="009843E3">
      <w:pPr>
        <w:keepLines/>
        <w:spacing w:after="96"/>
        <w:rPr>
          <w:b/>
        </w:rPr>
      </w:pPr>
    </w:p>
    <w:p w14:paraId="22DE81FA" w14:textId="77777777" w:rsidR="009843E3" w:rsidRPr="009843E3" w:rsidRDefault="009843E3" w:rsidP="009843E3">
      <w:pPr>
        <w:keepLines/>
        <w:spacing w:after="96"/>
        <w:rPr>
          <w:b/>
          <w:bCs/>
        </w:rPr>
      </w:pPr>
      <w:r w:rsidRPr="009843E3">
        <w:rPr>
          <w:b/>
        </w:rPr>
        <w:t>III.</w:t>
      </w:r>
      <w:r w:rsidRPr="009843E3">
        <w:rPr>
          <w:b/>
        </w:rPr>
        <w:tab/>
        <w:t xml:space="preserve"> </w:t>
      </w:r>
      <w:r w:rsidRPr="009843E3">
        <w:rPr>
          <w:b/>
          <w:bCs/>
        </w:rPr>
        <w:t>Решение Закупочной комиссии:</w:t>
      </w:r>
    </w:p>
    <w:p w14:paraId="4D2D0832" w14:textId="270F688B" w:rsidR="00020A3A" w:rsidRPr="001577E9" w:rsidRDefault="00EC4DE7" w:rsidP="001F3BFC">
      <w:pPr>
        <w:keepLines/>
        <w:numPr>
          <w:ilvl w:val="0"/>
          <w:numId w:val="2"/>
        </w:numPr>
        <w:tabs>
          <w:tab w:val="clear" w:pos="360"/>
          <w:tab w:val="num" w:pos="0"/>
        </w:tabs>
        <w:spacing w:after="96"/>
        <w:ind w:left="0" w:firstLine="0"/>
        <w:jc w:val="both"/>
      </w:pPr>
      <w:r>
        <w:t>По итогам проведения переторжки к</w:t>
      </w:r>
      <w:r w:rsidR="00020A3A" w:rsidRPr="005C2EDF">
        <w:t xml:space="preserve">омиссия рассмотрела </w:t>
      </w:r>
      <w:r w:rsidRPr="001577E9">
        <w:t xml:space="preserve">ценовые предложения </w:t>
      </w:r>
      <w:r w:rsidR="00020A3A" w:rsidRPr="001577E9">
        <w:t xml:space="preserve">участников </w:t>
      </w:r>
      <w:r w:rsidRPr="001577E9">
        <w:t>на соответствие требованиям</w:t>
      </w:r>
      <w:r w:rsidR="00020A3A" w:rsidRPr="001577E9">
        <w:t>, установленн</w:t>
      </w:r>
      <w:r w:rsidRPr="001577E9">
        <w:t>ым</w:t>
      </w:r>
      <w:r w:rsidR="00020A3A" w:rsidRPr="001577E9">
        <w:t xml:space="preserve"> закупочной документацией, утвердила результаты и приняла следующее решение:</w:t>
      </w:r>
    </w:p>
    <w:tbl>
      <w:tblPr>
        <w:tblW w:w="10768" w:type="dxa"/>
        <w:tblLook w:val="04A0" w:firstRow="1" w:lastRow="0" w:firstColumn="1" w:lastColumn="0" w:noHBand="0" w:noVBand="1"/>
      </w:tblPr>
      <w:tblGrid>
        <w:gridCol w:w="844"/>
        <w:gridCol w:w="1387"/>
        <w:gridCol w:w="4568"/>
        <w:gridCol w:w="993"/>
        <w:gridCol w:w="992"/>
        <w:gridCol w:w="992"/>
        <w:gridCol w:w="992"/>
      </w:tblGrid>
      <w:tr w:rsidR="00D22164" w:rsidRPr="00C245C9" w14:paraId="6A9B8085" w14:textId="77777777" w:rsidTr="00D22164">
        <w:trPr>
          <w:trHeight w:val="596"/>
        </w:trPr>
        <w:tc>
          <w:tcPr>
            <w:tcW w:w="844" w:type="dxa"/>
            <w:vMerge w:val="restart"/>
            <w:tcBorders>
              <w:top w:val="single" w:sz="4" w:space="0" w:color="auto"/>
              <w:left w:val="single" w:sz="4" w:space="0" w:color="auto"/>
              <w:right w:val="single" w:sz="4" w:space="0" w:color="auto"/>
            </w:tcBorders>
            <w:vAlign w:val="center"/>
          </w:tcPr>
          <w:p w14:paraId="53A03EBA" w14:textId="77777777" w:rsidR="00A36FC9" w:rsidRPr="00D22164" w:rsidRDefault="00A36FC9" w:rsidP="00B01F12">
            <w:pPr>
              <w:spacing w:after="0" w:line="240" w:lineRule="auto"/>
              <w:jc w:val="center"/>
              <w:rPr>
                <w:b/>
                <w:bCs/>
                <w:color w:val="000000"/>
                <w:sz w:val="20"/>
                <w:szCs w:val="20"/>
              </w:rPr>
            </w:pPr>
            <w:r w:rsidRPr="00D22164">
              <w:rPr>
                <w:b/>
                <w:bCs/>
                <w:color w:val="000000"/>
                <w:sz w:val="20"/>
                <w:szCs w:val="20"/>
              </w:rPr>
              <w:t>Место заявки</w:t>
            </w:r>
          </w:p>
        </w:tc>
        <w:tc>
          <w:tcPr>
            <w:tcW w:w="1387" w:type="dxa"/>
            <w:vMerge w:val="restart"/>
            <w:tcBorders>
              <w:top w:val="single" w:sz="4" w:space="0" w:color="auto"/>
              <w:left w:val="single" w:sz="4" w:space="0" w:color="auto"/>
              <w:right w:val="single" w:sz="4" w:space="0" w:color="auto"/>
            </w:tcBorders>
            <w:shd w:val="clear" w:color="auto" w:fill="auto"/>
            <w:vAlign w:val="center"/>
          </w:tcPr>
          <w:p w14:paraId="45935A3C" w14:textId="77777777" w:rsidR="00A36FC9" w:rsidRPr="00D22164" w:rsidRDefault="00A36FC9" w:rsidP="00B01F12">
            <w:pPr>
              <w:spacing w:after="0" w:line="240" w:lineRule="auto"/>
              <w:jc w:val="center"/>
              <w:rPr>
                <w:b/>
                <w:bCs/>
                <w:color w:val="000000"/>
                <w:sz w:val="20"/>
                <w:szCs w:val="20"/>
              </w:rPr>
            </w:pPr>
            <w:r w:rsidRPr="00D22164">
              <w:rPr>
                <w:b/>
                <w:bCs/>
                <w:color w:val="000000"/>
                <w:sz w:val="20"/>
                <w:szCs w:val="20"/>
              </w:rPr>
              <w:t>Порядковый номер заявки</w:t>
            </w:r>
          </w:p>
        </w:tc>
        <w:tc>
          <w:tcPr>
            <w:tcW w:w="4568" w:type="dxa"/>
            <w:vMerge w:val="restart"/>
            <w:tcBorders>
              <w:top w:val="single" w:sz="4" w:space="0" w:color="auto"/>
              <w:left w:val="nil"/>
              <w:right w:val="single" w:sz="4" w:space="0" w:color="auto"/>
            </w:tcBorders>
            <w:shd w:val="clear" w:color="auto" w:fill="auto"/>
            <w:vAlign w:val="center"/>
          </w:tcPr>
          <w:p w14:paraId="40F98285" w14:textId="77777777" w:rsidR="00A36FC9" w:rsidRPr="00D22164" w:rsidRDefault="00A36FC9" w:rsidP="00B01F12">
            <w:pPr>
              <w:jc w:val="center"/>
              <w:rPr>
                <w:b/>
                <w:bCs/>
                <w:sz w:val="20"/>
                <w:szCs w:val="20"/>
              </w:rPr>
            </w:pPr>
            <w:r w:rsidRPr="00D22164">
              <w:rPr>
                <w:b/>
                <w:bCs/>
                <w:sz w:val="20"/>
                <w:szCs w:val="20"/>
              </w:rPr>
              <w:t>Наименование участника</w:t>
            </w:r>
          </w:p>
        </w:tc>
        <w:tc>
          <w:tcPr>
            <w:tcW w:w="1985" w:type="dxa"/>
            <w:gridSpan w:val="2"/>
            <w:tcBorders>
              <w:top w:val="single" w:sz="4" w:space="0" w:color="auto"/>
              <w:left w:val="nil"/>
              <w:bottom w:val="single" w:sz="4" w:space="0" w:color="auto"/>
              <w:right w:val="single" w:sz="4" w:space="0" w:color="auto"/>
            </w:tcBorders>
            <w:vAlign w:val="center"/>
          </w:tcPr>
          <w:p w14:paraId="3F10F02C" w14:textId="77777777" w:rsidR="00A36FC9" w:rsidRPr="00C245C9" w:rsidRDefault="00A36FC9" w:rsidP="0005087A">
            <w:pPr>
              <w:spacing w:after="0" w:line="240" w:lineRule="auto"/>
              <w:jc w:val="center"/>
              <w:rPr>
                <w:b/>
                <w:bCs/>
                <w:color w:val="000000"/>
                <w:sz w:val="20"/>
                <w:szCs w:val="20"/>
              </w:rPr>
            </w:pPr>
            <w:r w:rsidRPr="00C245C9">
              <w:rPr>
                <w:b/>
                <w:bCs/>
                <w:color w:val="000000"/>
                <w:sz w:val="20"/>
                <w:szCs w:val="20"/>
              </w:rPr>
              <w:t>Цен</w:t>
            </w:r>
            <w:r w:rsidR="0005087A">
              <w:rPr>
                <w:b/>
                <w:bCs/>
                <w:color w:val="000000"/>
                <w:sz w:val="20"/>
                <w:szCs w:val="20"/>
              </w:rPr>
              <w:t>овое предложение</w:t>
            </w:r>
            <w:r w:rsidRPr="00C245C9">
              <w:rPr>
                <w:b/>
                <w:bCs/>
                <w:color w:val="000000"/>
                <w:sz w:val="20"/>
                <w:szCs w:val="20"/>
              </w:rPr>
              <w:t xml:space="preserve"> до </w:t>
            </w:r>
            <w:r>
              <w:rPr>
                <w:b/>
                <w:bCs/>
                <w:color w:val="000000"/>
                <w:sz w:val="20"/>
                <w:szCs w:val="20"/>
              </w:rPr>
              <w:t>переторжки</w:t>
            </w:r>
            <w:r w:rsidRPr="00C245C9">
              <w:rPr>
                <w:b/>
                <w:bCs/>
                <w:color w:val="000000"/>
                <w:sz w:val="20"/>
                <w:szCs w:val="20"/>
              </w:rPr>
              <w:t>, руб.</w:t>
            </w:r>
          </w:p>
        </w:tc>
        <w:tc>
          <w:tcPr>
            <w:tcW w:w="1984" w:type="dxa"/>
            <w:gridSpan w:val="2"/>
            <w:tcBorders>
              <w:top w:val="single" w:sz="4" w:space="0" w:color="auto"/>
              <w:left w:val="nil"/>
              <w:bottom w:val="single" w:sz="4" w:space="0" w:color="auto"/>
              <w:right w:val="single" w:sz="4" w:space="0" w:color="auto"/>
            </w:tcBorders>
            <w:shd w:val="clear" w:color="auto" w:fill="auto"/>
            <w:vAlign w:val="center"/>
          </w:tcPr>
          <w:p w14:paraId="07DAA93F" w14:textId="77777777" w:rsidR="00A36FC9" w:rsidRPr="00C245C9" w:rsidRDefault="0005087A" w:rsidP="00B01F12">
            <w:pPr>
              <w:spacing w:after="0" w:line="240" w:lineRule="auto"/>
              <w:jc w:val="center"/>
              <w:rPr>
                <w:b/>
                <w:bCs/>
                <w:color w:val="000000"/>
                <w:sz w:val="20"/>
                <w:szCs w:val="20"/>
              </w:rPr>
            </w:pPr>
            <w:r w:rsidRPr="00C245C9">
              <w:rPr>
                <w:b/>
                <w:bCs/>
                <w:color w:val="000000"/>
                <w:sz w:val="20"/>
                <w:szCs w:val="20"/>
              </w:rPr>
              <w:t>Цен</w:t>
            </w:r>
            <w:r>
              <w:rPr>
                <w:b/>
                <w:bCs/>
                <w:color w:val="000000"/>
                <w:sz w:val="20"/>
                <w:szCs w:val="20"/>
              </w:rPr>
              <w:t xml:space="preserve">овое предложение </w:t>
            </w:r>
            <w:r w:rsidR="00A36FC9" w:rsidRPr="00C245C9">
              <w:rPr>
                <w:b/>
                <w:bCs/>
                <w:color w:val="000000"/>
                <w:sz w:val="20"/>
                <w:szCs w:val="20"/>
              </w:rPr>
              <w:t xml:space="preserve">после </w:t>
            </w:r>
            <w:r w:rsidR="00A36FC9">
              <w:rPr>
                <w:b/>
                <w:bCs/>
                <w:color w:val="000000"/>
                <w:sz w:val="20"/>
                <w:szCs w:val="20"/>
              </w:rPr>
              <w:t>переторжки</w:t>
            </w:r>
            <w:r w:rsidR="00A36FC9" w:rsidRPr="00C245C9">
              <w:rPr>
                <w:b/>
                <w:bCs/>
                <w:color w:val="000000"/>
                <w:sz w:val="20"/>
                <w:szCs w:val="20"/>
              </w:rPr>
              <w:t>, руб.</w:t>
            </w:r>
          </w:p>
        </w:tc>
      </w:tr>
      <w:tr w:rsidR="00D22164" w:rsidRPr="00C245C9" w14:paraId="029203FA" w14:textId="77777777" w:rsidTr="00D22164">
        <w:trPr>
          <w:trHeight w:val="562"/>
        </w:trPr>
        <w:tc>
          <w:tcPr>
            <w:tcW w:w="844" w:type="dxa"/>
            <w:vMerge/>
            <w:tcBorders>
              <w:left w:val="single" w:sz="4" w:space="0" w:color="auto"/>
              <w:bottom w:val="single" w:sz="4" w:space="0" w:color="auto"/>
              <w:right w:val="single" w:sz="4" w:space="0" w:color="auto"/>
            </w:tcBorders>
            <w:vAlign w:val="center"/>
          </w:tcPr>
          <w:p w14:paraId="6A9E55B7" w14:textId="77777777" w:rsidR="00A36FC9" w:rsidRPr="00C245C9" w:rsidRDefault="00A36FC9" w:rsidP="00B01F12">
            <w:pPr>
              <w:spacing w:after="0" w:line="240" w:lineRule="auto"/>
              <w:jc w:val="center"/>
              <w:rPr>
                <w:b/>
                <w:bCs/>
                <w:color w:val="000000"/>
                <w:sz w:val="20"/>
                <w:szCs w:val="20"/>
              </w:rPr>
            </w:pPr>
          </w:p>
        </w:tc>
        <w:tc>
          <w:tcPr>
            <w:tcW w:w="1387" w:type="dxa"/>
            <w:vMerge/>
            <w:tcBorders>
              <w:left w:val="single" w:sz="4" w:space="0" w:color="auto"/>
              <w:bottom w:val="single" w:sz="4" w:space="0" w:color="auto"/>
              <w:right w:val="single" w:sz="4" w:space="0" w:color="auto"/>
            </w:tcBorders>
            <w:shd w:val="clear" w:color="auto" w:fill="auto"/>
            <w:vAlign w:val="center"/>
            <w:hideMark/>
          </w:tcPr>
          <w:p w14:paraId="574B40CB" w14:textId="77777777" w:rsidR="00A36FC9" w:rsidRPr="00C245C9" w:rsidRDefault="00A36FC9" w:rsidP="00B01F12">
            <w:pPr>
              <w:spacing w:after="0" w:line="240" w:lineRule="auto"/>
              <w:jc w:val="center"/>
              <w:rPr>
                <w:b/>
                <w:bCs/>
                <w:color w:val="000000"/>
                <w:sz w:val="20"/>
                <w:szCs w:val="20"/>
              </w:rPr>
            </w:pPr>
          </w:p>
        </w:tc>
        <w:tc>
          <w:tcPr>
            <w:tcW w:w="4568" w:type="dxa"/>
            <w:vMerge/>
            <w:tcBorders>
              <w:left w:val="nil"/>
              <w:bottom w:val="single" w:sz="4" w:space="0" w:color="auto"/>
              <w:right w:val="single" w:sz="4" w:space="0" w:color="auto"/>
            </w:tcBorders>
            <w:shd w:val="clear" w:color="auto" w:fill="auto"/>
            <w:vAlign w:val="center"/>
            <w:hideMark/>
          </w:tcPr>
          <w:p w14:paraId="7D019A7D" w14:textId="77777777" w:rsidR="00A36FC9" w:rsidRDefault="00A36FC9" w:rsidP="00B01F12">
            <w:pPr>
              <w:jc w:val="center"/>
            </w:pPr>
          </w:p>
        </w:tc>
        <w:tc>
          <w:tcPr>
            <w:tcW w:w="993" w:type="dxa"/>
            <w:tcBorders>
              <w:top w:val="single" w:sz="4" w:space="0" w:color="auto"/>
              <w:left w:val="nil"/>
              <w:bottom w:val="single" w:sz="4" w:space="0" w:color="auto"/>
              <w:right w:val="single" w:sz="4" w:space="0" w:color="auto"/>
            </w:tcBorders>
            <w:vAlign w:val="center"/>
          </w:tcPr>
          <w:p w14:paraId="41909915" w14:textId="77777777" w:rsidR="00A36FC9" w:rsidRPr="00C245C9" w:rsidRDefault="00A36FC9" w:rsidP="00B01F12">
            <w:pPr>
              <w:spacing w:after="0" w:line="240" w:lineRule="auto"/>
              <w:jc w:val="center"/>
              <w:rPr>
                <w:b/>
                <w:bCs/>
                <w:color w:val="000000"/>
                <w:sz w:val="20"/>
                <w:szCs w:val="20"/>
              </w:rPr>
            </w:pPr>
            <w:r>
              <w:rPr>
                <w:b/>
                <w:bCs/>
                <w:color w:val="000000"/>
                <w:sz w:val="20"/>
                <w:szCs w:val="20"/>
              </w:rPr>
              <w:t>без НДС</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4D9537" w14:textId="77777777" w:rsidR="00A36FC9" w:rsidRPr="00C245C9" w:rsidRDefault="00A36FC9" w:rsidP="0010555E">
            <w:pPr>
              <w:spacing w:after="0" w:line="240" w:lineRule="auto"/>
              <w:jc w:val="center"/>
              <w:rPr>
                <w:b/>
                <w:bCs/>
                <w:color w:val="000000"/>
                <w:sz w:val="20"/>
                <w:szCs w:val="20"/>
              </w:rPr>
            </w:pPr>
            <w:r>
              <w:rPr>
                <w:b/>
                <w:bCs/>
                <w:color w:val="000000"/>
                <w:sz w:val="20"/>
                <w:szCs w:val="20"/>
              </w:rPr>
              <w:t>с НДС</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32624FF9" w14:textId="77777777" w:rsidR="00A36FC9" w:rsidRPr="00C245C9" w:rsidRDefault="00A36FC9" w:rsidP="00B01F12">
            <w:pPr>
              <w:spacing w:after="0" w:line="240" w:lineRule="auto"/>
              <w:jc w:val="center"/>
              <w:rPr>
                <w:b/>
                <w:bCs/>
                <w:color w:val="000000"/>
                <w:sz w:val="20"/>
                <w:szCs w:val="20"/>
              </w:rPr>
            </w:pPr>
            <w:r>
              <w:rPr>
                <w:b/>
                <w:bCs/>
                <w:color w:val="000000"/>
                <w:sz w:val="20"/>
                <w:szCs w:val="20"/>
              </w:rPr>
              <w:t>без НДС</w:t>
            </w:r>
          </w:p>
        </w:tc>
        <w:tc>
          <w:tcPr>
            <w:tcW w:w="992" w:type="dxa"/>
            <w:tcBorders>
              <w:top w:val="single" w:sz="4" w:space="0" w:color="auto"/>
              <w:left w:val="nil"/>
              <w:bottom w:val="single" w:sz="4" w:space="0" w:color="auto"/>
              <w:right w:val="single" w:sz="4" w:space="0" w:color="auto"/>
            </w:tcBorders>
            <w:vAlign w:val="center"/>
          </w:tcPr>
          <w:p w14:paraId="00A2DA01" w14:textId="77777777" w:rsidR="00A36FC9" w:rsidRPr="00C245C9" w:rsidRDefault="0010555E" w:rsidP="00B01F12">
            <w:pPr>
              <w:spacing w:after="0" w:line="240" w:lineRule="auto"/>
              <w:jc w:val="center"/>
              <w:rPr>
                <w:b/>
                <w:bCs/>
                <w:color w:val="000000"/>
                <w:sz w:val="20"/>
                <w:szCs w:val="20"/>
              </w:rPr>
            </w:pPr>
            <w:r>
              <w:rPr>
                <w:b/>
                <w:bCs/>
                <w:color w:val="000000"/>
                <w:sz w:val="20"/>
                <w:szCs w:val="20"/>
              </w:rPr>
              <w:t xml:space="preserve">с </w:t>
            </w:r>
            <w:r w:rsidR="00A36FC9">
              <w:rPr>
                <w:b/>
                <w:bCs/>
                <w:color w:val="000000"/>
                <w:sz w:val="20"/>
                <w:szCs w:val="20"/>
              </w:rPr>
              <w:t>НДС</w:t>
            </w:r>
          </w:p>
        </w:tc>
      </w:tr>
      <w:tr w:rsidR="00473B0A" w:rsidRPr="00C245C9" w14:paraId="7E9B34D8" w14:textId="77777777" w:rsidTr="006624EF">
        <w:trPr>
          <w:cantSplit/>
          <w:trHeight w:val="1665"/>
        </w:trPr>
        <w:tc>
          <w:tcPr>
            <w:tcW w:w="844" w:type="dxa"/>
            <w:tcBorders>
              <w:top w:val="single" w:sz="4" w:space="0" w:color="auto"/>
              <w:left w:val="single" w:sz="4" w:space="0" w:color="auto"/>
              <w:bottom w:val="single" w:sz="4" w:space="0" w:color="auto"/>
              <w:right w:val="single" w:sz="4" w:space="0" w:color="auto"/>
            </w:tcBorders>
            <w:vAlign w:val="center"/>
          </w:tcPr>
          <w:p w14:paraId="36AF365C" w14:textId="152A67C4" w:rsidR="00473B0A" w:rsidRPr="00A523FB" w:rsidRDefault="00473B0A" w:rsidP="00473B0A">
            <w:pPr>
              <w:spacing w:after="0" w:line="240" w:lineRule="auto"/>
              <w:jc w:val="center"/>
              <w:rPr>
                <w:color w:val="000000"/>
              </w:rPr>
            </w:pPr>
            <w:r w:rsidRPr="00A523FB">
              <w:rPr>
                <w:color w:val="000000"/>
              </w:rPr>
              <w:t>1</w:t>
            </w:r>
          </w:p>
        </w:tc>
        <w:tc>
          <w:tcPr>
            <w:tcW w:w="1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530A9" w14:textId="2F071341" w:rsidR="00473B0A" w:rsidRPr="00A523FB" w:rsidRDefault="00473B0A" w:rsidP="00473B0A">
            <w:pPr>
              <w:spacing w:after="0" w:line="240" w:lineRule="auto"/>
              <w:jc w:val="center"/>
              <w:rPr>
                <w:color w:val="000000"/>
              </w:rPr>
            </w:pPr>
            <w:r w:rsidRPr="00A523FB">
              <w:t>2</w:t>
            </w:r>
          </w:p>
        </w:tc>
        <w:tc>
          <w:tcPr>
            <w:tcW w:w="4568" w:type="dxa"/>
            <w:tcBorders>
              <w:top w:val="single" w:sz="4" w:space="0" w:color="auto"/>
              <w:left w:val="nil"/>
              <w:bottom w:val="single" w:sz="4" w:space="0" w:color="auto"/>
              <w:right w:val="single" w:sz="4" w:space="0" w:color="auto"/>
            </w:tcBorders>
            <w:shd w:val="clear" w:color="auto" w:fill="auto"/>
            <w:vAlign w:val="center"/>
            <w:hideMark/>
          </w:tcPr>
          <w:p w14:paraId="79E8AEB0" w14:textId="441E626C" w:rsidR="00473B0A" w:rsidRPr="00A523FB" w:rsidRDefault="00473B0A" w:rsidP="00473B0A">
            <w:pPr>
              <w:spacing w:after="0" w:line="240" w:lineRule="auto"/>
              <w:jc w:val="center"/>
              <w:rPr>
                <w:color w:val="000000"/>
              </w:rPr>
            </w:pPr>
            <w:bookmarkStart w:id="1" w:name="_Hlk216264370"/>
            <w:r w:rsidRPr="00A523FB">
              <w:rPr>
                <w:color w:val="000000"/>
              </w:rPr>
              <w:t>ООО "ТПК" </w:t>
            </w:r>
            <w:bookmarkEnd w:id="1"/>
          </w:p>
        </w:tc>
        <w:tc>
          <w:tcPr>
            <w:tcW w:w="993" w:type="dxa"/>
            <w:tcBorders>
              <w:top w:val="single" w:sz="4" w:space="0" w:color="auto"/>
              <w:left w:val="nil"/>
              <w:bottom w:val="single" w:sz="4" w:space="0" w:color="auto"/>
              <w:right w:val="single" w:sz="4" w:space="0" w:color="auto"/>
            </w:tcBorders>
            <w:textDirection w:val="btLr"/>
            <w:vAlign w:val="center"/>
          </w:tcPr>
          <w:p w14:paraId="6E829A55" w14:textId="020CAB32" w:rsidR="00473B0A" w:rsidRPr="00A523FB" w:rsidRDefault="00473B0A" w:rsidP="00473B0A">
            <w:pPr>
              <w:spacing w:after="0" w:line="240" w:lineRule="auto"/>
              <w:ind w:left="113" w:right="113"/>
              <w:jc w:val="center"/>
              <w:rPr>
                <w:color w:val="000000"/>
              </w:rPr>
            </w:pPr>
            <w:r w:rsidRPr="002527EB">
              <w:t>1 035 765,30</w:t>
            </w:r>
            <w:r>
              <w:t xml:space="preserve"> </w:t>
            </w:r>
          </w:p>
        </w:tc>
        <w:tc>
          <w:tcPr>
            <w:tcW w:w="992" w:type="dxa"/>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2367AD96" w14:textId="7CEC89FF" w:rsidR="00473B0A" w:rsidRPr="00A523FB" w:rsidRDefault="00473B0A" w:rsidP="00473B0A">
            <w:pPr>
              <w:spacing w:after="0" w:line="240" w:lineRule="auto"/>
              <w:ind w:left="113" w:right="113"/>
              <w:jc w:val="center"/>
              <w:rPr>
                <w:color w:val="000000"/>
              </w:rPr>
            </w:pPr>
            <w:r w:rsidRPr="00D53224">
              <w:t>1 242 918,36</w:t>
            </w:r>
          </w:p>
        </w:tc>
        <w:tc>
          <w:tcPr>
            <w:tcW w:w="992" w:type="dxa"/>
            <w:tcBorders>
              <w:top w:val="single" w:sz="4" w:space="0" w:color="auto"/>
              <w:left w:val="nil"/>
              <w:bottom w:val="single" w:sz="4" w:space="0" w:color="auto"/>
              <w:right w:val="single" w:sz="4" w:space="0" w:color="auto"/>
            </w:tcBorders>
            <w:shd w:val="clear" w:color="auto" w:fill="auto"/>
            <w:textDirection w:val="btLr"/>
            <w:vAlign w:val="center"/>
            <w:hideMark/>
          </w:tcPr>
          <w:p w14:paraId="5B7B0CF6" w14:textId="060CA8D2" w:rsidR="00473B0A" w:rsidRPr="00A523FB" w:rsidRDefault="00473B0A" w:rsidP="00473B0A">
            <w:pPr>
              <w:spacing w:after="0" w:line="240" w:lineRule="auto"/>
              <w:ind w:left="113" w:right="113"/>
              <w:jc w:val="center"/>
              <w:rPr>
                <w:color w:val="000000"/>
              </w:rPr>
            </w:pPr>
            <w:r w:rsidRPr="00A523FB">
              <w:rPr>
                <w:color w:val="000000"/>
              </w:rPr>
              <w:t> 941 550,00</w:t>
            </w:r>
          </w:p>
        </w:tc>
        <w:tc>
          <w:tcPr>
            <w:tcW w:w="992" w:type="dxa"/>
            <w:tcBorders>
              <w:top w:val="single" w:sz="4" w:space="0" w:color="auto"/>
              <w:left w:val="nil"/>
              <w:bottom w:val="single" w:sz="4" w:space="0" w:color="auto"/>
              <w:right w:val="single" w:sz="4" w:space="0" w:color="auto"/>
            </w:tcBorders>
            <w:textDirection w:val="btLr"/>
            <w:vAlign w:val="center"/>
          </w:tcPr>
          <w:p w14:paraId="1AAD1F6C" w14:textId="77B261D4" w:rsidR="00473B0A" w:rsidRPr="00A523FB" w:rsidRDefault="00473B0A" w:rsidP="00473B0A">
            <w:pPr>
              <w:spacing w:after="0" w:line="240" w:lineRule="auto"/>
              <w:ind w:left="113" w:right="113"/>
              <w:jc w:val="center"/>
              <w:rPr>
                <w:color w:val="000000"/>
              </w:rPr>
            </w:pPr>
            <w:r w:rsidRPr="00A523FB">
              <w:rPr>
                <w:color w:val="000000"/>
              </w:rPr>
              <w:t>1 129 860,00</w:t>
            </w:r>
          </w:p>
        </w:tc>
      </w:tr>
      <w:tr w:rsidR="00473B0A" w:rsidRPr="00C245C9" w14:paraId="6246EDA7" w14:textId="77777777" w:rsidTr="00A523FB">
        <w:trPr>
          <w:cantSplit/>
          <w:trHeight w:val="1549"/>
        </w:trPr>
        <w:tc>
          <w:tcPr>
            <w:tcW w:w="844" w:type="dxa"/>
            <w:tcBorders>
              <w:top w:val="single" w:sz="4" w:space="0" w:color="auto"/>
              <w:left w:val="single" w:sz="4" w:space="0" w:color="auto"/>
              <w:bottom w:val="single" w:sz="4" w:space="0" w:color="auto"/>
              <w:right w:val="single" w:sz="4" w:space="0" w:color="auto"/>
            </w:tcBorders>
            <w:vAlign w:val="center"/>
          </w:tcPr>
          <w:p w14:paraId="23472EAB" w14:textId="16DB7C12" w:rsidR="00473B0A" w:rsidRPr="00A523FB" w:rsidRDefault="00473B0A" w:rsidP="00473B0A">
            <w:pPr>
              <w:spacing w:after="0" w:line="240" w:lineRule="auto"/>
              <w:jc w:val="center"/>
              <w:rPr>
                <w:color w:val="000000"/>
              </w:rPr>
            </w:pPr>
            <w:r w:rsidRPr="00A523FB">
              <w:rPr>
                <w:color w:val="000000"/>
              </w:rPr>
              <w:t>2</w:t>
            </w:r>
          </w:p>
        </w:tc>
        <w:tc>
          <w:tcPr>
            <w:tcW w:w="138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D614AF" w14:textId="17E8DF7F" w:rsidR="00473B0A" w:rsidRPr="00A523FB" w:rsidRDefault="00473B0A" w:rsidP="00473B0A">
            <w:pPr>
              <w:spacing w:after="0" w:line="240" w:lineRule="auto"/>
              <w:jc w:val="center"/>
              <w:rPr>
                <w:color w:val="000000"/>
              </w:rPr>
            </w:pPr>
            <w:r w:rsidRPr="00A523FB">
              <w:rPr>
                <w:color w:val="000000"/>
              </w:rPr>
              <w:t> </w:t>
            </w:r>
            <w:r w:rsidRPr="00A523FB">
              <w:t>1</w:t>
            </w:r>
          </w:p>
        </w:tc>
        <w:tc>
          <w:tcPr>
            <w:tcW w:w="4568" w:type="dxa"/>
            <w:tcBorders>
              <w:top w:val="single" w:sz="4" w:space="0" w:color="auto"/>
              <w:left w:val="nil"/>
              <w:bottom w:val="single" w:sz="4" w:space="0" w:color="auto"/>
              <w:right w:val="single" w:sz="4" w:space="0" w:color="auto"/>
            </w:tcBorders>
            <w:shd w:val="clear" w:color="auto" w:fill="auto"/>
            <w:vAlign w:val="center"/>
            <w:hideMark/>
          </w:tcPr>
          <w:p w14:paraId="3BE4711D" w14:textId="3A796AEB" w:rsidR="00473B0A" w:rsidRPr="00A523FB" w:rsidRDefault="00473B0A" w:rsidP="00473B0A">
            <w:pPr>
              <w:spacing w:after="0" w:line="240" w:lineRule="auto"/>
              <w:jc w:val="center"/>
              <w:rPr>
                <w:color w:val="000000"/>
              </w:rPr>
            </w:pPr>
            <w:r w:rsidRPr="00A523FB">
              <w:rPr>
                <w:color w:val="000000"/>
              </w:rPr>
              <w:t> ООО "ЦТО"</w:t>
            </w:r>
          </w:p>
        </w:tc>
        <w:tc>
          <w:tcPr>
            <w:tcW w:w="993" w:type="dxa"/>
            <w:tcBorders>
              <w:top w:val="single" w:sz="4" w:space="0" w:color="auto"/>
              <w:left w:val="nil"/>
              <w:bottom w:val="single" w:sz="4" w:space="0" w:color="auto"/>
              <w:right w:val="single" w:sz="4" w:space="0" w:color="auto"/>
            </w:tcBorders>
            <w:textDirection w:val="btLr"/>
            <w:vAlign w:val="center"/>
          </w:tcPr>
          <w:p w14:paraId="45D442F9" w14:textId="560C999F" w:rsidR="00473B0A" w:rsidRPr="00A523FB" w:rsidRDefault="00473B0A" w:rsidP="00473B0A">
            <w:pPr>
              <w:spacing w:after="0" w:line="240" w:lineRule="auto"/>
              <w:ind w:left="113" w:right="113"/>
              <w:jc w:val="center"/>
              <w:rPr>
                <w:color w:val="000000"/>
              </w:rPr>
            </w:pPr>
            <w:r w:rsidRPr="002527EB">
              <w:t>958 485,00</w:t>
            </w:r>
          </w:p>
        </w:tc>
        <w:tc>
          <w:tcPr>
            <w:tcW w:w="992" w:type="dxa"/>
            <w:tcBorders>
              <w:top w:val="single" w:sz="4" w:space="0" w:color="auto"/>
              <w:left w:val="single" w:sz="4" w:space="0" w:color="auto"/>
              <w:bottom w:val="single" w:sz="4" w:space="0" w:color="auto"/>
              <w:right w:val="single" w:sz="4" w:space="0" w:color="auto"/>
            </w:tcBorders>
            <w:shd w:val="clear" w:color="auto" w:fill="auto"/>
            <w:textDirection w:val="btLr"/>
            <w:vAlign w:val="center"/>
            <w:hideMark/>
          </w:tcPr>
          <w:p w14:paraId="7B1A1156" w14:textId="6E7F0E49" w:rsidR="00473B0A" w:rsidRPr="00A523FB" w:rsidRDefault="00473B0A" w:rsidP="00473B0A">
            <w:pPr>
              <w:spacing w:after="0" w:line="240" w:lineRule="auto"/>
              <w:ind w:left="113" w:right="113"/>
              <w:jc w:val="center"/>
              <w:rPr>
                <w:color w:val="000000"/>
              </w:rPr>
            </w:pPr>
            <w:r w:rsidRPr="00D53224">
              <w:t>1 150 182,00</w:t>
            </w:r>
          </w:p>
        </w:tc>
        <w:tc>
          <w:tcPr>
            <w:tcW w:w="992" w:type="dxa"/>
            <w:tcBorders>
              <w:top w:val="single" w:sz="4" w:space="0" w:color="auto"/>
              <w:left w:val="nil"/>
              <w:bottom w:val="single" w:sz="4" w:space="0" w:color="auto"/>
              <w:right w:val="single" w:sz="4" w:space="0" w:color="auto"/>
            </w:tcBorders>
            <w:shd w:val="clear" w:color="auto" w:fill="auto"/>
            <w:textDirection w:val="btLr"/>
            <w:vAlign w:val="center"/>
            <w:hideMark/>
          </w:tcPr>
          <w:p w14:paraId="32180A00" w14:textId="7F3CD3DA" w:rsidR="00473B0A" w:rsidRPr="00A523FB" w:rsidRDefault="00473B0A" w:rsidP="00473B0A">
            <w:pPr>
              <w:spacing w:after="0" w:line="240" w:lineRule="auto"/>
              <w:ind w:left="113" w:right="113"/>
              <w:jc w:val="center"/>
              <w:rPr>
                <w:color w:val="000000"/>
              </w:rPr>
            </w:pPr>
            <w:r w:rsidRPr="002527EB">
              <w:t>958 485,00</w:t>
            </w:r>
          </w:p>
        </w:tc>
        <w:tc>
          <w:tcPr>
            <w:tcW w:w="992" w:type="dxa"/>
            <w:tcBorders>
              <w:top w:val="single" w:sz="4" w:space="0" w:color="auto"/>
              <w:left w:val="nil"/>
              <w:bottom w:val="single" w:sz="4" w:space="0" w:color="auto"/>
              <w:right w:val="single" w:sz="4" w:space="0" w:color="auto"/>
            </w:tcBorders>
            <w:textDirection w:val="btLr"/>
            <w:vAlign w:val="center"/>
          </w:tcPr>
          <w:p w14:paraId="5F448248" w14:textId="7AD22513" w:rsidR="00473B0A" w:rsidRPr="00A523FB" w:rsidRDefault="00473B0A" w:rsidP="00473B0A">
            <w:pPr>
              <w:spacing w:after="0" w:line="240" w:lineRule="auto"/>
              <w:ind w:left="113" w:right="113"/>
              <w:jc w:val="center"/>
              <w:rPr>
                <w:color w:val="000000"/>
              </w:rPr>
            </w:pPr>
            <w:r w:rsidRPr="00D53224">
              <w:t>1 150 182,00</w:t>
            </w:r>
          </w:p>
        </w:tc>
      </w:tr>
    </w:tbl>
    <w:p w14:paraId="5891FBB3" w14:textId="77777777" w:rsidR="0062040D" w:rsidRDefault="0062040D" w:rsidP="0062040D">
      <w:pPr>
        <w:keepLines/>
        <w:spacing w:after="96"/>
        <w:jc w:val="both"/>
      </w:pPr>
    </w:p>
    <w:p w14:paraId="170597B0" w14:textId="057DBAA5" w:rsidR="00263462" w:rsidRPr="001577E9" w:rsidRDefault="0010555E" w:rsidP="001577E9">
      <w:pPr>
        <w:pStyle w:val="a8"/>
        <w:tabs>
          <w:tab w:val="left" w:pos="-284"/>
          <w:tab w:val="left" w:pos="142"/>
          <w:tab w:val="left" w:pos="426"/>
        </w:tabs>
        <w:overflowPunct w:val="0"/>
        <w:autoSpaceDE w:val="0"/>
        <w:autoSpaceDN w:val="0"/>
        <w:adjustRightInd w:val="0"/>
        <w:spacing w:after="120" w:line="240" w:lineRule="auto"/>
        <w:ind w:left="0"/>
        <w:jc w:val="both"/>
        <w:textAlignment w:val="baseline"/>
      </w:pPr>
      <w:r>
        <w:t xml:space="preserve">2. </w:t>
      </w:r>
      <w:r w:rsidR="009861AA">
        <w:t xml:space="preserve">Запрос котировок в электронной </w:t>
      </w:r>
      <w:r w:rsidR="009861AA" w:rsidRPr="001577E9">
        <w:t>форме признан состоявшимся</w:t>
      </w:r>
      <w:r w:rsidR="001577E9" w:rsidRPr="001577E9">
        <w:t>.</w:t>
      </w:r>
    </w:p>
    <w:p w14:paraId="54C3C5E3" w14:textId="77777777" w:rsidR="009861AA" w:rsidRPr="005C2EDF" w:rsidRDefault="009861AA" w:rsidP="009861AA">
      <w:pPr>
        <w:pStyle w:val="a8"/>
        <w:tabs>
          <w:tab w:val="left" w:pos="-284"/>
          <w:tab w:val="left" w:pos="142"/>
          <w:tab w:val="left" w:pos="426"/>
        </w:tabs>
        <w:overflowPunct w:val="0"/>
        <w:autoSpaceDE w:val="0"/>
        <w:autoSpaceDN w:val="0"/>
        <w:adjustRightInd w:val="0"/>
        <w:spacing w:after="120" w:line="240" w:lineRule="auto"/>
        <w:ind w:left="0"/>
        <w:jc w:val="both"/>
        <w:textAlignment w:val="baseline"/>
      </w:pPr>
    </w:p>
    <w:p w14:paraId="758B6E07" w14:textId="1802622F" w:rsidR="00F822F3" w:rsidRPr="00473B0A" w:rsidRDefault="009861AA" w:rsidP="0010555E">
      <w:pPr>
        <w:pStyle w:val="a8"/>
        <w:numPr>
          <w:ilvl w:val="0"/>
          <w:numId w:val="10"/>
        </w:numPr>
        <w:tabs>
          <w:tab w:val="left" w:pos="142"/>
          <w:tab w:val="left" w:pos="284"/>
          <w:tab w:val="left" w:pos="426"/>
        </w:tabs>
        <w:overflowPunct w:val="0"/>
        <w:autoSpaceDE w:val="0"/>
        <w:autoSpaceDN w:val="0"/>
        <w:adjustRightInd w:val="0"/>
        <w:spacing w:before="120" w:after="0" w:line="240" w:lineRule="auto"/>
        <w:ind w:left="0" w:firstLine="0"/>
        <w:jc w:val="both"/>
        <w:textAlignment w:val="baseline"/>
      </w:pPr>
      <w:r w:rsidRPr="005C2EDF">
        <w:lastRenderedPageBreak/>
        <w:t xml:space="preserve">Признать победителем </w:t>
      </w:r>
      <w:r>
        <w:t>запроса котировок в электронной форме</w:t>
      </w:r>
      <w:r w:rsidRPr="005C2EDF">
        <w:t xml:space="preserve"> Участника </w:t>
      </w:r>
      <w:r w:rsidR="009A0C55" w:rsidRPr="009A0C55">
        <w:t>ООО "ТПК"</w:t>
      </w:r>
      <w:r w:rsidRPr="00473B0A">
        <w:t xml:space="preserve">, заявка которого содержит наиболее низкую цену: </w:t>
      </w:r>
      <w:r w:rsidR="00473B0A" w:rsidRPr="00473B0A">
        <w:t xml:space="preserve">1 129 860,00 </w:t>
      </w:r>
      <w:r w:rsidRPr="00473B0A">
        <w:t xml:space="preserve">руб. </w:t>
      </w:r>
      <w:r w:rsidR="00BF4698" w:rsidRPr="00473B0A">
        <w:t xml:space="preserve">с НДС </w:t>
      </w:r>
      <w:r w:rsidR="009A1BEB" w:rsidRPr="00473B0A">
        <w:t>в соответствии с действующим законодательством</w:t>
      </w:r>
      <w:r w:rsidRPr="00473B0A">
        <w:t>.</w:t>
      </w:r>
    </w:p>
    <w:p w14:paraId="50007F0D" w14:textId="436E06C3" w:rsidR="00F822F3" w:rsidRDefault="009861AA" w:rsidP="001577E9">
      <w:pPr>
        <w:pStyle w:val="a8"/>
        <w:tabs>
          <w:tab w:val="left" w:pos="284"/>
        </w:tabs>
        <w:ind w:left="0"/>
      </w:pPr>
      <w:r>
        <w:t xml:space="preserve"> </w:t>
      </w:r>
    </w:p>
    <w:p w14:paraId="2CB9134A" w14:textId="77777777" w:rsidR="00922DCC" w:rsidRDefault="00922DCC" w:rsidP="00922DCC">
      <w:pPr>
        <w:keepLines/>
        <w:tabs>
          <w:tab w:val="num" w:pos="432"/>
        </w:tabs>
        <w:spacing w:after="96"/>
        <w:jc w:val="both"/>
      </w:pPr>
      <w:r w:rsidRPr="00B94D9B">
        <w:rPr>
          <w:bCs/>
        </w:rPr>
        <w:t>Настоящий протокол подлежит опубликованию на</w:t>
      </w:r>
      <w:r w:rsidRPr="00356A41">
        <w:t xml:space="preserve"> сайте Единой информационной системы в сфере закупок (ЕИС) по адресу в сети «Интернет»: http://zakupki.gov.ru и на сайте АО «Единая электронная торговая площадка» (АО «ЕЭТП») по адресу в сети «Интернет»: </w:t>
      </w:r>
      <w:hyperlink r:id="rId8" w:history="1">
        <w:r w:rsidR="00CD6F90" w:rsidRPr="003D0E27">
          <w:t>https://rosseti.roseltorg.ru</w:t>
        </w:r>
      </w:hyperlink>
      <w:r w:rsidRPr="00356A41">
        <w:t xml:space="preserve"> в сроки, предусмотренные №223-ФЗ и действующим Положением о закупках.</w:t>
      </w:r>
    </w:p>
    <w:p w14:paraId="5325D03A" w14:textId="77777777" w:rsidR="006643AF" w:rsidRDefault="006643AF" w:rsidP="006643AF">
      <w:pPr>
        <w:keepLines/>
        <w:spacing w:after="96"/>
        <w:jc w:val="both"/>
      </w:pPr>
    </w:p>
    <w:p w14:paraId="6CB232CF" w14:textId="77777777" w:rsidR="00B72B7E" w:rsidRPr="00F86727" w:rsidRDefault="00B72B7E" w:rsidP="00B72B7E">
      <w:pPr>
        <w:spacing w:after="0"/>
        <w:jc w:val="both"/>
        <w:rPr>
          <w:b/>
          <w:bCs/>
          <w:color w:val="000000"/>
        </w:rPr>
      </w:pPr>
      <w:r w:rsidRPr="00F86727">
        <w:rPr>
          <w:b/>
          <w:bCs/>
          <w:color w:val="000000"/>
        </w:rPr>
        <w:t xml:space="preserve">Кворум имеется. </w:t>
      </w:r>
    </w:p>
    <w:p w14:paraId="0B542511" w14:textId="77777777" w:rsidR="006643AF" w:rsidRPr="00E53F90" w:rsidRDefault="006643AF" w:rsidP="006643AF">
      <w:pPr>
        <w:widowControl w:val="0"/>
        <w:overflowPunct w:val="0"/>
        <w:autoSpaceDE w:val="0"/>
        <w:autoSpaceDN w:val="0"/>
        <w:adjustRightInd w:val="0"/>
        <w:spacing w:after="0" w:line="240" w:lineRule="auto"/>
        <w:jc w:val="both"/>
        <w:textAlignment w:val="baseline"/>
        <w:rPr>
          <w:bCs/>
          <w:color w:val="000000"/>
        </w:rPr>
      </w:pPr>
      <w:r w:rsidRPr="00E53F90">
        <w:rPr>
          <w:bCs/>
          <w:color w:val="000000"/>
        </w:rPr>
        <w:t>Состав Закупочной комиссии АО «РЭС» (далее – ЗК):</w:t>
      </w:r>
    </w:p>
    <w:p w14:paraId="361EA603" w14:textId="77777777" w:rsidR="006643AF" w:rsidRPr="00E53F90" w:rsidRDefault="006643AF" w:rsidP="006643AF">
      <w:pPr>
        <w:widowControl w:val="0"/>
        <w:overflowPunct w:val="0"/>
        <w:autoSpaceDE w:val="0"/>
        <w:autoSpaceDN w:val="0"/>
        <w:adjustRightInd w:val="0"/>
        <w:spacing w:after="0" w:line="240" w:lineRule="auto"/>
        <w:jc w:val="both"/>
        <w:textAlignment w:val="baseline"/>
        <w:rPr>
          <w:bCs/>
          <w:color w:val="000000"/>
        </w:rPr>
      </w:pPr>
      <w:r w:rsidRPr="00E53F90">
        <w:rPr>
          <w:bCs/>
          <w:color w:val="000000"/>
        </w:rPr>
        <w:t xml:space="preserve">– Председатель ЗК – </w:t>
      </w:r>
      <w:r w:rsidR="00BC202B">
        <w:rPr>
          <w:bCs/>
          <w:color w:val="000000"/>
        </w:rPr>
        <w:t>Ю.В. Пахомкина</w:t>
      </w:r>
    </w:p>
    <w:p w14:paraId="50D39AB4" w14:textId="77777777" w:rsidR="006643AF" w:rsidRPr="00E53F90" w:rsidRDefault="006643AF" w:rsidP="006643AF">
      <w:pPr>
        <w:widowControl w:val="0"/>
        <w:overflowPunct w:val="0"/>
        <w:autoSpaceDE w:val="0"/>
        <w:autoSpaceDN w:val="0"/>
        <w:adjustRightInd w:val="0"/>
        <w:spacing w:after="0" w:line="240" w:lineRule="auto"/>
        <w:jc w:val="both"/>
        <w:textAlignment w:val="baseline"/>
        <w:rPr>
          <w:bCs/>
          <w:color w:val="000000"/>
        </w:rPr>
      </w:pPr>
      <w:r w:rsidRPr="00E53F90">
        <w:rPr>
          <w:bCs/>
          <w:color w:val="000000"/>
        </w:rPr>
        <w:t>– Член ЗК – В.В. Паненко</w:t>
      </w:r>
    </w:p>
    <w:p w14:paraId="60E2CE85" w14:textId="77777777" w:rsidR="006643AF" w:rsidRPr="00E53F90" w:rsidRDefault="006643AF" w:rsidP="006643AF">
      <w:pPr>
        <w:widowControl w:val="0"/>
        <w:overflowPunct w:val="0"/>
        <w:autoSpaceDE w:val="0"/>
        <w:autoSpaceDN w:val="0"/>
        <w:adjustRightInd w:val="0"/>
        <w:spacing w:after="0" w:line="240" w:lineRule="auto"/>
        <w:jc w:val="both"/>
        <w:textAlignment w:val="baseline"/>
        <w:rPr>
          <w:bCs/>
          <w:color w:val="000000"/>
        </w:rPr>
      </w:pPr>
      <w:r w:rsidRPr="00E53F90">
        <w:rPr>
          <w:bCs/>
          <w:color w:val="000000"/>
        </w:rPr>
        <w:t xml:space="preserve">– Член ЗК – О.Р. Анисина </w:t>
      </w:r>
    </w:p>
    <w:p w14:paraId="7819AA11" w14:textId="77777777" w:rsidR="006643AF" w:rsidRDefault="006643AF" w:rsidP="006643AF">
      <w:pPr>
        <w:widowControl w:val="0"/>
        <w:overflowPunct w:val="0"/>
        <w:autoSpaceDE w:val="0"/>
        <w:autoSpaceDN w:val="0"/>
        <w:adjustRightInd w:val="0"/>
        <w:spacing w:after="0" w:line="240" w:lineRule="auto"/>
        <w:jc w:val="both"/>
        <w:textAlignment w:val="baseline"/>
        <w:rPr>
          <w:bCs/>
          <w:color w:val="000000"/>
        </w:rPr>
      </w:pPr>
      <w:r w:rsidRPr="00E53F90">
        <w:rPr>
          <w:bCs/>
          <w:color w:val="000000"/>
        </w:rPr>
        <w:t xml:space="preserve">– Член ЗК – </w:t>
      </w:r>
      <w:r w:rsidR="00E53F90" w:rsidRPr="00E53F90">
        <w:rPr>
          <w:bCs/>
          <w:color w:val="000000"/>
        </w:rPr>
        <w:t>В.В. Эрлих</w:t>
      </w:r>
    </w:p>
    <w:p w14:paraId="0B9E41A5" w14:textId="77777777" w:rsidR="009C1557" w:rsidRPr="00E53F90" w:rsidRDefault="009C1557" w:rsidP="006643AF">
      <w:pPr>
        <w:widowControl w:val="0"/>
        <w:overflowPunct w:val="0"/>
        <w:autoSpaceDE w:val="0"/>
        <w:autoSpaceDN w:val="0"/>
        <w:adjustRightInd w:val="0"/>
        <w:spacing w:after="0" w:line="240" w:lineRule="auto"/>
        <w:jc w:val="both"/>
        <w:textAlignment w:val="baseline"/>
        <w:rPr>
          <w:bCs/>
          <w:color w:val="000000"/>
        </w:rPr>
      </w:pPr>
    </w:p>
    <w:p w14:paraId="514906F8" w14:textId="77777777" w:rsidR="006643AF" w:rsidRPr="007B20C5" w:rsidRDefault="00E53F90" w:rsidP="006643AF">
      <w:pPr>
        <w:widowControl w:val="0"/>
        <w:overflowPunct w:val="0"/>
        <w:autoSpaceDE w:val="0"/>
        <w:autoSpaceDN w:val="0"/>
        <w:adjustRightInd w:val="0"/>
        <w:spacing w:after="0" w:line="240" w:lineRule="auto"/>
        <w:jc w:val="both"/>
        <w:textAlignment w:val="baseline"/>
        <w:rPr>
          <w:bCs/>
          <w:color w:val="000000"/>
        </w:rPr>
      </w:pPr>
      <w:r w:rsidRPr="00E53F90">
        <w:rPr>
          <w:bCs/>
          <w:color w:val="000000"/>
        </w:rPr>
        <w:t>Ответственный с</w:t>
      </w:r>
      <w:r w:rsidR="006643AF" w:rsidRPr="00E53F90">
        <w:rPr>
          <w:bCs/>
          <w:color w:val="000000"/>
        </w:rPr>
        <w:t xml:space="preserve">екретарь ЗК </w:t>
      </w:r>
      <w:r w:rsidR="009C1557">
        <w:rPr>
          <w:bCs/>
          <w:color w:val="000000"/>
        </w:rPr>
        <w:t xml:space="preserve">                                                                                            </w:t>
      </w:r>
      <w:r w:rsidR="006643AF" w:rsidRPr="00E53F90">
        <w:rPr>
          <w:bCs/>
          <w:color w:val="000000"/>
        </w:rPr>
        <w:t xml:space="preserve"> </w:t>
      </w:r>
      <w:r w:rsidRPr="00E53F90">
        <w:rPr>
          <w:bCs/>
          <w:color w:val="000000"/>
        </w:rPr>
        <w:t>Н.М. Соболевская</w:t>
      </w:r>
    </w:p>
    <w:p w14:paraId="799D427D" w14:textId="77777777" w:rsidR="006643AF" w:rsidRDefault="006643AF" w:rsidP="006643AF">
      <w:pPr>
        <w:keepLines/>
        <w:spacing w:after="96"/>
        <w:jc w:val="both"/>
      </w:pPr>
    </w:p>
    <w:sectPr w:rsidR="006643AF" w:rsidSect="0010555E">
      <w:footerReference w:type="default" r:id="rId9"/>
      <w:pgSz w:w="11905" w:h="16837"/>
      <w:pgMar w:top="851" w:right="566" w:bottom="1440" w:left="5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01A605" w14:textId="77777777" w:rsidR="0032096B" w:rsidRDefault="0087417C">
      <w:pPr>
        <w:spacing w:after="0" w:line="240" w:lineRule="auto"/>
      </w:pPr>
      <w:r>
        <w:separator/>
      </w:r>
    </w:p>
  </w:endnote>
  <w:endnote w:type="continuationSeparator" w:id="0">
    <w:p w14:paraId="463577BA" w14:textId="77777777" w:rsidR="0032096B" w:rsidRDefault="0087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68E10" w14:textId="77777777" w:rsidR="00386223" w:rsidRDefault="00172166">
    <w:r>
      <w:cr/>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389E6F" w14:textId="77777777" w:rsidR="0032096B" w:rsidRDefault="0087417C">
      <w:pPr>
        <w:spacing w:after="0" w:line="240" w:lineRule="auto"/>
      </w:pPr>
      <w:r>
        <w:separator/>
      </w:r>
    </w:p>
  </w:footnote>
  <w:footnote w:type="continuationSeparator" w:id="0">
    <w:p w14:paraId="6D419268" w14:textId="77777777" w:rsidR="0032096B" w:rsidRDefault="008741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05DF1A8"/>
    <w:multiLevelType w:val="hybridMultilevel"/>
    <w:tmpl w:val="0D90A790"/>
    <w:lvl w:ilvl="0" w:tplc="B950B72E">
      <w:start w:val="1"/>
      <w:numFmt w:val="bullet"/>
      <w:lvlText w:val=""/>
      <w:lvlJc w:val="left"/>
      <w:pPr>
        <w:tabs>
          <w:tab w:val="num" w:pos="720"/>
        </w:tabs>
        <w:ind w:left="720" w:hanging="360"/>
      </w:pPr>
      <w:rPr>
        <w:rFonts w:ascii="Symbol" w:hAnsi="Symbol" w:cs="Symbol" w:hint="default"/>
      </w:rPr>
    </w:lvl>
    <w:lvl w:ilvl="1" w:tplc="05D292B0">
      <w:start w:val="1"/>
      <w:numFmt w:val="bullet"/>
      <w:lvlText w:val="o"/>
      <w:lvlJc w:val="left"/>
      <w:pPr>
        <w:tabs>
          <w:tab w:val="num" w:pos="1440"/>
        </w:tabs>
        <w:ind w:left="1440" w:hanging="360"/>
      </w:pPr>
      <w:rPr>
        <w:rFonts w:ascii="Courier New" w:hAnsi="Courier New" w:cs="Courier New" w:hint="default"/>
      </w:rPr>
    </w:lvl>
    <w:lvl w:ilvl="2" w:tplc="CCD46582">
      <w:start w:val="1"/>
      <w:numFmt w:val="bullet"/>
      <w:lvlText w:val=""/>
      <w:lvlJc w:val="left"/>
      <w:pPr>
        <w:tabs>
          <w:tab w:val="num" w:pos="2160"/>
        </w:tabs>
        <w:ind w:left="2160" w:hanging="360"/>
      </w:pPr>
      <w:rPr>
        <w:rFonts w:ascii="Wingdings" w:hAnsi="Wingdings" w:cs="Wingdings" w:hint="default"/>
      </w:rPr>
    </w:lvl>
    <w:lvl w:ilvl="3" w:tplc="8D2421DE">
      <w:start w:val="1"/>
      <w:numFmt w:val="bullet"/>
      <w:lvlText w:val=""/>
      <w:lvlJc w:val="left"/>
      <w:pPr>
        <w:tabs>
          <w:tab w:val="num" w:pos="2880"/>
        </w:tabs>
        <w:ind w:left="2880" w:hanging="360"/>
      </w:pPr>
      <w:rPr>
        <w:rFonts w:ascii="Symbol" w:hAnsi="Symbol" w:cs="Symbol" w:hint="default"/>
      </w:rPr>
    </w:lvl>
    <w:lvl w:ilvl="4" w:tplc="C736FABE">
      <w:start w:val="1"/>
      <w:numFmt w:val="bullet"/>
      <w:lvlText w:val="o"/>
      <w:lvlJc w:val="left"/>
      <w:pPr>
        <w:tabs>
          <w:tab w:val="num" w:pos="3600"/>
        </w:tabs>
        <w:ind w:left="3600" w:hanging="360"/>
      </w:pPr>
      <w:rPr>
        <w:rFonts w:ascii="Courier New" w:hAnsi="Courier New" w:cs="Courier New" w:hint="default"/>
      </w:rPr>
    </w:lvl>
    <w:lvl w:ilvl="5" w:tplc="02582B06">
      <w:start w:val="1"/>
      <w:numFmt w:val="bullet"/>
      <w:lvlText w:val=""/>
      <w:lvlJc w:val="left"/>
      <w:pPr>
        <w:tabs>
          <w:tab w:val="num" w:pos="4320"/>
        </w:tabs>
        <w:ind w:left="4320" w:hanging="360"/>
      </w:pPr>
      <w:rPr>
        <w:rFonts w:ascii="Wingdings" w:hAnsi="Wingdings" w:cs="Wingdings" w:hint="default"/>
      </w:rPr>
    </w:lvl>
    <w:lvl w:ilvl="6" w:tplc="E3E46624">
      <w:start w:val="1"/>
      <w:numFmt w:val="bullet"/>
      <w:lvlText w:val=""/>
      <w:lvlJc w:val="left"/>
      <w:pPr>
        <w:tabs>
          <w:tab w:val="num" w:pos="5040"/>
        </w:tabs>
        <w:ind w:left="5040" w:hanging="360"/>
      </w:pPr>
      <w:rPr>
        <w:rFonts w:ascii="Symbol" w:hAnsi="Symbol" w:cs="Symbol" w:hint="default"/>
      </w:rPr>
    </w:lvl>
    <w:lvl w:ilvl="7" w:tplc="11822DD0">
      <w:start w:val="1"/>
      <w:numFmt w:val="bullet"/>
      <w:lvlText w:val="o"/>
      <w:lvlJc w:val="left"/>
      <w:pPr>
        <w:tabs>
          <w:tab w:val="num" w:pos="5760"/>
        </w:tabs>
        <w:ind w:left="5760" w:hanging="360"/>
      </w:pPr>
      <w:rPr>
        <w:rFonts w:ascii="Courier New" w:hAnsi="Courier New" w:cs="Courier New" w:hint="default"/>
      </w:rPr>
    </w:lvl>
    <w:lvl w:ilvl="8" w:tplc="EB3E5BCC">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13A5499B"/>
    <w:multiLevelType w:val="hybridMultilevel"/>
    <w:tmpl w:val="C00C10B4"/>
    <w:lvl w:ilvl="0" w:tplc="F16A2494">
      <w:start w:val="1"/>
      <w:numFmt w:val="decimal"/>
      <w:lvlText w:val="%1."/>
      <w:lvlJc w:val="left"/>
      <w:pPr>
        <w:ind w:left="786" w:hanging="360"/>
      </w:pPr>
      <w:rPr>
        <w:rFonts w:hint="default"/>
        <w:color w:val="000000"/>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206154F6"/>
    <w:multiLevelType w:val="hybridMultilevel"/>
    <w:tmpl w:val="FB6E5C3E"/>
    <w:lvl w:ilvl="0" w:tplc="290AE6C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CB150C3"/>
    <w:multiLevelType w:val="hybridMultilevel"/>
    <w:tmpl w:val="3ED83134"/>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42E45868"/>
    <w:multiLevelType w:val="hybridMultilevel"/>
    <w:tmpl w:val="BB6817AC"/>
    <w:lvl w:ilvl="0" w:tplc="7A84A23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3EF30A7"/>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643C23D9"/>
    <w:multiLevelType w:val="hybridMultilevel"/>
    <w:tmpl w:val="30F80144"/>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69471F75"/>
    <w:multiLevelType w:val="hybridMultilevel"/>
    <w:tmpl w:val="445E23DC"/>
    <w:lvl w:ilvl="0" w:tplc="49F6C80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0C1095E"/>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15:restartNumberingAfterBreak="0">
    <w:nsid w:val="7DF60B55"/>
    <w:multiLevelType w:val="hybridMultilevel"/>
    <w:tmpl w:val="DEBC695C"/>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8"/>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7"/>
  </w:num>
  <w:num w:numId="6">
    <w:abstractNumId w:val="4"/>
  </w:num>
  <w:num w:numId="7">
    <w:abstractNumId w:val="1"/>
  </w:num>
  <w:num w:numId="8">
    <w:abstractNumId w:val="6"/>
  </w:num>
  <w:num w:numId="9">
    <w:abstractNumId w:val="3"/>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7CF"/>
    <w:rsid w:val="00006D5C"/>
    <w:rsid w:val="00020A3A"/>
    <w:rsid w:val="000303CE"/>
    <w:rsid w:val="000428EE"/>
    <w:rsid w:val="0005087A"/>
    <w:rsid w:val="000B6E33"/>
    <w:rsid w:val="000C4A50"/>
    <w:rsid w:val="000D218F"/>
    <w:rsid w:val="000E77CF"/>
    <w:rsid w:val="000F00FF"/>
    <w:rsid w:val="0010555E"/>
    <w:rsid w:val="00121215"/>
    <w:rsid w:val="0013793A"/>
    <w:rsid w:val="001577E9"/>
    <w:rsid w:val="001678A6"/>
    <w:rsid w:val="00172166"/>
    <w:rsid w:val="001F3BFC"/>
    <w:rsid w:val="00212808"/>
    <w:rsid w:val="0023251A"/>
    <w:rsid w:val="00263462"/>
    <w:rsid w:val="002A0F28"/>
    <w:rsid w:val="00303BBD"/>
    <w:rsid w:val="00307EA5"/>
    <w:rsid w:val="003205BC"/>
    <w:rsid w:val="0032096B"/>
    <w:rsid w:val="00386223"/>
    <w:rsid w:val="003A4E8A"/>
    <w:rsid w:val="003D0E27"/>
    <w:rsid w:val="003E6449"/>
    <w:rsid w:val="0044687A"/>
    <w:rsid w:val="00473B0A"/>
    <w:rsid w:val="004A7632"/>
    <w:rsid w:val="004B1014"/>
    <w:rsid w:val="004C644F"/>
    <w:rsid w:val="004E16ED"/>
    <w:rsid w:val="004F4F3F"/>
    <w:rsid w:val="00556F76"/>
    <w:rsid w:val="005A21A6"/>
    <w:rsid w:val="005A7CE9"/>
    <w:rsid w:val="00613627"/>
    <w:rsid w:val="0062040D"/>
    <w:rsid w:val="006624EF"/>
    <w:rsid w:val="006643AF"/>
    <w:rsid w:val="00693107"/>
    <w:rsid w:val="006F18C9"/>
    <w:rsid w:val="007779B0"/>
    <w:rsid w:val="007A1479"/>
    <w:rsid w:val="007B7DCC"/>
    <w:rsid w:val="008027C9"/>
    <w:rsid w:val="008269BB"/>
    <w:rsid w:val="00831D27"/>
    <w:rsid w:val="00865A41"/>
    <w:rsid w:val="0087417C"/>
    <w:rsid w:val="00876266"/>
    <w:rsid w:val="008A746F"/>
    <w:rsid w:val="008C7196"/>
    <w:rsid w:val="008F09A6"/>
    <w:rsid w:val="008F27D3"/>
    <w:rsid w:val="00904622"/>
    <w:rsid w:val="00912E4F"/>
    <w:rsid w:val="0091348D"/>
    <w:rsid w:val="00922DCC"/>
    <w:rsid w:val="00961D9B"/>
    <w:rsid w:val="00966568"/>
    <w:rsid w:val="009843E3"/>
    <w:rsid w:val="009861AA"/>
    <w:rsid w:val="009A0C55"/>
    <w:rsid w:val="009A1BEB"/>
    <w:rsid w:val="009C1407"/>
    <w:rsid w:val="009C1557"/>
    <w:rsid w:val="00A1155C"/>
    <w:rsid w:val="00A36FC9"/>
    <w:rsid w:val="00A517C5"/>
    <w:rsid w:val="00A523FB"/>
    <w:rsid w:val="00AD77B4"/>
    <w:rsid w:val="00B2680E"/>
    <w:rsid w:val="00B30E23"/>
    <w:rsid w:val="00B4749B"/>
    <w:rsid w:val="00B62C24"/>
    <w:rsid w:val="00B72B7E"/>
    <w:rsid w:val="00B7481B"/>
    <w:rsid w:val="00B8282C"/>
    <w:rsid w:val="00BA02EA"/>
    <w:rsid w:val="00BC202B"/>
    <w:rsid w:val="00BD0A0C"/>
    <w:rsid w:val="00BF4698"/>
    <w:rsid w:val="00C11D77"/>
    <w:rsid w:val="00C46276"/>
    <w:rsid w:val="00C85520"/>
    <w:rsid w:val="00C960EF"/>
    <w:rsid w:val="00CC3387"/>
    <w:rsid w:val="00CD6F90"/>
    <w:rsid w:val="00D22164"/>
    <w:rsid w:val="00D314E1"/>
    <w:rsid w:val="00D34B88"/>
    <w:rsid w:val="00DC756D"/>
    <w:rsid w:val="00DD4E04"/>
    <w:rsid w:val="00DE3BEF"/>
    <w:rsid w:val="00DE7E80"/>
    <w:rsid w:val="00E45FE2"/>
    <w:rsid w:val="00E53F90"/>
    <w:rsid w:val="00E60144"/>
    <w:rsid w:val="00E82D72"/>
    <w:rsid w:val="00E86259"/>
    <w:rsid w:val="00EC1D2D"/>
    <w:rsid w:val="00EC4DE7"/>
    <w:rsid w:val="00EF4958"/>
    <w:rsid w:val="00F077F2"/>
    <w:rsid w:val="00F822F3"/>
    <w:rsid w:val="00FB12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4EA7F"/>
  <w15:docId w15:val="{B8E8220C-1510-46AC-8576-E183D491F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D314E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character" w:customStyle="1" w:styleId="myOwnStyle">
    <w:name w:val="myOwnStyle"/>
    <w:rPr>
      <w:b/>
      <w:bCs/>
    </w:rPr>
  </w:style>
  <w:style w:type="paragraph" w:customStyle="1" w:styleId="P-Style">
    <w:name w:val="P-Style"/>
    <w:basedOn w:val="a"/>
    <w:pPr>
      <w:keepLines/>
      <w:spacing w:after="96"/>
    </w:pPr>
  </w:style>
  <w:style w:type="table" w:customStyle="1" w:styleId="style26120">
    <w:name w:val="style2612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67881">
    <w:name w:val="style67881"/>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370">
    <w:name w:val="style4370"/>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80912">
    <w:name w:val="style80912"/>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37568">
    <w:name w:val="style3756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style44418">
    <w:name w:val="style44418"/>
    <w:uiPriority w:val="99"/>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4">
    <w:name w:val="header"/>
    <w:basedOn w:val="a"/>
    <w:link w:val="a5"/>
    <w:uiPriority w:val="99"/>
    <w:unhideWhenUsed/>
    <w:rsid w:val="00DD4E0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DD4E04"/>
  </w:style>
  <w:style w:type="paragraph" w:styleId="a6">
    <w:name w:val="footer"/>
    <w:basedOn w:val="a"/>
    <w:link w:val="a7"/>
    <w:uiPriority w:val="99"/>
    <w:unhideWhenUsed/>
    <w:rsid w:val="00DD4E0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DD4E04"/>
  </w:style>
  <w:style w:type="paragraph" w:styleId="a8">
    <w:name w:val="List Paragraph"/>
    <w:aliases w:val="Маркер,List Paragraph,название,Bullet Number,Нумерованый список,Bullet List,FooterText,numbered,lp1,SL_Абзац списка,List Paragraph1,Абзац списка4,ПАРАГРАФ,f_Абзац 1,Текстовая,Средняя сетка 1 - Акцент 21,Нумерованный спиков,Абзац списка2"/>
    <w:basedOn w:val="a"/>
    <w:link w:val="a9"/>
    <w:uiPriority w:val="34"/>
    <w:qFormat/>
    <w:rsid w:val="006643AF"/>
    <w:pPr>
      <w:ind w:left="720"/>
      <w:contextualSpacing/>
    </w:pPr>
  </w:style>
  <w:style w:type="table" w:customStyle="1" w:styleId="style15788">
    <w:name w:val="style15788"/>
    <w:uiPriority w:val="99"/>
    <w:rsid w:val="00865A41"/>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character" w:styleId="aa">
    <w:name w:val="Hyperlink"/>
    <w:basedOn w:val="a0"/>
    <w:uiPriority w:val="99"/>
    <w:unhideWhenUsed/>
    <w:rsid w:val="00922DCC"/>
    <w:rPr>
      <w:color w:val="0000FF" w:themeColor="hyperlink"/>
      <w:u w:val="single"/>
    </w:rPr>
  </w:style>
  <w:style w:type="paragraph" w:customStyle="1" w:styleId="6">
    <w:name w:val="Знак6"/>
    <w:aliases w:val="Char Char Char Char Char Char Char Char Char Char Char Char Char Char Char Char Char Char, Знак6, Char Char Char Char Char Char Char Char Char Char Char Char Char Char Char Char Char Char"/>
    <w:basedOn w:val="a"/>
    <w:next w:val="ab"/>
    <w:link w:val="ac"/>
    <w:qFormat/>
    <w:rsid w:val="0091348D"/>
    <w:pPr>
      <w:spacing w:after="0" w:line="240" w:lineRule="auto"/>
      <w:jc w:val="center"/>
    </w:pPr>
    <w:rPr>
      <w:b/>
      <w:sz w:val="22"/>
    </w:rPr>
  </w:style>
  <w:style w:type="character" w:customStyle="1" w:styleId="ac">
    <w:name w:val="Название Знак"/>
    <w:aliases w:val="Знак6 Знак,Char Char Char Char Char Char Char Char Char Char Char Char Char Char Char Char Char Char Знак, Знак6 Знак, Char Char Char Char Char Char Char Char Char Char Char Char Char Char Char Char Char Char Знак"/>
    <w:link w:val="6"/>
    <w:locked/>
    <w:rsid w:val="0091348D"/>
    <w:rPr>
      <w:b/>
      <w:sz w:val="22"/>
    </w:rPr>
  </w:style>
  <w:style w:type="paragraph" w:styleId="ab">
    <w:name w:val="Title"/>
    <w:basedOn w:val="a"/>
    <w:next w:val="a"/>
    <w:link w:val="ad"/>
    <w:uiPriority w:val="10"/>
    <w:qFormat/>
    <w:rsid w:val="009134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d">
    <w:name w:val="Заголовок Знак"/>
    <w:basedOn w:val="a0"/>
    <w:link w:val="ab"/>
    <w:uiPriority w:val="10"/>
    <w:rsid w:val="0091348D"/>
    <w:rPr>
      <w:rFonts w:asciiTheme="majorHAnsi" w:eastAsiaTheme="majorEastAsia" w:hAnsiTheme="majorHAnsi" w:cstheme="majorBidi"/>
      <w:spacing w:val="-10"/>
      <w:kern w:val="28"/>
      <w:sz w:val="56"/>
      <w:szCs w:val="56"/>
    </w:rPr>
  </w:style>
  <w:style w:type="table" w:customStyle="1" w:styleId="style96420">
    <w:name w:val="style96420"/>
    <w:uiPriority w:val="99"/>
    <w:rsid w:val="00A517C5"/>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paragraph" w:styleId="ae">
    <w:name w:val="Balloon Text"/>
    <w:basedOn w:val="a"/>
    <w:link w:val="af"/>
    <w:uiPriority w:val="99"/>
    <w:semiHidden/>
    <w:unhideWhenUsed/>
    <w:rsid w:val="001F3BFC"/>
    <w:pPr>
      <w:spacing w:after="0" w:line="240" w:lineRule="auto"/>
    </w:pPr>
    <w:rPr>
      <w:rFonts w:ascii="Segoe UI" w:hAnsi="Segoe UI" w:cs="Segoe UI"/>
      <w:sz w:val="18"/>
      <w:szCs w:val="18"/>
    </w:rPr>
  </w:style>
  <w:style w:type="character" w:customStyle="1" w:styleId="af">
    <w:name w:val="Текст выноски Знак"/>
    <w:basedOn w:val="a0"/>
    <w:link w:val="ae"/>
    <w:uiPriority w:val="99"/>
    <w:semiHidden/>
    <w:rsid w:val="001F3BFC"/>
    <w:rPr>
      <w:rFonts w:ascii="Segoe UI" w:hAnsi="Segoe UI" w:cs="Segoe UI"/>
      <w:sz w:val="18"/>
      <w:szCs w:val="18"/>
    </w:rPr>
  </w:style>
  <w:style w:type="character" w:customStyle="1" w:styleId="a9">
    <w:name w:val="Абзац списка Знак"/>
    <w:aliases w:val="Маркер Знак,List Paragraph Знак,название Знак,Bullet Number Знак,Нумерованый список Знак,Bullet List Знак,FooterText Знак,numbered Знак,lp1 Знак,SL_Абзац списка Знак,List Paragraph1 Знак,Абзац списка4 Знак,ПАРАГРАФ Знак,f_Абзац 1 Знак"/>
    <w:link w:val="a8"/>
    <w:uiPriority w:val="34"/>
    <w:qFormat/>
    <w:rsid w:val="002634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8402">
      <w:bodyDiv w:val="1"/>
      <w:marLeft w:val="0"/>
      <w:marRight w:val="0"/>
      <w:marTop w:val="0"/>
      <w:marBottom w:val="0"/>
      <w:divBdr>
        <w:top w:val="none" w:sz="0" w:space="0" w:color="auto"/>
        <w:left w:val="none" w:sz="0" w:space="0" w:color="auto"/>
        <w:bottom w:val="none" w:sz="0" w:space="0" w:color="auto"/>
        <w:right w:val="none" w:sz="0" w:space="0" w:color="auto"/>
      </w:divBdr>
    </w:div>
    <w:div w:id="183220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osseti.roseltorg.ru" TargetMode="External"/><Relationship Id="rId3" Type="http://schemas.openxmlformats.org/officeDocument/2006/relationships/settings" Target="settings.xml"/><Relationship Id="rId7" Type="http://schemas.openxmlformats.org/officeDocument/2006/relationships/hyperlink" Target="https://rosseti.roseltorg.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436</TotalTime>
  <Pages>3</Pages>
  <Words>659</Words>
  <Characters>3759</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Соболевская Н.М. - Заместитель начальника управления закупок</dc:creator>
  <cp:keywords/>
  <dc:description/>
  <cp:lastModifiedBy>Соболевская Н.М. - Заместитель начальника управления закупок</cp:lastModifiedBy>
  <cp:revision>88</cp:revision>
  <cp:lastPrinted>2024-04-08T06:39:00Z</cp:lastPrinted>
  <dcterms:created xsi:type="dcterms:W3CDTF">2024-04-02T02:59:00Z</dcterms:created>
  <dcterms:modified xsi:type="dcterms:W3CDTF">2025-12-11T02:11:00Z</dcterms:modified>
  <cp:category/>
  <dc:identifier/>
  <dc:language/>
</cp:coreProperties>
</file>