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подведения итогов процедуры</w:t>
      </w:r>
    </w:p>
    <w:p>
      <w:pPr>
        <w:jc w:val="center"/>
        <w:spacing w:after="0"/>
      </w:pPr>
      <w:r>
        <w:rPr>
          <w:b w:val="1"/>
          <w:bCs w:val="1"/>
        </w:rPr>
        <w:t xml:space="preserve">32515444711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ТАМБОВСКОЕ ОБЛАСТНОЕ ГОСУДАРСТВЕННОЕ БЮДЖЕТНОЕ УЧРЕЖДЕНИЕ ЗДРАВООХРАНЕНИЯ "РАССКАЗОВСКАЯ ЦЕНТРАЛЬНАЯ РАЙОННАЯ БОЛЬНИЦА"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ТАМБОВСКОЕ ОБЛАСТНОЕ ГОСУДАРСТВЕННОЕ БЮДЖЕТНОЕ УЧРЕЖДЕНИЕ ЗДРАВООХРАНЕНИЯ "РАССКАЗОВСКАЯ ЦЕНТРАЛЬНАЯ РАЙОННАЯ БОЛЬНИЦА"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комплекта белья акушерского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комплекта белья акушерского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39 037.50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«25»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Были рассмотрены заявки следующих участников процедуры:</w:t>
      </w:r>
    </w:p>
    <w:tbl>
      <w:tblGrid>
        <w:gridCol w:w="2000" w:type="dxa"/>
        <w:gridCol w:w="2000" w:type="dxa"/>
        <w:gridCol w:w="2000" w:type="dxa"/>
        <w:gridCol w:w="5500" w:type="dxa"/>
        <w:gridCol w:w="5500" w:type="dxa"/>
        <w:gridCol w:w="5500" w:type="dxa"/>
      </w:tblGrid>
      <w:tblPr>
        <w:tblStyle w:val="style81382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2832100593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"НАДЕЖДА-ФАРМ", 393550, ТАМБОВСКАЯ ОБЛАСТЬ, Р-Н ТОКАРЕВСКИЙ, РП ТОКАРЁВКА, УЛ СОВЕТСКАЯ, Д. 42А, ПОМЕЩ. 5, ИНН 6820020502, КПП 682001001, ОГРН 1046835261505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15.12.2025 08:58:03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</w:tr>
    </w:tbl>
    <w:p>
      <w:pPr/>
      <w:r>
        <w:rPr/>
        <w:t xml:space="preserve">Для участия в процедуре было подано 1 заявка от участников, 0 заявок отозвано, место не присвоено 0 заявок.</w:t>
      </w:r>
    </w:p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Сопоставление ценовых предложений допущенных участников процедуры:</w:t>
      </w:r>
    </w:p>
    <w:tbl>
      <w:tblGrid>
        <w:gridCol w:w="1866.6666666666667" w:type="dxa"/>
        <w:gridCol w:w="1866.6666666666667" w:type="dxa"/>
        <w:gridCol w:w="1866.6666666666667" w:type="dxa"/>
        <w:gridCol w:w="5266.666666666667" w:type="dxa"/>
        <w:gridCol w:w="5266.666666666667" w:type="dxa"/>
        <w:gridCol w:w="5266.666666666667" w:type="dxa"/>
      </w:tblGrid>
      <w:tblPr>
        <w:tblStyle w:val="style45164"/>
      </w:tblP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</w:tr>
      <w:tr>
        <w:trPr>
          <w:cantSplit w:val="1"/>
        </w:trPr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2832100593</w:t>
            </w:r>
          </w:p>
        </w:tc>
        <w:tc>
          <w:tcPr>
            <w:tcW w:w="1866.666666666666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"НАДЕЖДА-ФАРМ", 393550, ТАМБОВСКАЯ ОБЛАСТЬ, Р-Н ТОКАРЕВСКИЙ, РП ТОКАРЁВКА, УЛ СОВЕТСКАЯ, Д. 42А, ПОМЕЩ. 5, ИНН 6820020502, КПП 682001001, ОГРН 1046835261505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39037.5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39 037.50</w:t>
            </w:r>
          </w:p>
        </w:tc>
        <w:tc>
          <w:tcPr>
            <w:tcW w:w="5266.666666666667" w:type="dxa"/>
          </w:tcPr>
          <w:p>
            <w:pPr>
              <w:jc w:val="center"/>
            </w:pPr>
            <w:r>
              <w:rPr/>
              <w:t xml:space="preserve">-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Grid>
        <w:gridCol w:w="1828.5714285714287" w:type="dxa"/>
        <w:gridCol w:w="1828.5714285714287" w:type="dxa"/>
        <w:gridCol w:w="1828.5714285714287" w:type="dxa"/>
        <w:gridCol w:w="5228.571428571428" w:type="dxa"/>
        <w:gridCol w:w="1828.5714285714287" w:type="dxa"/>
        <w:gridCol w:w="1828.5714285714287" w:type="dxa"/>
        <w:gridCol w:w="1828.5714285714287" w:type="dxa"/>
      </w:tblGrid>
      <w:tblPr>
        <w:tblStyle w:val="style56850"/>
      </w:tblP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без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Ценовое предложение с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 заявки</w:t>
            </w:r>
          </w:p>
        </w:tc>
      </w:tr>
      <w:tr>
        <w:trPr>
          <w:cantSplit w:val="1"/>
        </w:trPr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2832100593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ОБЩЕСТВО С ОГРАНИЧЕННОЙ ОТВЕТСТВЕННОСТЬЮ "НАДЕЖДА-ФАРМ", 393550, ТАМБОВСКАЯ ОБЛАСТЬ, Р-Н ТОКАРЕВСКИЙ, РП ТОКАРЁВКА, УЛ СОВЕТСКАЯ, Д. 42А, ПОМЕЩ. 5, ИНН 6820020502, КПП 682001001, ОГРН 1046835261505</w:t>
            </w:r>
          </w:p>
        </w:tc>
        <w:tc>
          <w:tcPr>
            <w:tcW w:w="5228.571428571428" w:type="dxa"/>
          </w:tcPr>
          <w:p>
            <w:pPr>
              <w:jc w:val="center"/>
            </w:pPr>
            <w:r>
              <w:rPr/>
              <w:t xml:space="preserve">39037.5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39 037.50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-</w:t>
            </w:r>
          </w:p>
        </w:tc>
        <w:tc>
          <w:tcPr>
            <w:tcW w:w="1828.5714285714287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медикаменты</w:t>
      </w:r>
    </w:p>
    <w:p>
      <w:pPr/>
      <w:r>
        <w:rPr>
          <w:b w:val="1"/>
          <w:bCs w:val="1"/>
        </w:rPr>
        <w:t xml:space="preserve">Заявка №2832100593 (ОБЩЕСТВО С ОГРАНИЧЕННОЙ ОТВЕТСТВЕННОСТЬЮ "НАДЕЖДА-ФАРМ")</w:t>
      </w:r>
    </w:p>
    <w:tbl>
      <w:tblGrid>
        <w:gridCol w:w="5000" w:type="dxa"/>
        <w:gridCol w:w="5000" w:type="dxa"/>
      </w:tblGrid>
      <w:tblPr>
        <w:tblStyle w:val="style16097"/>
      </w:tblP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Член комиссии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Полухина Татьяна Геннадьевна (начальник планового экономического отдела 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Степанова Олеся Михайловна (Старшая медицинская сестра отделения профилактики 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Герасимова Татьяна Владимировна (Главная медицинская сестра 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>
              <w:jc w:val="center"/>
            </w:pPr>
            <w:r>
              <w:rPr/>
              <w:t xml:space="preserve">Лобанов Андрей Викторович (юрисконсульт)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1 место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результатам подведения итогов принято решение заключить договор с ОБЩЕСТВО С ОГРАНИЧЕННОЙ ОТВЕТСТВЕННОСТЬЮ "НАДЕЖДА-ФАРМ"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процедуры, или по цене договора, согласованной с участником процедуры.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3719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48075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Полухина Татьяна Геннадьевна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Степанова Олеся Михайловна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Герасимова Татьяна Владимировна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Лобанов Андрей Викторович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подведения итогов процедуры №32515444711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4996AB2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67C16E46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81382">
    <w:name w:val="style8138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45164">
    <w:name w:val="style4516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6850">
    <w:name w:val="style56850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16097">
    <w:name w:val="style1609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3719">
    <w:name w:val="style3719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48075">
    <w:name w:val="style48075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2025-12-15T14:37:39+03:00</dcterms:created>
  <dcterms:modified xsi:type="dcterms:W3CDTF">2025-12-15T14:37:39+03:00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