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3E6" w:rsidRDefault="0009198A">
      <w:pPr>
        <w:pStyle w:val="1"/>
        <w:numPr>
          <w:ilvl w:val="0"/>
          <w:numId w:val="0"/>
        </w:numPr>
        <w:tabs>
          <w:tab w:val="left" w:pos="284"/>
        </w:tabs>
        <w:spacing w:before="0" w:after="0"/>
        <w:jc w:val="center"/>
        <w:rPr>
          <w:rFonts w:ascii="Times New Roman" w:hAnsi="Times New Roman"/>
          <w:sz w:val="22"/>
          <w:szCs w:val="22"/>
        </w:rPr>
      </w:pPr>
      <w:r>
        <w:rPr>
          <w:noProof/>
        </w:rPr>
        <w:drawing>
          <wp:inline distT="0" distB="0" distL="0" distR="0">
            <wp:extent cx="1819275" cy="504825"/>
            <wp:effectExtent l="0" t="0" r="0" b="0"/>
            <wp:docPr id="1" name="Рисунок 3" descr="новая эмб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новая эмбл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3E6" w:rsidRDefault="0009198A">
      <w:pPr>
        <w:tabs>
          <w:tab w:val="left" w:pos="284"/>
        </w:tabs>
        <w:spacing w:line="240" w:lineRule="auto"/>
        <w:ind w:firstLine="0"/>
        <w:jc w:val="center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Постоянно действующая закупочная комиссия АО «</w:t>
      </w:r>
      <w:proofErr w:type="spellStart"/>
      <w:r>
        <w:rPr>
          <w:bCs/>
          <w:color w:val="000000"/>
          <w:sz w:val="24"/>
          <w:szCs w:val="24"/>
        </w:rPr>
        <w:t>Сахаэнерго</w:t>
      </w:r>
      <w:proofErr w:type="spellEnd"/>
      <w:r>
        <w:rPr>
          <w:bCs/>
          <w:color w:val="000000"/>
          <w:sz w:val="24"/>
          <w:szCs w:val="24"/>
        </w:rPr>
        <w:t>» 1-го уровня</w:t>
      </w:r>
    </w:p>
    <w:p w:rsidR="005213E6" w:rsidRDefault="005213E6">
      <w:pPr>
        <w:pBdr>
          <w:bottom w:val="single" w:sz="4" w:space="1" w:color="000000"/>
        </w:pBdr>
        <w:tabs>
          <w:tab w:val="left" w:pos="284"/>
        </w:tabs>
        <w:spacing w:line="240" w:lineRule="auto"/>
        <w:ind w:firstLine="0"/>
        <w:jc w:val="center"/>
        <w:rPr>
          <w:b/>
          <w:sz w:val="8"/>
          <w:szCs w:val="8"/>
        </w:rPr>
      </w:pPr>
    </w:p>
    <w:p w:rsidR="005213E6" w:rsidRDefault="005213E6">
      <w:pPr>
        <w:pStyle w:val="20"/>
        <w:tabs>
          <w:tab w:val="left" w:pos="284"/>
        </w:tabs>
        <w:ind w:firstLine="0"/>
        <w:jc w:val="center"/>
        <w:rPr>
          <w:b/>
          <w:bCs/>
          <w:sz w:val="4"/>
          <w:szCs w:val="4"/>
        </w:rPr>
      </w:pPr>
    </w:p>
    <w:p w:rsidR="005213E6" w:rsidRDefault="0009198A">
      <w:pPr>
        <w:tabs>
          <w:tab w:val="left" w:pos="284"/>
        </w:tabs>
        <w:spacing w:line="240" w:lineRule="auto"/>
        <w:ind w:firstLine="0"/>
        <w:jc w:val="center"/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677001, РФ, Республика Саха (Якутия), г. Якутск, пер. Энергетиков 2, тел. (4112)493550, </w:t>
      </w:r>
      <w:r>
        <w:rPr>
          <w:bCs/>
          <w:color w:val="000000"/>
          <w:sz w:val="20"/>
          <w:lang w:val="en-US"/>
        </w:rPr>
        <w:t>e</w:t>
      </w:r>
      <w:r>
        <w:rPr>
          <w:bCs/>
          <w:color w:val="000000"/>
          <w:sz w:val="20"/>
        </w:rPr>
        <w:t>-</w:t>
      </w:r>
      <w:r>
        <w:rPr>
          <w:bCs/>
          <w:color w:val="000000"/>
          <w:sz w:val="20"/>
          <w:lang w:val="en-US"/>
        </w:rPr>
        <w:t>mail</w:t>
      </w:r>
      <w:r>
        <w:rPr>
          <w:bCs/>
          <w:color w:val="000000"/>
          <w:sz w:val="20"/>
        </w:rPr>
        <w:t xml:space="preserve">: </w:t>
      </w:r>
      <w:hyperlink r:id="rId7">
        <w:r>
          <w:rPr>
            <w:bCs/>
            <w:sz w:val="20"/>
            <w:lang w:val="en-US"/>
          </w:rPr>
          <w:t>torg</w:t>
        </w:r>
        <w:r>
          <w:rPr>
            <w:bCs/>
            <w:sz w:val="20"/>
          </w:rPr>
          <w:t>@</w:t>
        </w:r>
        <w:r>
          <w:rPr>
            <w:bCs/>
            <w:sz w:val="20"/>
            <w:lang w:val="en-US"/>
          </w:rPr>
          <w:t>sakhaenergo</w:t>
        </w:r>
        <w:r>
          <w:rPr>
            <w:bCs/>
            <w:sz w:val="20"/>
          </w:rPr>
          <w:t>.</w:t>
        </w:r>
        <w:proofErr w:type="spellStart"/>
        <w:r>
          <w:rPr>
            <w:bCs/>
            <w:sz w:val="20"/>
            <w:lang w:val="en-US"/>
          </w:rPr>
          <w:t>ru</w:t>
        </w:r>
        <w:proofErr w:type="spellEnd"/>
      </w:hyperlink>
    </w:p>
    <w:p w:rsidR="005213E6" w:rsidRDefault="005213E6">
      <w:pPr>
        <w:tabs>
          <w:tab w:val="left" w:pos="284"/>
        </w:tabs>
        <w:spacing w:line="240" w:lineRule="auto"/>
        <w:ind w:firstLine="0"/>
        <w:jc w:val="center"/>
        <w:rPr>
          <w:bCs/>
          <w:color w:val="000000"/>
          <w:sz w:val="20"/>
        </w:rPr>
      </w:pPr>
    </w:p>
    <w:p w:rsidR="005213E6" w:rsidRDefault="0009198A">
      <w:pPr>
        <w:tabs>
          <w:tab w:val="left" w:pos="284"/>
        </w:tabs>
        <w:spacing w:line="240" w:lineRule="auto"/>
        <w:ind w:firstLine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Протокол № </w:t>
      </w:r>
      <w:r>
        <w:rPr>
          <w:b/>
          <w:bCs/>
          <w:sz w:val="24"/>
          <w:szCs w:val="22"/>
        </w:rPr>
        <w:t>1</w:t>
      </w:r>
      <w:r w:rsidR="00436FE9">
        <w:rPr>
          <w:b/>
          <w:bCs/>
          <w:sz w:val="24"/>
          <w:szCs w:val="22"/>
        </w:rPr>
        <w:t>65</w:t>
      </w:r>
      <w:r>
        <w:rPr>
          <w:b/>
          <w:bCs/>
          <w:sz w:val="24"/>
          <w:szCs w:val="22"/>
        </w:rPr>
        <w:t>01</w:t>
      </w:r>
      <w:r>
        <w:rPr>
          <w:b/>
          <w:bCs/>
          <w:sz w:val="22"/>
          <w:szCs w:val="22"/>
        </w:rPr>
        <w:t>-ВП</w:t>
      </w:r>
    </w:p>
    <w:p w:rsidR="00436FE9" w:rsidRPr="00436FE9" w:rsidRDefault="0009198A" w:rsidP="00436FE9">
      <w:pPr>
        <w:tabs>
          <w:tab w:val="left" w:pos="284"/>
        </w:tabs>
        <w:spacing w:line="240" w:lineRule="auto"/>
        <w:ind w:firstLine="0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заседания Закупочной комиссии по Запросу котировок в электронной форме на пра</w:t>
      </w:r>
      <w:r w:rsidR="00436FE9">
        <w:rPr>
          <w:b/>
          <w:bCs/>
          <w:caps/>
          <w:sz w:val="22"/>
          <w:szCs w:val="22"/>
        </w:rPr>
        <w:t xml:space="preserve">во заключения договора по лоту №16501 </w:t>
      </w:r>
      <w:r w:rsidR="00436FE9" w:rsidRPr="00436FE9">
        <w:rPr>
          <w:b/>
          <w:bCs/>
          <w:caps/>
          <w:sz w:val="22"/>
          <w:szCs w:val="22"/>
        </w:rPr>
        <w:t>ОКПД 2 — 15.20.32.129 Сапоги войлочные зимние</w:t>
      </w:r>
    </w:p>
    <w:p w:rsidR="005213E6" w:rsidRDefault="00436FE9" w:rsidP="00436FE9">
      <w:pPr>
        <w:tabs>
          <w:tab w:val="left" w:pos="284"/>
        </w:tabs>
        <w:spacing w:line="240" w:lineRule="auto"/>
        <w:ind w:firstLine="0"/>
        <w:jc w:val="center"/>
        <w:rPr>
          <w:b/>
          <w:sz w:val="22"/>
          <w:szCs w:val="22"/>
        </w:rPr>
      </w:pPr>
      <w:r w:rsidRPr="00436FE9">
        <w:rPr>
          <w:b/>
          <w:bCs/>
          <w:caps/>
          <w:sz w:val="22"/>
          <w:szCs w:val="22"/>
        </w:rPr>
        <w:t>(Лот №16501-ЭКСП ПРОД-2026-СахаЭ)</w:t>
      </w:r>
    </w:p>
    <w:p w:rsidR="005213E6" w:rsidRDefault="005213E6">
      <w:pPr>
        <w:tabs>
          <w:tab w:val="left" w:pos="284"/>
        </w:tabs>
        <w:spacing w:line="240" w:lineRule="auto"/>
        <w:ind w:firstLine="0"/>
        <w:jc w:val="center"/>
        <w:rPr>
          <w:b/>
          <w:sz w:val="22"/>
          <w:szCs w:val="22"/>
        </w:rPr>
      </w:pPr>
    </w:p>
    <w:p w:rsidR="005213E6" w:rsidRDefault="0009198A">
      <w:pPr>
        <w:pStyle w:val="20"/>
        <w:tabs>
          <w:tab w:val="left" w:pos="284"/>
        </w:tabs>
        <w:ind w:firstLine="0"/>
        <w:rPr>
          <w:bCs/>
          <w:sz w:val="24"/>
        </w:rPr>
      </w:pPr>
      <w:r>
        <w:rPr>
          <w:bCs/>
          <w:sz w:val="24"/>
        </w:rPr>
        <w:t>«</w:t>
      </w:r>
      <w:r w:rsidR="008C4D1D">
        <w:rPr>
          <w:bCs/>
          <w:sz w:val="24"/>
        </w:rPr>
        <w:t>2</w:t>
      </w:r>
      <w:r w:rsidR="00436FE9">
        <w:rPr>
          <w:bCs/>
          <w:sz w:val="24"/>
        </w:rPr>
        <w:t>8</w:t>
      </w:r>
      <w:r>
        <w:rPr>
          <w:bCs/>
          <w:sz w:val="24"/>
        </w:rPr>
        <w:t xml:space="preserve">» ноября 2025 г. 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="008C4D1D">
        <w:rPr>
          <w:bCs/>
          <w:sz w:val="24"/>
        </w:rPr>
        <w:t xml:space="preserve">                      </w:t>
      </w:r>
      <w:r>
        <w:rPr>
          <w:bCs/>
          <w:sz w:val="24"/>
        </w:rPr>
        <w:t>г. Якутск</w:t>
      </w:r>
    </w:p>
    <w:p w:rsidR="005213E6" w:rsidRDefault="005213E6">
      <w:pPr>
        <w:pStyle w:val="20"/>
        <w:tabs>
          <w:tab w:val="left" w:pos="284"/>
        </w:tabs>
        <w:ind w:firstLine="0"/>
        <w:rPr>
          <w:bCs/>
          <w:caps/>
          <w:sz w:val="24"/>
        </w:rPr>
      </w:pPr>
    </w:p>
    <w:p w:rsidR="005213E6" w:rsidRDefault="0009198A">
      <w:pPr>
        <w:tabs>
          <w:tab w:val="left" w:pos="284"/>
        </w:tabs>
        <w:spacing w:line="240" w:lineRule="auto"/>
        <w:ind w:firstLine="0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>СПОСОБ И ПРЕДМЕТ ЗАКУПКИ</w:t>
      </w:r>
      <w:r>
        <w:rPr>
          <w:b/>
          <w:bCs/>
          <w:sz w:val="22"/>
          <w:szCs w:val="22"/>
        </w:rPr>
        <w:t>:</w:t>
      </w:r>
    </w:p>
    <w:p w:rsidR="005213E6" w:rsidRPr="00C10C3D" w:rsidRDefault="0009198A" w:rsidP="00C10C3D">
      <w:pPr>
        <w:spacing w:line="24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Запрос котировок в электронной форме на право заключения договора </w:t>
      </w:r>
      <w:r w:rsidRPr="00C10C3D">
        <w:rPr>
          <w:sz w:val="22"/>
          <w:szCs w:val="22"/>
        </w:rPr>
        <w:t>по лоту</w:t>
      </w:r>
      <w:r w:rsidR="00C10C3D" w:rsidRPr="00C10C3D">
        <w:rPr>
          <w:sz w:val="22"/>
          <w:szCs w:val="22"/>
        </w:rPr>
        <w:t xml:space="preserve"> №16501 </w:t>
      </w:r>
      <w:r w:rsidR="00C10C3D" w:rsidRPr="00C10C3D">
        <w:rPr>
          <w:sz w:val="22"/>
          <w:szCs w:val="22"/>
        </w:rPr>
        <w:t>ОКПД 2 — 15.20</w:t>
      </w:r>
      <w:r w:rsidR="00C10C3D">
        <w:rPr>
          <w:sz w:val="22"/>
          <w:szCs w:val="22"/>
        </w:rPr>
        <w:t xml:space="preserve">.32.129 Сапоги войлочные зимние </w:t>
      </w:r>
      <w:r w:rsidR="00C10C3D" w:rsidRPr="00C10C3D">
        <w:rPr>
          <w:sz w:val="22"/>
          <w:szCs w:val="22"/>
        </w:rPr>
        <w:t xml:space="preserve">(Лот №16501-ЭКСП ПРОД-2026-СахаЭ) </w:t>
      </w:r>
      <w:r w:rsidRPr="00C10C3D">
        <w:rPr>
          <w:sz w:val="22"/>
          <w:szCs w:val="22"/>
        </w:rPr>
        <w:t>для нужд АО «</w:t>
      </w:r>
      <w:proofErr w:type="spellStart"/>
      <w:r w:rsidRPr="00C10C3D">
        <w:rPr>
          <w:sz w:val="22"/>
          <w:szCs w:val="22"/>
        </w:rPr>
        <w:t>Сахаэнерго</w:t>
      </w:r>
      <w:proofErr w:type="spellEnd"/>
      <w:r w:rsidRPr="00C10C3D">
        <w:rPr>
          <w:sz w:val="22"/>
          <w:szCs w:val="22"/>
        </w:rPr>
        <w:t>».</w:t>
      </w:r>
    </w:p>
    <w:p w:rsidR="005213E6" w:rsidRDefault="005213E6">
      <w:pPr>
        <w:spacing w:line="240" w:lineRule="auto"/>
        <w:ind w:firstLine="0"/>
        <w:rPr>
          <w:sz w:val="22"/>
          <w:szCs w:val="22"/>
        </w:rPr>
      </w:pPr>
    </w:p>
    <w:p w:rsidR="005213E6" w:rsidRDefault="0009198A">
      <w:pPr>
        <w:spacing w:line="240" w:lineRule="auto"/>
        <w:ind w:right="-1" w:firstLine="0"/>
        <w:rPr>
          <w:b/>
          <w:sz w:val="22"/>
          <w:szCs w:val="22"/>
        </w:rPr>
      </w:pPr>
      <w:proofErr w:type="gramStart"/>
      <w:r>
        <w:rPr>
          <w:b/>
          <w:sz w:val="22"/>
          <w:szCs w:val="22"/>
        </w:rPr>
        <w:t>НМЦ  в</w:t>
      </w:r>
      <w:proofErr w:type="gramEnd"/>
      <w:r>
        <w:rPr>
          <w:b/>
          <w:sz w:val="22"/>
          <w:szCs w:val="22"/>
        </w:rPr>
        <w:t xml:space="preserve"> соответствии с Извещением о закупке</w:t>
      </w:r>
      <w:r>
        <w:rPr>
          <w:sz w:val="22"/>
          <w:szCs w:val="22"/>
        </w:rPr>
        <w:t xml:space="preserve">: </w:t>
      </w:r>
      <w:r w:rsidR="00C10C3D" w:rsidRPr="00C10C3D">
        <w:rPr>
          <w:sz w:val="22"/>
          <w:szCs w:val="22"/>
        </w:rPr>
        <w:t>3 801 735,00</w:t>
      </w:r>
      <w:r>
        <w:rPr>
          <w:sz w:val="22"/>
          <w:szCs w:val="22"/>
        </w:rPr>
        <w:t xml:space="preserve"> руб., без учета НДС.</w:t>
      </w:r>
    </w:p>
    <w:p w:rsidR="005213E6" w:rsidRDefault="005213E6">
      <w:pPr>
        <w:tabs>
          <w:tab w:val="right" w:pos="9360"/>
        </w:tabs>
        <w:spacing w:line="240" w:lineRule="auto"/>
        <w:ind w:right="-1" w:firstLine="0"/>
        <w:rPr>
          <w:sz w:val="22"/>
          <w:szCs w:val="22"/>
        </w:rPr>
      </w:pPr>
    </w:p>
    <w:p w:rsidR="005213E6" w:rsidRDefault="0009198A">
      <w:pPr>
        <w:spacing w:line="240" w:lineRule="auto"/>
        <w:ind w:right="-1" w:firstLine="0"/>
        <w:rPr>
          <w:sz w:val="22"/>
          <w:szCs w:val="22"/>
        </w:rPr>
      </w:pPr>
      <w:r>
        <w:rPr>
          <w:b/>
          <w:sz w:val="22"/>
          <w:szCs w:val="22"/>
        </w:rPr>
        <w:t>КОЛИЧЕСТВО ПОДАННЫХ ЗАЯВОК НА УЧАСТИЕ В ЗАКУПКЕ:</w:t>
      </w:r>
      <w:r>
        <w:rPr>
          <w:sz w:val="22"/>
          <w:szCs w:val="22"/>
        </w:rPr>
        <w:t xml:space="preserve"> </w:t>
      </w:r>
      <w:r w:rsidR="00C10C3D">
        <w:rPr>
          <w:sz w:val="22"/>
          <w:szCs w:val="22"/>
        </w:rPr>
        <w:t>1</w:t>
      </w:r>
      <w:r>
        <w:rPr>
          <w:sz w:val="22"/>
          <w:szCs w:val="22"/>
        </w:rPr>
        <w:t xml:space="preserve"> (</w:t>
      </w:r>
      <w:r w:rsidR="00C10C3D">
        <w:rPr>
          <w:sz w:val="22"/>
          <w:szCs w:val="22"/>
        </w:rPr>
        <w:t>один) заяв</w:t>
      </w:r>
      <w:r>
        <w:rPr>
          <w:sz w:val="22"/>
          <w:szCs w:val="22"/>
        </w:rPr>
        <w:t>к</w:t>
      </w:r>
      <w:r w:rsidR="00C10C3D">
        <w:rPr>
          <w:sz w:val="22"/>
          <w:szCs w:val="22"/>
        </w:rPr>
        <w:t>а</w:t>
      </w:r>
      <w:r>
        <w:rPr>
          <w:sz w:val="22"/>
          <w:szCs w:val="22"/>
        </w:rPr>
        <w:t>.</w:t>
      </w:r>
    </w:p>
    <w:p w:rsidR="005213E6" w:rsidRDefault="005213E6">
      <w:pPr>
        <w:spacing w:line="240" w:lineRule="auto"/>
        <w:ind w:right="-1" w:firstLine="0"/>
        <w:rPr>
          <w:b/>
          <w:sz w:val="22"/>
          <w:szCs w:val="22"/>
        </w:rPr>
      </w:pPr>
    </w:p>
    <w:p w:rsidR="005213E6" w:rsidRDefault="0009198A">
      <w:pPr>
        <w:spacing w:line="240" w:lineRule="auto"/>
        <w:ind w:right="-1" w:firstLine="0"/>
        <w:rPr>
          <w:sz w:val="22"/>
          <w:szCs w:val="22"/>
        </w:rPr>
      </w:pPr>
      <w:r>
        <w:rPr>
          <w:b/>
          <w:sz w:val="22"/>
          <w:szCs w:val="22"/>
        </w:rPr>
        <w:t xml:space="preserve">КОЛИЧЕСТВО ОТКЛОНЕННЫХ ЗАЯВОК: </w:t>
      </w:r>
      <w:r w:rsidR="00C10C3D">
        <w:rPr>
          <w:sz w:val="22"/>
          <w:szCs w:val="22"/>
        </w:rPr>
        <w:t>0</w:t>
      </w:r>
      <w:r w:rsidRPr="008C4D1D">
        <w:rPr>
          <w:sz w:val="22"/>
          <w:szCs w:val="22"/>
        </w:rPr>
        <w:t xml:space="preserve"> (</w:t>
      </w:r>
      <w:r w:rsidR="00C10C3D">
        <w:rPr>
          <w:sz w:val="22"/>
          <w:szCs w:val="22"/>
        </w:rPr>
        <w:t>ноль</w:t>
      </w:r>
      <w:r w:rsidR="003B0113">
        <w:rPr>
          <w:sz w:val="22"/>
          <w:szCs w:val="22"/>
        </w:rPr>
        <w:t>) заяв</w:t>
      </w:r>
      <w:r w:rsidR="00C10C3D">
        <w:rPr>
          <w:sz w:val="22"/>
          <w:szCs w:val="22"/>
        </w:rPr>
        <w:t>о</w:t>
      </w:r>
      <w:r>
        <w:rPr>
          <w:sz w:val="22"/>
          <w:szCs w:val="22"/>
        </w:rPr>
        <w:t>к.</w:t>
      </w:r>
    </w:p>
    <w:p w:rsidR="005213E6" w:rsidRDefault="005213E6">
      <w:pPr>
        <w:spacing w:line="240" w:lineRule="auto"/>
        <w:ind w:right="-1" w:firstLine="0"/>
        <w:rPr>
          <w:sz w:val="22"/>
          <w:szCs w:val="22"/>
        </w:rPr>
      </w:pPr>
    </w:p>
    <w:p w:rsidR="005213E6" w:rsidRDefault="0009198A">
      <w:pPr>
        <w:spacing w:line="240" w:lineRule="auto"/>
        <w:ind w:firstLine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ВОПРОСЫ, ВЫНОСИМЫЕ НА РАССМОТРЕНИЕ ЗАКУПОЧНОЙ КОМИССИИ:</w:t>
      </w:r>
    </w:p>
    <w:p w:rsidR="005213E6" w:rsidRDefault="0009198A">
      <w:pPr>
        <w:numPr>
          <w:ilvl w:val="0"/>
          <w:numId w:val="5"/>
        </w:numPr>
        <w:tabs>
          <w:tab w:val="left" w:pos="284"/>
        </w:tabs>
        <w:spacing w:line="240" w:lineRule="auto"/>
        <w:ind w:left="0" w:firstLine="0"/>
        <w:rPr>
          <w:sz w:val="22"/>
          <w:szCs w:val="22"/>
        </w:rPr>
      </w:pPr>
      <w:r>
        <w:rPr>
          <w:bCs/>
          <w:iCs/>
          <w:sz w:val="22"/>
          <w:szCs w:val="22"/>
        </w:rPr>
        <w:t>О рассмотрении результатов оценки ценовых предложений Участников.</w:t>
      </w:r>
    </w:p>
    <w:p w:rsidR="005213E6" w:rsidRPr="00F6293C" w:rsidRDefault="0009198A">
      <w:pPr>
        <w:numPr>
          <w:ilvl w:val="0"/>
          <w:numId w:val="5"/>
        </w:numPr>
        <w:tabs>
          <w:tab w:val="left" w:pos="284"/>
        </w:tabs>
        <w:spacing w:line="240" w:lineRule="auto"/>
        <w:ind w:left="0" w:firstLine="0"/>
        <w:rPr>
          <w:sz w:val="22"/>
          <w:szCs w:val="22"/>
        </w:rPr>
      </w:pPr>
      <w:r>
        <w:rPr>
          <w:bCs/>
          <w:iCs/>
          <w:sz w:val="22"/>
          <w:szCs w:val="22"/>
        </w:rPr>
        <w:t>Об отклонении заявки Участников.</w:t>
      </w:r>
    </w:p>
    <w:p w:rsidR="00F6293C" w:rsidRPr="00F6293C" w:rsidRDefault="00F6293C" w:rsidP="00F6293C">
      <w:pPr>
        <w:pStyle w:val="af7"/>
        <w:numPr>
          <w:ilvl w:val="0"/>
          <w:numId w:val="5"/>
        </w:numPr>
        <w:tabs>
          <w:tab w:val="left" w:pos="284"/>
        </w:tabs>
        <w:spacing w:line="240" w:lineRule="auto"/>
        <w:ind w:left="0" w:firstLine="0"/>
        <w:rPr>
          <w:sz w:val="22"/>
          <w:szCs w:val="22"/>
        </w:rPr>
      </w:pPr>
      <w:r w:rsidRPr="00F6293C">
        <w:rPr>
          <w:sz w:val="22"/>
          <w:szCs w:val="22"/>
        </w:rPr>
        <w:t>О признании закупки несостоявшейся</w:t>
      </w:r>
      <w:r>
        <w:rPr>
          <w:sz w:val="22"/>
          <w:szCs w:val="22"/>
        </w:rPr>
        <w:t>.</w:t>
      </w:r>
    </w:p>
    <w:p w:rsidR="005213E6" w:rsidRDefault="005213E6">
      <w:pPr>
        <w:tabs>
          <w:tab w:val="left" w:pos="284"/>
        </w:tabs>
        <w:spacing w:line="240" w:lineRule="auto"/>
        <w:ind w:firstLine="0"/>
        <w:rPr>
          <w:bCs/>
          <w:iCs/>
          <w:sz w:val="22"/>
          <w:szCs w:val="22"/>
        </w:rPr>
      </w:pPr>
    </w:p>
    <w:p w:rsidR="005213E6" w:rsidRDefault="0009198A">
      <w:pPr>
        <w:tabs>
          <w:tab w:val="left" w:pos="284"/>
        </w:tabs>
        <w:spacing w:line="240" w:lineRule="auto"/>
        <w:ind w:firstLine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ВОПРОС №1. </w:t>
      </w:r>
      <w:r>
        <w:rPr>
          <w:b/>
          <w:caps/>
          <w:sz w:val="22"/>
          <w:szCs w:val="22"/>
        </w:rPr>
        <w:t xml:space="preserve">О </w:t>
      </w:r>
      <w:r>
        <w:rPr>
          <w:b/>
          <w:sz w:val="22"/>
          <w:szCs w:val="22"/>
        </w:rPr>
        <w:t xml:space="preserve">рассмотрении результатов </w:t>
      </w:r>
      <w:r>
        <w:rPr>
          <w:b/>
          <w:bCs/>
          <w:iCs/>
          <w:sz w:val="22"/>
          <w:szCs w:val="22"/>
        </w:rPr>
        <w:t>оценки ценовых предложений</w:t>
      </w:r>
      <w:r>
        <w:rPr>
          <w:b/>
          <w:sz w:val="22"/>
          <w:szCs w:val="22"/>
        </w:rPr>
        <w:t xml:space="preserve"> Участников.</w:t>
      </w:r>
    </w:p>
    <w:p w:rsidR="005213E6" w:rsidRDefault="0009198A">
      <w:pPr>
        <w:spacing w:line="240" w:lineRule="auto"/>
        <w:ind w:firstLine="0"/>
        <w:rPr>
          <w:b/>
          <w:spacing w:val="4"/>
          <w:sz w:val="22"/>
          <w:szCs w:val="22"/>
        </w:rPr>
      </w:pPr>
      <w:r>
        <w:rPr>
          <w:b/>
          <w:spacing w:val="4"/>
          <w:sz w:val="22"/>
          <w:szCs w:val="22"/>
        </w:rPr>
        <w:t>РЕШИЛИ:</w:t>
      </w:r>
    </w:p>
    <w:p w:rsidR="005213E6" w:rsidRDefault="0009198A">
      <w:pPr>
        <w:pStyle w:val="25"/>
        <w:keepLines/>
        <w:numPr>
          <w:ilvl w:val="0"/>
          <w:numId w:val="3"/>
        </w:numPr>
        <w:tabs>
          <w:tab w:val="left" w:pos="284"/>
        </w:tabs>
        <w:ind w:left="0" w:firstLine="0"/>
        <w:rPr>
          <w:sz w:val="22"/>
          <w:szCs w:val="22"/>
        </w:rPr>
      </w:pPr>
      <w:r>
        <w:rPr>
          <w:sz w:val="22"/>
          <w:szCs w:val="22"/>
        </w:rPr>
        <w:t>Признать объем полученной информации достаточным для принятия решения.</w:t>
      </w:r>
    </w:p>
    <w:p w:rsidR="005213E6" w:rsidRDefault="0009198A">
      <w:pPr>
        <w:pStyle w:val="25"/>
        <w:numPr>
          <w:ilvl w:val="0"/>
          <w:numId w:val="3"/>
        </w:numPr>
        <w:tabs>
          <w:tab w:val="left" w:pos="284"/>
        </w:tabs>
        <w:ind w:left="0" w:firstLine="0"/>
        <w:rPr>
          <w:sz w:val="22"/>
          <w:szCs w:val="22"/>
        </w:rPr>
      </w:pPr>
      <w:r>
        <w:rPr>
          <w:sz w:val="22"/>
          <w:szCs w:val="22"/>
        </w:rPr>
        <w:t>Принять к рассмотрению ценовые предложения следующих Участников:</w:t>
      </w:r>
    </w:p>
    <w:p w:rsidR="005213E6" w:rsidRDefault="005213E6">
      <w:pPr>
        <w:pStyle w:val="25"/>
        <w:keepNext/>
        <w:keepLines/>
        <w:tabs>
          <w:tab w:val="left" w:pos="284"/>
        </w:tabs>
        <w:ind w:firstLine="0"/>
        <w:rPr>
          <w:sz w:val="22"/>
          <w:szCs w:val="22"/>
        </w:rPr>
      </w:pPr>
    </w:p>
    <w:tbl>
      <w:tblPr>
        <w:tblW w:w="9975" w:type="dxa"/>
        <w:tblInd w:w="9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6804"/>
        <w:gridCol w:w="1276"/>
        <w:gridCol w:w="1394"/>
      </w:tblGrid>
      <w:tr w:rsidR="005213E6" w:rsidTr="00BF3747"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:rsidR="005213E6" w:rsidRPr="00BF3747" w:rsidRDefault="0009198A">
            <w:pPr>
              <w:pStyle w:val="TableContents"/>
              <w:spacing w:line="0" w:lineRule="atLeast"/>
              <w:ind w:firstLine="0"/>
              <w:jc w:val="center"/>
              <w:rPr>
                <w:sz w:val="22"/>
                <w:szCs w:val="22"/>
              </w:rPr>
            </w:pPr>
            <w:r w:rsidRPr="00BF3747">
              <w:rPr>
                <w:sz w:val="22"/>
                <w:szCs w:val="22"/>
              </w:rPr>
              <w:t xml:space="preserve">№ </w:t>
            </w:r>
            <w:r w:rsidRPr="00BF3747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:rsidR="005213E6" w:rsidRPr="00BF3747" w:rsidRDefault="0009198A">
            <w:pPr>
              <w:pStyle w:val="TableContents"/>
              <w:spacing w:line="0" w:lineRule="atLeast"/>
              <w:ind w:firstLine="0"/>
              <w:jc w:val="center"/>
              <w:rPr>
                <w:b/>
                <w:sz w:val="22"/>
                <w:szCs w:val="22"/>
              </w:rPr>
            </w:pPr>
            <w:r w:rsidRPr="00BF3747">
              <w:rPr>
                <w:b/>
                <w:sz w:val="22"/>
                <w:szCs w:val="22"/>
              </w:rPr>
              <w:t>Наименование Участника, его адрес, и/или идентификационный номер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:rsidR="005213E6" w:rsidRPr="00BF3747" w:rsidRDefault="0009198A">
            <w:pPr>
              <w:pStyle w:val="TableContents"/>
              <w:spacing w:line="0" w:lineRule="atLeast"/>
              <w:ind w:firstLine="0"/>
              <w:jc w:val="center"/>
              <w:rPr>
                <w:b/>
                <w:sz w:val="22"/>
                <w:szCs w:val="22"/>
              </w:rPr>
            </w:pPr>
            <w:r w:rsidRPr="00BF3747">
              <w:rPr>
                <w:b/>
                <w:sz w:val="22"/>
                <w:szCs w:val="22"/>
              </w:rPr>
              <w:t>Цена заявки, руб. без НДС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:rsidR="005213E6" w:rsidRPr="00BF3747" w:rsidRDefault="0009198A">
            <w:pPr>
              <w:pStyle w:val="TableContents"/>
              <w:spacing w:line="0" w:lineRule="atLeast"/>
              <w:ind w:firstLine="0"/>
              <w:jc w:val="center"/>
              <w:rPr>
                <w:b/>
                <w:sz w:val="22"/>
                <w:szCs w:val="22"/>
              </w:rPr>
            </w:pPr>
            <w:r w:rsidRPr="00BF3747">
              <w:rPr>
                <w:b/>
                <w:sz w:val="22"/>
                <w:szCs w:val="22"/>
              </w:rPr>
              <w:t>Дата и время регистрации заявки</w:t>
            </w:r>
          </w:p>
        </w:tc>
      </w:tr>
      <w:tr w:rsidR="005213E6" w:rsidTr="00BF3747">
        <w:tc>
          <w:tcPr>
            <w:tcW w:w="501" w:type="dxa"/>
            <w:tcBorders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:rsidR="005213E6" w:rsidRPr="00BF3747" w:rsidRDefault="0009198A">
            <w:pPr>
              <w:pStyle w:val="TableContents"/>
              <w:spacing w:line="0" w:lineRule="atLeast"/>
              <w:ind w:firstLine="0"/>
              <w:jc w:val="center"/>
              <w:rPr>
                <w:sz w:val="22"/>
                <w:szCs w:val="22"/>
              </w:rPr>
            </w:pPr>
            <w:r w:rsidRPr="00BF3747">
              <w:rPr>
                <w:sz w:val="22"/>
                <w:szCs w:val="22"/>
              </w:rPr>
              <w:t>1</w:t>
            </w:r>
            <w:r w:rsidR="008C7A40">
              <w:rPr>
                <w:sz w:val="22"/>
                <w:szCs w:val="22"/>
              </w:rPr>
              <w:t>.</w:t>
            </w:r>
          </w:p>
        </w:tc>
        <w:tc>
          <w:tcPr>
            <w:tcW w:w="6804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:rsidR="00153192" w:rsidRPr="00BF3747" w:rsidRDefault="00BF3747" w:rsidP="00153192">
            <w:pPr>
              <w:pStyle w:val="TableContents"/>
              <w:spacing w:line="0" w:lineRule="atLeast"/>
              <w:ind w:firstLine="0"/>
              <w:jc w:val="left"/>
              <w:rPr>
                <w:sz w:val="22"/>
                <w:szCs w:val="22"/>
              </w:rPr>
            </w:pPr>
            <w:r w:rsidRPr="00BF3747">
              <w:rPr>
                <w:sz w:val="22"/>
                <w:szCs w:val="22"/>
              </w:rPr>
              <w:t xml:space="preserve">Заявка №434742 </w:t>
            </w:r>
            <w:r w:rsidR="00FE5C2F" w:rsidRPr="00BF3747">
              <w:rPr>
                <w:sz w:val="22"/>
                <w:szCs w:val="22"/>
              </w:rPr>
              <w:t xml:space="preserve">ООО "ТОРГОВЫЙ ДОМ БАРС" </w:t>
            </w:r>
            <w:r w:rsidR="00153192" w:rsidRPr="00BF3747">
              <w:rPr>
                <w:sz w:val="22"/>
                <w:szCs w:val="22"/>
              </w:rPr>
              <w:t>ИНН - 1652026638</w:t>
            </w:r>
          </w:p>
          <w:p w:rsidR="00374101" w:rsidRPr="00BF3747" w:rsidRDefault="00153192" w:rsidP="00153192">
            <w:pPr>
              <w:pStyle w:val="TableContents"/>
              <w:spacing w:line="0" w:lineRule="atLeast"/>
              <w:ind w:firstLine="0"/>
              <w:jc w:val="left"/>
              <w:rPr>
                <w:sz w:val="22"/>
                <w:szCs w:val="22"/>
              </w:rPr>
            </w:pPr>
            <w:r w:rsidRPr="00BF3747">
              <w:rPr>
                <w:sz w:val="22"/>
                <w:szCs w:val="22"/>
              </w:rPr>
              <w:t xml:space="preserve">422982, РЕСПУБЛИКА ТАТАРСТАН (ТАТАРСТАН), </w:t>
            </w:r>
            <w:proofErr w:type="spellStart"/>
            <w:r w:rsidRPr="00BF3747">
              <w:rPr>
                <w:sz w:val="22"/>
                <w:szCs w:val="22"/>
              </w:rPr>
              <w:t>м.р</w:t>
            </w:r>
            <w:proofErr w:type="spellEnd"/>
            <w:r w:rsidRPr="00BF3747">
              <w:rPr>
                <w:sz w:val="22"/>
                <w:szCs w:val="22"/>
              </w:rPr>
              <w:t>-н. ЧИСТОПОЛЬСКИЙ, ГОРОД ЧИСТОПОЛЬ, Г ЧИСТОПОЛЬ, УЛ ПРОМЫШЛЕННАЯ, ЗД. 26, ОФИС 10</w:t>
            </w:r>
          </w:p>
          <w:p w:rsidR="00153192" w:rsidRPr="00BF3747" w:rsidRDefault="00153192" w:rsidP="00153192">
            <w:pPr>
              <w:widowControl w:val="0"/>
              <w:tabs>
                <w:tab w:val="left" w:pos="284"/>
              </w:tabs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F3747">
              <w:rPr>
                <w:b/>
                <w:sz w:val="22"/>
                <w:szCs w:val="22"/>
              </w:rPr>
              <w:t>Участник аккредитован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:rsidR="005213E6" w:rsidRPr="00BF3747" w:rsidRDefault="00153192">
            <w:pPr>
              <w:pStyle w:val="TableContents"/>
              <w:spacing w:line="0" w:lineRule="atLeast"/>
              <w:ind w:firstLine="0"/>
              <w:jc w:val="center"/>
              <w:rPr>
                <w:sz w:val="22"/>
                <w:szCs w:val="22"/>
              </w:rPr>
            </w:pPr>
            <w:r w:rsidRPr="00BF3747">
              <w:rPr>
                <w:sz w:val="22"/>
                <w:szCs w:val="22"/>
              </w:rPr>
              <w:t>3 716 685,00</w:t>
            </w:r>
          </w:p>
        </w:tc>
        <w:tc>
          <w:tcPr>
            <w:tcW w:w="1394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:rsidR="005213E6" w:rsidRPr="00BF3747" w:rsidRDefault="00153192">
            <w:pPr>
              <w:pStyle w:val="TableContents"/>
              <w:spacing w:line="0" w:lineRule="atLeast"/>
              <w:ind w:firstLine="0"/>
              <w:jc w:val="left"/>
              <w:rPr>
                <w:sz w:val="22"/>
                <w:szCs w:val="22"/>
              </w:rPr>
            </w:pPr>
            <w:r w:rsidRPr="00BF3747">
              <w:rPr>
                <w:sz w:val="22"/>
                <w:szCs w:val="22"/>
              </w:rPr>
              <w:t>31.10.2025 09:30:39 MCK</w:t>
            </w:r>
          </w:p>
        </w:tc>
      </w:tr>
    </w:tbl>
    <w:p w:rsidR="008C7A40" w:rsidRDefault="008C7A40">
      <w:pPr>
        <w:widowControl w:val="0"/>
        <w:tabs>
          <w:tab w:val="left" w:pos="284"/>
        </w:tabs>
        <w:spacing w:line="240" w:lineRule="auto"/>
        <w:ind w:firstLine="0"/>
        <w:rPr>
          <w:b/>
          <w:sz w:val="22"/>
          <w:szCs w:val="22"/>
        </w:rPr>
      </w:pPr>
    </w:p>
    <w:p w:rsidR="005213E6" w:rsidRPr="00450293" w:rsidRDefault="00A6442E">
      <w:pPr>
        <w:widowControl w:val="0"/>
        <w:tabs>
          <w:tab w:val="left" w:pos="284"/>
        </w:tabs>
        <w:spacing w:line="240" w:lineRule="auto"/>
        <w:ind w:firstLine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ВОПРОС №2. </w:t>
      </w:r>
      <w:r w:rsidRPr="00A6442E">
        <w:rPr>
          <w:b/>
          <w:sz w:val="22"/>
          <w:szCs w:val="22"/>
        </w:rPr>
        <w:t>Об отклонении заявки Участников.</w:t>
      </w:r>
    </w:p>
    <w:p w:rsidR="005213E6" w:rsidRPr="00450293" w:rsidRDefault="0009198A">
      <w:pPr>
        <w:widowControl w:val="0"/>
        <w:spacing w:line="240" w:lineRule="auto"/>
        <w:ind w:firstLine="0"/>
        <w:rPr>
          <w:b/>
          <w:spacing w:val="4"/>
          <w:sz w:val="22"/>
          <w:szCs w:val="22"/>
        </w:rPr>
      </w:pPr>
      <w:r w:rsidRPr="00450293">
        <w:rPr>
          <w:b/>
          <w:spacing w:val="4"/>
          <w:sz w:val="22"/>
          <w:szCs w:val="22"/>
        </w:rPr>
        <w:t>РЕШИЛИ:</w:t>
      </w:r>
    </w:p>
    <w:p w:rsidR="005C7130" w:rsidRPr="003C04F4" w:rsidRDefault="005C7130" w:rsidP="005C0FA5">
      <w:pPr>
        <w:spacing w:line="24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Отклонить заявку</w:t>
      </w:r>
      <w:r w:rsidR="005C0FA5" w:rsidRPr="005C0FA5">
        <w:rPr>
          <w:sz w:val="22"/>
          <w:szCs w:val="22"/>
        </w:rPr>
        <w:t xml:space="preserve"> </w:t>
      </w:r>
      <w:r w:rsidR="0050475D" w:rsidRPr="0050475D">
        <w:rPr>
          <w:sz w:val="22"/>
          <w:szCs w:val="22"/>
        </w:rPr>
        <w:t>№434742 ООО "ТОРГОВЫЙ ДОМ БАРС" ИНН - 1652026638</w:t>
      </w:r>
      <w:r>
        <w:rPr>
          <w:sz w:val="22"/>
          <w:szCs w:val="22"/>
        </w:rPr>
        <w:t xml:space="preserve"> </w:t>
      </w:r>
      <w:r w:rsidRPr="003C04F4">
        <w:rPr>
          <w:sz w:val="22"/>
          <w:szCs w:val="22"/>
        </w:rPr>
        <w:t>от дальнейшего рассмотрения на основании п.4.9.</w:t>
      </w:r>
      <w:r w:rsidR="00D031AE">
        <w:rPr>
          <w:sz w:val="22"/>
          <w:szCs w:val="22"/>
        </w:rPr>
        <w:t>5 (</w:t>
      </w:r>
      <w:r w:rsidR="004125CA">
        <w:rPr>
          <w:sz w:val="22"/>
          <w:szCs w:val="22"/>
        </w:rPr>
        <w:t>г</w:t>
      </w:r>
      <w:r w:rsidR="00D031AE">
        <w:rPr>
          <w:sz w:val="22"/>
          <w:szCs w:val="22"/>
        </w:rPr>
        <w:t xml:space="preserve">) </w:t>
      </w:r>
      <w:r w:rsidRPr="003C04F4">
        <w:rPr>
          <w:sz w:val="22"/>
          <w:szCs w:val="22"/>
        </w:rPr>
        <w:t>Документации о закупке, как несоответствующую следующим требованиям: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9497"/>
      </w:tblGrid>
      <w:tr w:rsidR="005C7130" w:rsidRPr="008C7A40" w:rsidTr="00414248">
        <w:tc>
          <w:tcPr>
            <w:tcW w:w="709" w:type="dxa"/>
            <w:vAlign w:val="center"/>
          </w:tcPr>
          <w:p w:rsidR="005C7130" w:rsidRPr="008C7A40" w:rsidRDefault="005C7130" w:rsidP="00414248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8C7A40">
              <w:rPr>
                <w:sz w:val="22"/>
                <w:szCs w:val="22"/>
              </w:rPr>
              <w:t>№ п/п</w:t>
            </w:r>
          </w:p>
        </w:tc>
        <w:tc>
          <w:tcPr>
            <w:tcW w:w="9497" w:type="dxa"/>
            <w:shd w:val="clear" w:color="auto" w:fill="auto"/>
          </w:tcPr>
          <w:p w:rsidR="005C7130" w:rsidRPr="008C7A40" w:rsidRDefault="005C7130" w:rsidP="00414248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8C7A40">
              <w:rPr>
                <w:sz w:val="22"/>
                <w:szCs w:val="22"/>
              </w:rPr>
              <w:t>Выявленные несоответствия заявки требованиям Документации о закупке</w:t>
            </w:r>
          </w:p>
        </w:tc>
      </w:tr>
      <w:tr w:rsidR="008C7A40" w:rsidRPr="008C7A40" w:rsidTr="00414248">
        <w:tc>
          <w:tcPr>
            <w:tcW w:w="709" w:type="dxa"/>
          </w:tcPr>
          <w:p w:rsidR="008C7A40" w:rsidRPr="008C7A40" w:rsidRDefault="008C7A40" w:rsidP="008C7A40">
            <w:pPr>
              <w:numPr>
                <w:ilvl w:val="0"/>
                <w:numId w:val="8"/>
              </w:numPr>
              <w:suppressAutoHyphens w:val="0"/>
              <w:spacing w:line="240" w:lineRule="auto"/>
              <w:ind w:left="357" w:hanging="357"/>
              <w:rPr>
                <w:sz w:val="22"/>
                <w:szCs w:val="22"/>
              </w:rPr>
            </w:pPr>
          </w:p>
        </w:tc>
        <w:tc>
          <w:tcPr>
            <w:tcW w:w="9497" w:type="dxa"/>
            <w:shd w:val="clear" w:color="auto" w:fill="auto"/>
          </w:tcPr>
          <w:p w:rsidR="008C7A40" w:rsidRDefault="008C7A40" w:rsidP="008C7A4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8C7A40">
              <w:rPr>
                <w:sz w:val="22"/>
                <w:szCs w:val="22"/>
              </w:rPr>
              <w:t>Согласно предоставленному образцу, маркировка размера обуви не соответствует требованиям Технических тр</w:t>
            </w:r>
            <w:r w:rsidR="00EC57D7">
              <w:rPr>
                <w:sz w:val="22"/>
                <w:szCs w:val="22"/>
              </w:rPr>
              <w:t>ебований. Размер указан ручкой</w:t>
            </w:r>
            <w:r w:rsidRPr="008C7A40">
              <w:rPr>
                <w:sz w:val="22"/>
                <w:szCs w:val="22"/>
              </w:rPr>
              <w:t xml:space="preserve">, что не соответствует условиям пункта п.4.2. Таблицы 4 Технических требований:  2) маркировка, наносимая непосредственно на изделие или на трудноудаляемую этикетку, прикрепленную к изделию, должна содержать: наименование изделия (при наличии – наименование модели, кода, артикула); наименование изготовителя и (или) его товарный знак (при наличии); защитные свойства; размер (при наличии); обозначение ТР ТС 019/2011, требованиям которого должно соответствовать СИЗ; единый знак обращения продукции на рынке государств – членов Таможенного союза; дату (месяц, год) изготовления или дату окончания срока годности, если она установлена; сведения о классе защиты и климатическом поясе, определяемом в соответствии с таблицей 3 приложения № 3 к ТР ТС 019/2011 и в котором могут применяться СИЗ (при необходимости); сведения о способах ухода и требованиях к утилизации СИЗ; сведения о документе, в соответствии с которым изготовлено СИЗ; другую информацию в соответствии с документацией изготовителя; 3) информация должна наноситься любым рельефным способом (в том числе тиснение, </w:t>
            </w:r>
            <w:proofErr w:type="spellStart"/>
            <w:r w:rsidRPr="008C7A40">
              <w:rPr>
                <w:sz w:val="22"/>
                <w:szCs w:val="22"/>
              </w:rPr>
              <w:t>шелкография</w:t>
            </w:r>
            <w:proofErr w:type="spellEnd"/>
            <w:r w:rsidRPr="008C7A40">
              <w:rPr>
                <w:sz w:val="22"/>
                <w:szCs w:val="22"/>
              </w:rPr>
              <w:t>, гравировка, литье, штамповка) либо трудноудаляемой краской непосредственно на изделие или на трудноудаляемую этикетку, прикрепленную к изделию.</w:t>
            </w:r>
          </w:p>
          <w:p w:rsidR="008C7A40" w:rsidRDefault="008C7A40" w:rsidP="008C7A40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  <w:p w:rsidR="008C7A40" w:rsidRPr="008C7A40" w:rsidRDefault="008C7A40" w:rsidP="008C7A40">
            <w:pPr>
              <w:widowControl w:val="0"/>
              <w:tabs>
                <w:tab w:val="left" w:pos="284"/>
              </w:tabs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DE617A">
              <w:rPr>
                <w:b/>
                <w:sz w:val="22"/>
                <w:szCs w:val="24"/>
              </w:rPr>
              <w:t>Указанное несоответствие требованиям документации о закупке является достаточным основанием для отклонения заявки данного участника.</w:t>
            </w:r>
          </w:p>
        </w:tc>
      </w:tr>
      <w:tr w:rsidR="008C7A40" w:rsidRPr="008C7A40" w:rsidTr="00414248">
        <w:tc>
          <w:tcPr>
            <w:tcW w:w="709" w:type="dxa"/>
          </w:tcPr>
          <w:p w:rsidR="008C7A40" w:rsidRPr="008C7A40" w:rsidRDefault="008C7A40" w:rsidP="008C7A40">
            <w:pPr>
              <w:numPr>
                <w:ilvl w:val="0"/>
                <w:numId w:val="8"/>
              </w:numPr>
              <w:suppressAutoHyphens w:val="0"/>
              <w:spacing w:line="240" w:lineRule="auto"/>
              <w:ind w:left="357" w:hanging="357"/>
              <w:rPr>
                <w:sz w:val="22"/>
                <w:szCs w:val="22"/>
              </w:rPr>
            </w:pPr>
          </w:p>
        </w:tc>
        <w:tc>
          <w:tcPr>
            <w:tcW w:w="9497" w:type="dxa"/>
            <w:shd w:val="clear" w:color="auto" w:fill="auto"/>
          </w:tcPr>
          <w:p w:rsidR="008C7A40" w:rsidRDefault="008C7A40" w:rsidP="008C7A4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8C7A40">
              <w:rPr>
                <w:sz w:val="22"/>
                <w:szCs w:val="22"/>
              </w:rPr>
              <w:t xml:space="preserve">Минимальная высота обуви не соответствует Техническим требованиям, высота предоставленного образца составляет 34 </w:t>
            </w:r>
            <w:r w:rsidR="00EC57D7">
              <w:rPr>
                <w:sz w:val="22"/>
                <w:szCs w:val="22"/>
              </w:rPr>
              <w:t>см., по отношению к 42 размеру</w:t>
            </w:r>
            <w:r w:rsidRPr="008C7A40">
              <w:rPr>
                <w:sz w:val="22"/>
                <w:szCs w:val="22"/>
              </w:rPr>
              <w:t>, что не соответствует условиям пункта п.п.1 Таблицы 4.1. Технических требовани</w:t>
            </w:r>
            <w:r w:rsidR="00EC57D7">
              <w:rPr>
                <w:sz w:val="22"/>
                <w:szCs w:val="22"/>
              </w:rPr>
              <w:t>й</w:t>
            </w:r>
            <w:r w:rsidRPr="008C7A40">
              <w:rPr>
                <w:sz w:val="22"/>
                <w:szCs w:val="22"/>
              </w:rPr>
              <w:t>: Минимальная высота обуви 35 см., по отношению к 42 размеру.</w:t>
            </w:r>
          </w:p>
          <w:p w:rsidR="008C7A40" w:rsidRDefault="008C7A40" w:rsidP="008C7A40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  <w:p w:rsidR="008C7A40" w:rsidRPr="008C7A40" w:rsidRDefault="008C7A40" w:rsidP="008C7A40">
            <w:pPr>
              <w:widowControl w:val="0"/>
              <w:tabs>
                <w:tab w:val="left" w:pos="284"/>
              </w:tabs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DE617A">
              <w:rPr>
                <w:b/>
                <w:sz w:val="22"/>
                <w:szCs w:val="24"/>
              </w:rPr>
              <w:t>Указанное несоответствие требованиям документации о закупке является достаточным основанием для отклонения заявки данного участника.</w:t>
            </w:r>
          </w:p>
        </w:tc>
      </w:tr>
      <w:tr w:rsidR="008C7A40" w:rsidRPr="008C7A40" w:rsidTr="00414248">
        <w:tc>
          <w:tcPr>
            <w:tcW w:w="709" w:type="dxa"/>
          </w:tcPr>
          <w:p w:rsidR="008C7A40" w:rsidRPr="008C7A40" w:rsidRDefault="008C7A40" w:rsidP="008C7A40">
            <w:pPr>
              <w:numPr>
                <w:ilvl w:val="0"/>
                <w:numId w:val="8"/>
              </w:numPr>
              <w:suppressAutoHyphens w:val="0"/>
              <w:spacing w:line="240" w:lineRule="auto"/>
              <w:ind w:left="357" w:hanging="357"/>
              <w:rPr>
                <w:sz w:val="22"/>
                <w:szCs w:val="22"/>
              </w:rPr>
            </w:pPr>
          </w:p>
        </w:tc>
        <w:tc>
          <w:tcPr>
            <w:tcW w:w="9497" w:type="dxa"/>
            <w:shd w:val="clear" w:color="auto" w:fill="auto"/>
          </w:tcPr>
          <w:p w:rsidR="008C7A40" w:rsidRDefault="008C7A40" w:rsidP="008C7A4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8C7A40">
              <w:rPr>
                <w:sz w:val="22"/>
                <w:szCs w:val="22"/>
              </w:rPr>
              <w:t xml:space="preserve">По предоставленному образцу обувь выполнена не из цельного войлока, внутри обуви </w:t>
            </w:r>
            <w:proofErr w:type="gramStart"/>
            <w:r w:rsidRPr="008C7A40">
              <w:rPr>
                <w:sz w:val="22"/>
                <w:szCs w:val="22"/>
              </w:rPr>
              <w:t>имеется</w:t>
            </w:r>
            <w:proofErr w:type="gramEnd"/>
            <w:r w:rsidRPr="008C7A40">
              <w:rPr>
                <w:sz w:val="22"/>
                <w:szCs w:val="22"/>
              </w:rPr>
              <w:t xml:space="preserve"> прошив для соеди</w:t>
            </w:r>
            <w:r w:rsidR="00EC57D7">
              <w:rPr>
                <w:sz w:val="22"/>
                <w:szCs w:val="22"/>
              </w:rPr>
              <w:t>нения отдельных частей войлока</w:t>
            </w:r>
            <w:r w:rsidRPr="008C7A40">
              <w:rPr>
                <w:sz w:val="22"/>
                <w:szCs w:val="22"/>
              </w:rPr>
              <w:t xml:space="preserve">, что не соответствует условиям пункта п.п.1 Таблицы 4.1. Технических требований: Обувь выполнена из цельного войлока </w:t>
            </w:r>
            <w:proofErr w:type="spellStart"/>
            <w:r w:rsidRPr="008C7A40">
              <w:rPr>
                <w:sz w:val="22"/>
                <w:szCs w:val="22"/>
              </w:rPr>
              <w:t>иглопробивного</w:t>
            </w:r>
            <w:proofErr w:type="spellEnd"/>
            <w:r w:rsidRPr="008C7A40">
              <w:rPr>
                <w:sz w:val="22"/>
                <w:szCs w:val="22"/>
              </w:rPr>
              <w:t xml:space="preserve"> толщиной не менее 6 мм.</w:t>
            </w:r>
          </w:p>
          <w:p w:rsidR="008C7A40" w:rsidRDefault="008C7A40" w:rsidP="008C7A40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  <w:p w:rsidR="008C7A40" w:rsidRPr="008C7A40" w:rsidRDefault="008C7A40" w:rsidP="008C7A4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E617A">
              <w:rPr>
                <w:b/>
                <w:sz w:val="22"/>
                <w:szCs w:val="24"/>
              </w:rPr>
              <w:t>Указанное несоответствие требованиям документации о закупке является достаточным основанием для отклонения заявки данного участника.</w:t>
            </w:r>
          </w:p>
        </w:tc>
      </w:tr>
      <w:tr w:rsidR="008C7A40" w:rsidRPr="008C7A40" w:rsidTr="00414248">
        <w:tc>
          <w:tcPr>
            <w:tcW w:w="709" w:type="dxa"/>
          </w:tcPr>
          <w:p w:rsidR="008C7A40" w:rsidRPr="008C7A40" w:rsidRDefault="008C7A40" w:rsidP="008C7A40">
            <w:pPr>
              <w:numPr>
                <w:ilvl w:val="0"/>
                <w:numId w:val="8"/>
              </w:numPr>
              <w:suppressAutoHyphens w:val="0"/>
              <w:spacing w:line="240" w:lineRule="auto"/>
              <w:ind w:left="357" w:hanging="357"/>
              <w:rPr>
                <w:sz w:val="22"/>
                <w:szCs w:val="22"/>
              </w:rPr>
            </w:pPr>
          </w:p>
        </w:tc>
        <w:tc>
          <w:tcPr>
            <w:tcW w:w="9497" w:type="dxa"/>
            <w:shd w:val="clear" w:color="auto" w:fill="auto"/>
          </w:tcPr>
          <w:p w:rsidR="008C7A40" w:rsidRDefault="008C7A40" w:rsidP="008C7A40">
            <w:pPr>
              <w:spacing w:line="276" w:lineRule="auto"/>
              <w:ind w:firstLine="0"/>
              <w:rPr>
                <w:sz w:val="22"/>
                <w:szCs w:val="22"/>
              </w:rPr>
            </w:pPr>
            <w:r w:rsidRPr="008C7A40">
              <w:rPr>
                <w:sz w:val="22"/>
                <w:szCs w:val="22"/>
              </w:rPr>
              <w:t xml:space="preserve">Согласно предоставленному образцу отделка </w:t>
            </w:r>
            <w:proofErr w:type="spellStart"/>
            <w:r w:rsidRPr="008C7A40">
              <w:rPr>
                <w:sz w:val="22"/>
                <w:szCs w:val="22"/>
              </w:rPr>
              <w:t>кожей+юфть</w:t>
            </w:r>
            <w:proofErr w:type="spellEnd"/>
            <w:r w:rsidRPr="008C7A40">
              <w:rPr>
                <w:sz w:val="22"/>
                <w:szCs w:val="22"/>
              </w:rPr>
              <w:t xml:space="preserve"> сост</w:t>
            </w:r>
            <w:r w:rsidR="00EC57D7">
              <w:rPr>
                <w:sz w:val="22"/>
                <w:szCs w:val="22"/>
              </w:rPr>
              <w:t>авляет 125 мм. от верха подошвы</w:t>
            </w:r>
            <w:r w:rsidRPr="008C7A40">
              <w:rPr>
                <w:sz w:val="22"/>
                <w:szCs w:val="22"/>
              </w:rPr>
              <w:t>, что не соответствует условиям пункта п.п.1. Табл</w:t>
            </w:r>
            <w:r w:rsidR="00EC57D7">
              <w:rPr>
                <w:sz w:val="22"/>
                <w:szCs w:val="22"/>
              </w:rPr>
              <w:t>ицы 4.1. Технических требований</w:t>
            </w:r>
            <w:r w:rsidRPr="008C7A40">
              <w:rPr>
                <w:sz w:val="22"/>
                <w:szCs w:val="22"/>
              </w:rPr>
              <w:t>: Отделка кожей + юфть выполнена высотой не менее 150 мм. от верха подошвы.</w:t>
            </w:r>
          </w:p>
          <w:p w:rsidR="008C7A40" w:rsidRDefault="008C7A40" w:rsidP="008C7A40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  <w:p w:rsidR="008C7A40" w:rsidRPr="008C7A40" w:rsidRDefault="008C7A40" w:rsidP="008C7A40">
            <w:pPr>
              <w:spacing w:line="276" w:lineRule="auto"/>
              <w:ind w:firstLine="0"/>
              <w:rPr>
                <w:sz w:val="22"/>
                <w:szCs w:val="22"/>
              </w:rPr>
            </w:pPr>
            <w:r w:rsidRPr="00DE617A">
              <w:rPr>
                <w:b/>
                <w:sz w:val="22"/>
                <w:szCs w:val="24"/>
              </w:rPr>
              <w:t>Указанное несоответствие требованиям документации о закупке является достаточным основанием для отклонения заявки данного участника.</w:t>
            </w:r>
          </w:p>
        </w:tc>
      </w:tr>
      <w:tr w:rsidR="008C7A40" w:rsidRPr="008C7A40" w:rsidTr="00414248">
        <w:tc>
          <w:tcPr>
            <w:tcW w:w="709" w:type="dxa"/>
          </w:tcPr>
          <w:p w:rsidR="008C7A40" w:rsidRPr="008C7A40" w:rsidRDefault="008C7A40" w:rsidP="008C7A40">
            <w:pPr>
              <w:numPr>
                <w:ilvl w:val="0"/>
                <w:numId w:val="8"/>
              </w:numPr>
              <w:suppressAutoHyphens w:val="0"/>
              <w:spacing w:line="240" w:lineRule="auto"/>
              <w:ind w:left="357" w:hanging="357"/>
              <w:rPr>
                <w:sz w:val="22"/>
                <w:szCs w:val="22"/>
              </w:rPr>
            </w:pPr>
          </w:p>
        </w:tc>
        <w:tc>
          <w:tcPr>
            <w:tcW w:w="9497" w:type="dxa"/>
            <w:shd w:val="clear" w:color="auto" w:fill="auto"/>
          </w:tcPr>
          <w:p w:rsidR="008C7A40" w:rsidRDefault="008C7A40" w:rsidP="008C7A4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8C7A40">
              <w:rPr>
                <w:sz w:val="22"/>
                <w:szCs w:val="22"/>
              </w:rPr>
              <w:t xml:space="preserve">Согласно предоставленному образцу расширение войлока в виде кожаной вставки с регулируемым кожаным ремешком для фиксации обуви на ноге выполнена на высоте 125 </w:t>
            </w:r>
            <w:proofErr w:type="gramStart"/>
            <w:r w:rsidRPr="008C7A40">
              <w:rPr>
                <w:sz w:val="22"/>
                <w:szCs w:val="22"/>
              </w:rPr>
              <w:t>мм.,</w:t>
            </w:r>
            <w:proofErr w:type="gramEnd"/>
            <w:r w:rsidRPr="008C7A40">
              <w:rPr>
                <w:sz w:val="22"/>
                <w:szCs w:val="22"/>
              </w:rPr>
              <w:t xml:space="preserve"> что не соответствует условиям пункта п.п.1 Табл</w:t>
            </w:r>
            <w:r w:rsidR="00EC57D7">
              <w:rPr>
                <w:sz w:val="22"/>
                <w:szCs w:val="22"/>
              </w:rPr>
              <w:t>ицы 4.1. Технических требований</w:t>
            </w:r>
            <w:r w:rsidRPr="008C7A40">
              <w:rPr>
                <w:sz w:val="22"/>
                <w:szCs w:val="22"/>
              </w:rPr>
              <w:t>: На высоте 150 мм. (по отношению к 42 размеру) от верха подошвы выполнено расширение войлока в виде кожаной вставки с регулируемым кожаным ремешком для фиксации обуви на ноге</w:t>
            </w:r>
            <w:r>
              <w:rPr>
                <w:sz w:val="22"/>
                <w:szCs w:val="22"/>
              </w:rPr>
              <w:t>.</w:t>
            </w:r>
          </w:p>
          <w:p w:rsidR="008C7A40" w:rsidRDefault="008C7A40" w:rsidP="008C7A40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  <w:p w:rsidR="008C7A40" w:rsidRPr="008C7A40" w:rsidRDefault="008C7A40" w:rsidP="008C7A4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E617A">
              <w:rPr>
                <w:b/>
                <w:sz w:val="22"/>
                <w:szCs w:val="24"/>
              </w:rPr>
              <w:t>Указанное несоответствие требованиям документации о закупке является достаточным основанием для отклонения заявки данного участника.</w:t>
            </w:r>
          </w:p>
        </w:tc>
      </w:tr>
    </w:tbl>
    <w:p w:rsidR="005213E6" w:rsidRPr="00450293" w:rsidRDefault="005213E6">
      <w:pPr>
        <w:widowControl w:val="0"/>
        <w:tabs>
          <w:tab w:val="left" w:pos="284"/>
        </w:tabs>
        <w:spacing w:line="240" w:lineRule="auto"/>
        <w:ind w:firstLine="0"/>
        <w:rPr>
          <w:b/>
          <w:sz w:val="22"/>
          <w:szCs w:val="22"/>
        </w:rPr>
      </w:pPr>
    </w:p>
    <w:p w:rsidR="005213E6" w:rsidRPr="00450293" w:rsidRDefault="0009198A">
      <w:pPr>
        <w:widowControl w:val="0"/>
        <w:tabs>
          <w:tab w:val="left" w:pos="284"/>
        </w:tabs>
        <w:spacing w:line="240" w:lineRule="auto"/>
        <w:ind w:firstLine="0"/>
        <w:rPr>
          <w:b/>
          <w:sz w:val="22"/>
          <w:szCs w:val="22"/>
        </w:rPr>
      </w:pPr>
      <w:r w:rsidRPr="00450293">
        <w:rPr>
          <w:b/>
          <w:sz w:val="22"/>
          <w:szCs w:val="22"/>
        </w:rPr>
        <w:t xml:space="preserve">ВОПРОС №3. </w:t>
      </w:r>
      <w:r w:rsidR="00FE5C2F" w:rsidRPr="00FE5C2F">
        <w:rPr>
          <w:b/>
          <w:sz w:val="22"/>
          <w:szCs w:val="22"/>
        </w:rPr>
        <w:t>О признании закупки несостоявшейся.</w:t>
      </w:r>
    </w:p>
    <w:p w:rsidR="005213E6" w:rsidRPr="00450293" w:rsidRDefault="0009198A">
      <w:pPr>
        <w:widowControl w:val="0"/>
        <w:spacing w:line="240" w:lineRule="auto"/>
        <w:ind w:firstLine="0"/>
        <w:rPr>
          <w:b/>
          <w:spacing w:val="4"/>
          <w:sz w:val="22"/>
          <w:szCs w:val="22"/>
        </w:rPr>
      </w:pPr>
      <w:r w:rsidRPr="00450293">
        <w:rPr>
          <w:b/>
          <w:spacing w:val="4"/>
          <w:sz w:val="22"/>
          <w:szCs w:val="22"/>
        </w:rPr>
        <w:t>РЕШИЛИ:</w:t>
      </w:r>
    </w:p>
    <w:p w:rsidR="00C61D1C" w:rsidRDefault="00C61D1C" w:rsidP="00FF6445">
      <w:pPr>
        <w:tabs>
          <w:tab w:val="left" w:pos="426"/>
        </w:tabs>
        <w:suppressAutoHyphens w:val="0"/>
        <w:spacing w:line="240" w:lineRule="auto"/>
        <w:ind w:firstLine="0"/>
        <w:rPr>
          <w:sz w:val="24"/>
          <w:szCs w:val="24"/>
        </w:rPr>
      </w:pPr>
      <w:bookmarkStart w:id="0" w:name="_GoBack"/>
      <w:bookmarkEnd w:id="0"/>
      <w:r w:rsidRPr="00455714">
        <w:rPr>
          <w:sz w:val="24"/>
          <w:szCs w:val="24"/>
        </w:rPr>
        <w:t xml:space="preserve">Признать </w:t>
      </w:r>
      <w:r>
        <w:rPr>
          <w:sz w:val="24"/>
          <w:szCs w:val="24"/>
        </w:rPr>
        <w:t>заку</w:t>
      </w:r>
      <w:r w:rsidRPr="00B93E51">
        <w:rPr>
          <w:sz w:val="24"/>
          <w:szCs w:val="24"/>
        </w:rPr>
        <w:t>пку</w:t>
      </w:r>
      <w:r w:rsidR="00B93E51" w:rsidRPr="00B93E51">
        <w:rPr>
          <w:sz w:val="24"/>
          <w:szCs w:val="24"/>
        </w:rPr>
        <w:t xml:space="preserve"> </w:t>
      </w:r>
      <w:r w:rsidR="00B93E51" w:rsidRPr="00B93E51">
        <w:rPr>
          <w:sz w:val="24"/>
          <w:szCs w:val="24"/>
        </w:rPr>
        <w:t>Лот №16501-ЭКСП ПРОД-2026-СахаЭ</w:t>
      </w:r>
      <w:r w:rsidR="00B93E51" w:rsidRPr="00B93E51">
        <w:rPr>
          <w:sz w:val="24"/>
          <w:szCs w:val="24"/>
        </w:rPr>
        <w:t xml:space="preserve"> - ОКПД 2 — 15.20.32.129 Сапоги войлочные зимние </w:t>
      </w:r>
      <w:r w:rsidRPr="00455714">
        <w:rPr>
          <w:sz w:val="24"/>
          <w:szCs w:val="24"/>
        </w:rPr>
        <w:t>несостоявш</w:t>
      </w:r>
      <w:r>
        <w:rPr>
          <w:sz w:val="24"/>
          <w:szCs w:val="24"/>
        </w:rPr>
        <w:t>ей</w:t>
      </w:r>
      <w:r w:rsidRPr="00455714">
        <w:rPr>
          <w:sz w:val="24"/>
          <w:szCs w:val="24"/>
        </w:rPr>
        <w:t>ся на основании п</w:t>
      </w:r>
      <w:r>
        <w:rPr>
          <w:sz w:val="24"/>
          <w:szCs w:val="24"/>
        </w:rPr>
        <w:t>.</w:t>
      </w:r>
      <w:r w:rsidR="00DC23D2">
        <w:rPr>
          <w:sz w:val="24"/>
          <w:szCs w:val="24"/>
        </w:rPr>
        <w:t xml:space="preserve"> 4.14.1 «б» </w:t>
      </w:r>
      <w:r>
        <w:rPr>
          <w:sz w:val="24"/>
          <w:szCs w:val="24"/>
        </w:rPr>
        <w:t>Документации о закупке</w:t>
      </w:r>
      <w:r w:rsidR="00DC23D2">
        <w:rPr>
          <w:sz w:val="24"/>
          <w:szCs w:val="24"/>
        </w:rPr>
        <w:t xml:space="preserve">, так как </w:t>
      </w:r>
      <w:r w:rsidRPr="00B56667">
        <w:rPr>
          <w:sz w:val="24"/>
          <w:szCs w:val="24"/>
        </w:rPr>
        <w:t>по результатам рассмотрения заявок принято решение о признании менее 2 (двух) заявок соответствующими требованиям Документации о закупки</w:t>
      </w:r>
      <w:r>
        <w:rPr>
          <w:sz w:val="24"/>
          <w:szCs w:val="24"/>
        </w:rPr>
        <w:t>.</w:t>
      </w:r>
    </w:p>
    <w:p w:rsidR="00C61D1C" w:rsidRPr="00455714" w:rsidRDefault="00C61D1C" w:rsidP="00C61D1C">
      <w:pPr>
        <w:spacing w:line="240" w:lineRule="auto"/>
        <w:rPr>
          <w:sz w:val="24"/>
          <w:szCs w:val="24"/>
        </w:rPr>
      </w:pPr>
    </w:p>
    <w:p w:rsidR="005213E6" w:rsidRDefault="005213E6">
      <w:pPr>
        <w:tabs>
          <w:tab w:val="left" w:pos="0"/>
          <w:tab w:val="left" w:pos="284"/>
        </w:tabs>
        <w:spacing w:line="240" w:lineRule="auto"/>
        <w:ind w:firstLine="0"/>
        <w:rPr>
          <w:sz w:val="24"/>
          <w:szCs w:val="24"/>
        </w:rPr>
      </w:pPr>
    </w:p>
    <w:p w:rsidR="007F1ED7" w:rsidRDefault="007F1ED7">
      <w:pPr>
        <w:tabs>
          <w:tab w:val="left" w:pos="0"/>
          <w:tab w:val="left" w:pos="284"/>
        </w:tabs>
        <w:spacing w:line="240" w:lineRule="auto"/>
        <w:ind w:firstLine="0"/>
        <w:rPr>
          <w:sz w:val="24"/>
          <w:szCs w:val="24"/>
        </w:rPr>
      </w:pPr>
    </w:p>
    <w:p w:rsidR="00450293" w:rsidRDefault="00450293">
      <w:pPr>
        <w:tabs>
          <w:tab w:val="left" w:pos="0"/>
          <w:tab w:val="left" w:pos="284"/>
        </w:tabs>
        <w:spacing w:line="240" w:lineRule="auto"/>
        <w:ind w:firstLine="0"/>
        <w:rPr>
          <w:sz w:val="24"/>
          <w:szCs w:val="24"/>
        </w:rPr>
      </w:pPr>
    </w:p>
    <w:p w:rsidR="005213E6" w:rsidRDefault="0009198A">
      <w:pPr>
        <w:pStyle w:val="a5"/>
        <w:tabs>
          <w:tab w:val="left" w:pos="284"/>
          <w:tab w:val="right" w:pos="9639"/>
        </w:tabs>
        <w:rPr>
          <w:b/>
          <w:sz w:val="24"/>
        </w:rPr>
      </w:pPr>
      <w:r>
        <w:rPr>
          <w:b/>
          <w:sz w:val="24"/>
        </w:rPr>
        <w:t>Секретарь Закупочной комиссии</w:t>
      </w:r>
      <w:r>
        <w:rPr>
          <w:b/>
          <w:sz w:val="24"/>
        </w:rPr>
        <w:tab/>
      </w:r>
      <w:r w:rsidR="00450293">
        <w:rPr>
          <w:b/>
          <w:sz w:val="24"/>
        </w:rPr>
        <w:t>Михайлов П.А.</w:t>
      </w:r>
    </w:p>
    <w:sectPr w:rsidR="005213E6">
      <w:pgSz w:w="11906" w:h="16838"/>
      <w:pgMar w:top="1134" w:right="720" w:bottom="720" w:left="1134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9401FA"/>
    <w:multiLevelType w:val="hybridMultilevel"/>
    <w:tmpl w:val="65D621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47CB2"/>
    <w:multiLevelType w:val="multilevel"/>
    <w:tmpl w:val="374250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3E0475B"/>
    <w:multiLevelType w:val="multilevel"/>
    <w:tmpl w:val="6ABAFE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2393FB1"/>
    <w:multiLevelType w:val="multilevel"/>
    <w:tmpl w:val="4F18CF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735346"/>
    <w:multiLevelType w:val="multilevel"/>
    <w:tmpl w:val="C4DE2CAE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sz w:val="2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54156C6F"/>
    <w:multiLevelType w:val="multilevel"/>
    <w:tmpl w:val="359896E8"/>
    <w:lvl w:ilvl="0">
      <w:start w:val="1"/>
      <w:numFmt w:val="decimal"/>
      <w:lvlText w:val="%1."/>
      <w:lvlJc w:val="left"/>
      <w:pPr>
        <w:tabs>
          <w:tab w:val="num" w:pos="0"/>
        </w:tabs>
        <w:ind w:left="842" w:hanging="70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5A0073FE"/>
    <w:multiLevelType w:val="hybridMultilevel"/>
    <w:tmpl w:val="FAD42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8531D6"/>
    <w:multiLevelType w:val="multilevel"/>
    <w:tmpl w:val="2BC227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3E6"/>
    <w:rsid w:val="000342C3"/>
    <w:rsid w:val="0009198A"/>
    <w:rsid w:val="000D2EA2"/>
    <w:rsid w:val="00153192"/>
    <w:rsid w:val="00234762"/>
    <w:rsid w:val="002D4B43"/>
    <w:rsid w:val="00374101"/>
    <w:rsid w:val="003B0113"/>
    <w:rsid w:val="004125CA"/>
    <w:rsid w:val="00436FE9"/>
    <w:rsid w:val="00450293"/>
    <w:rsid w:val="004C5DE4"/>
    <w:rsid w:val="0050475D"/>
    <w:rsid w:val="005213E6"/>
    <w:rsid w:val="005C0FA5"/>
    <w:rsid w:val="005C7130"/>
    <w:rsid w:val="007F1ED7"/>
    <w:rsid w:val="008C4D1D"/>
    <w:rsid w:val="008C7A40"/>
    <w:rsid w:val="008D083A"/>
    <w:rsid w:val="008E5202"/>
    <w:rsid w:val="00A21300"/>
    <w:rsid w:val="00A6442E"/>
    <w:rsid w:val="00AB579C"/>
    <w:rsid w:val="00B259B2"/>
    <w:rsid w:val="00B93E51"/>
    <w:rsid w:val="00BF3747"/>
    <w:rsid w:val="00C10C3D"/>
    <w:rsid w:val="00C61D1C"/>
    <w:rsid w:val="00CD67D0"/>
    <w:rsid w:val="00CF2B7B"/>
    <w:rsid w:val="00D031AE"/>
    <w:rsid w:val="00D46FC8"/>
    <w:rsid w:val="00DC23D2"/>
    <w:rsid w:val="00E370C5"/>
    <w:rsid w:val="00EC57D7"/>
    <w:rsid w:val="00F6293C"/>
    <w:rsid w:val="00FE5C2F"/>
    <w:rsid w:val="00FF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F91B2E-9C96-4E9A-BC0A-6D247D0F9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0DBC"/>
    <w:pPr>
      <w:spacing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0">
    <w:name w:val="heading 1"/>
    <w:basedOn w:val="a"/>
    <w:next w:val="a"/>
    <w:link w:val="11"/>
    <w:qFormat/>
    <w:rsid w:val="00193848"/>
    <w:pPr>
      <w:keepNext/>
      <w:keepLines/>
      <w:pageBreakBefore/>
      <w:tabs>
        <w:tab w:val="left" w:pos="1134"/>
      </w:tabs>
      <w:spacing w:before="480" w:after="240" w:line="240" w:lineRule="auto"/>
      <w:ind w:left="1134" w:hanging="1134"/>
      <w:outlineLvl w:val="0"/>
    </w:pPr>
    <w:rPr>
      <w:b/>
      <w:kern w:val="2"/>
      <w:sz w:val="36"/>
    </w:rPr>
  </w:style>
  <w:style w:type="paragraph" w:styleId="3">
    <w:name w:val="heading 3"/>
    <w:basedOn w:val="a"/>
    <w:next w:val="a"/>
    <w:link w:val="30"/>
    <w:semiHidden/>
    <w:unhideWhenUsed/>
    <w:qFormat/>
    <w:rsid w:val="006B18C8"/>
    <w:pPr>
      <w:keepNext/>
      <w:numPr>
        <w:ilvl w:val="2"/>
        <w:numId w:val="2"/>
      </w:numPr>
      <w:snapToGrid w:val="0"/>
      <w:spacing w:before="120" w:after="120" w:line="240" w:lineRule="auto"/>
      <w:jc w:val="left"/>
      <w:outlineLvl w:val="2"/>
    </w:pPr>
  </w:style>
  <w:style w:type="paragraph" w:styleId="4">
    <w:name w:val="heading 4"/>
    <w:basedOn w:val="a"/>
    <w:next w:val="a"/>
    <w:link w:val="40"/>
    <w:unhideWhenUsed/>
    <w:qFormat/>
    <w:rsid w:val="006B18C8"/>
    <w:pPr>
      <w:keepNext/>
      <w:numPr>
        <w:ilvl w:val="3"/>
        <w:numId w:val="2"/>
      </w:numPr>
      <w:tabs>
        <w:tab w:val="left" w:pos="1134"/>
      </w:tabs>
      <w:snapToGrid w:val="0"/>
      <w:spacing w:before="240" w:after="120" w:line="240" w:lineRule="auto"/>
      <w:ind w:left="1134" w:firstLine="567"/>
      <w:outlineLvl w:val="3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qFormat/>
    <w:rsid w:val="00193848"/>
    <w:rPr>
      <w:rFonts w:ascii="Times New Roman" w:eastAsia="Times New Roman" w:hAnsi="Times New Roman" w:cs="Times New Roman"/>
      <w:b/>
      <w:kern w:val="2"/>
      <w:sz w:val="36"/>
      <w:szCs w:val="20"/>
      <w:lang w:eastAsia="ru-RU"/>
    </w:rPr>
  </w:style>
  <w:style w:type="character" w:customStyle="1" w:styleId="a3">
    <w:name w:val="комментарий"/>
    <w:qFormat/>
    <w:rsid w:val="00F30EBD"/>
    <w:rPr>
      <w:b/>
      <w:i/>
      <w:shd w:val="clear" w:color="auto" w:fill="FFFF99"/>
    </w:rPr>
  </w:style>
  <w:style w:type="character" w:customStyle="1" w:styleId="a4">
    <w:name w:val="Основной текст Знак"/>
    <w:basedOn w:val="a0"/>
    <w:link w:val="a5"/>
    <w:qFormat/>
    <w:rsid w:val="00F30EB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">
    <w:name w:val="Основной текст с отступом 2 Знак"/>
    <w:basedOn w:val="a0"/>
    <w:link w:val="20"/>
    <w:qFormat/>
    <w:rsid w:val="00F30EB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6">
    <w:name w:val="Основной текст с отступом Знак"/>
    <w:basedOn w:val="a0"/>
    <w:link w:val="a7"/>
    <w:uiPriority w:val="99"/>
    <w:semiHidden/>
    <w:qFormat/>
    <w:rsid w:val="00F30EB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1">
    <w:name w:val="Основной текст 2 Знак"/>
    <w:basedOn w:val="a0"/>
    <w:link w:val="22"/>
    <w:uiPriority w:val="99"/>
    <w:qFormat/>
    <w:rsid w:val="003907A5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8">
    <w:name w:val="Верхний колонтитул Знак"/>
    <w:basedOn w:val="a0"/>
    <w:link w:val="a9"/>
    <w:uiPriority w:val="99"/>
    <w:qFormat/>
    <w:rsid w:val="00CE415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a">
    <w:name w:val="Нижний колонтитул Знак"/>
    <w:basedOn w:val="a0"/>
    <w:link w:val="ab"/>
    <w:uiPriority w:val="99"/>
    <w:qFormat/>
    <w:rsid w:val="00CE415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CE415D"/>
    <w:rPr>
      <w:rFonts w:ascii="Tahoma" w:eastAsia="Times New Roman" w:hAnsi="Tahoma" w:cs="Tahoma"/>
      <w:sz w:val="16"/>
      <w:szCs w:val="16"/>
      <w:lang w:eastAsia="ru-RU"/>
    </w:rPr>
  </w:style>
  <w:style w:type="character" w:styleId="ae">
    <w:name w:val="Emphasis"/>
    <w:basedOn w:val="a0"/>
    <w:uiPriority w:val="20"/>
    <w:qFormat/>
    <w:rsid w:val="00932982"/>
    <w:rPr>
      <w:i/>
      <w:iCs/>
    </w:rPr>
  </w:style>
  <w:style w:type="character" w:customStyle="1" w:styleId="30">
    <w:name w:val="Заголовок 3 Знак"/>
    <w:basedOn w:val="a0"/>
    <w:link w:val="3"/>
    <w:semiHidden/>
    <w:qFormat/>
    <w:rsid w:val="006B18C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semiHidden/>
    <w:qFormat/>
    <w:rsid w:val="006B18C8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customStyle="1" w:styleId="af">
    <w:name w:val="Название Знак"/>
    <w:basedOn w:val="a0"/>
    <w:link w:val="af0"/>
    <w:qFormat/>
    <w:rsid w:val="00DD58E2"/>
    <w:rPr>
      <w:rFonts w:ascii="Times New Roman" w:eastAsia="Times New Roman" w:hAnsi="Times New Roman" w:cs="Times New Roman"/>
      <w:b/>
      <w:smallCaps/>
      <w:sz w:val="32"/>
      <w:szCs w:val="20"/>
      <w:lang w:eastAsia="ru-RU"/>
    </w:rPr>
  </w:style>
  <w:style w:type="character" w:styleId="af1">
    <w:name w:val="Hyperlink"/>
    <w:basedOn w:val="a0"/>
    <w:uiPriority w:val="99"/>
    <w:unhideWhenUsed/>
    <w:rsid w:val="005D1154"/>
    <w:rPr>
      <w:color w:val="0000FF"/>
      <w:u w:val="single"/>
    </w:rPr>
  </w:style>
  <w:style w:type="paragraph" w:customStyle="1" w:styleId="af2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a5">
    <w:name w:val="Body Text"/>
    <w:basedOn w:val="a"/>
    <w:link w:val="a4"/>
    <w:rsid w:val="00F30EBD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f3">
    <w:name w:val="List"/>
    <w:basedOn w:val="a5"/>
    <w:rPr>
      <w:rFonts w:cs="Mangal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f5">
    <w:name w:val="index heading"/>
    <w:basedOn w:val="a"/>
    <w:qFormat/>
    <w:pPr>
      <w:suppressLineNumbers/>
    </w:pPr>
    <w:rPr>
      <w:rFonts w:cs="Mangal"/>
    </w:rPr>
  </w:style>
  <w:style w:type="paragraph" w:styleId="20">
    <w:name w:val="Body Text Indent 2"/>
    <w:basedOn w:val="a"/>
    <w:link w:val="2"/>
    <w:qFormat/>
    <w:rsid w:val="00F30EBD"/>
    <w:pPr>
      <w:spacing w:line="240" w:lineRule="auto"/>
    </w:pPr>
    <w:rPr>
      <w:szCs w:val="24"/>
    </w:rPr>
  </w:style>
  <w:style w:type="paragraph" w:customStyle="1" w:styleId="af6">
    <w:name w:val="Обычный+ без отступа"/>
    <w:basedOn w:val="a"/>
    <w:qFormat/>
    <w:rsid w:val="00F30EBD"/>
    <w:pPr>
      <w:spacing w:before="120"/>
      <w:ind w:firstLine="0"/>
    </w:pPr>
    <w:rPr>
      <w:rFonts w:eastAsia="MS Mincho"/>
      <w:szCs w:val="28"/>
    </w:rPr>
  </w:style>
  <w:style w:type="paragraph" w:customStyle="1" w:styleId="210">
    <w:name w:val="Основной текст 21"/>
    <w:basedOn w:val="a"/>
    <w:qFormat/>
    <w:rsid w:val="00F30EBD"/>
    <w:pPr>
      <w:spacing w:line="240" w:lineRule="auto"/>
    </w:pPr>
    <w:rPr>
      <w:sz w:val="24"/>
    </w:rPr>
  </w:style>
  <w:style w:type="paragraph" w:styleId="a7">
    <w:name w:val="Body Text Indent"/>
    <w:basedOn w:val="a"/>
    <w:link w:val="a6"/>
    <w:uiPriority w:val="99"/>
    <w:semiHidden/>
    <w:unhideWhenUsed/>
    <w:rsid w:val="00F30EBD"/>
    <w:pPr>
      <w:spacing w:after="120"/>
      <w:ind w:left="283"/>
    </w:pPr>
  </w:style>
  <w:style w:type="paragraph" w:styleId="af7">
    <w:name w:val="List Paragraph"/>
    <w:basedOn w:val="a"/>
    <w:uiPriority w:val="34"/>
    <w:qFormat/>
    <w:rsid w:val="002115F5"/>
    <w:pPr>
      <w:ind w:left="720"/>
      <w:contextualSpacing/>
    </w:pPr>
  </w:style>
  <w:style w:type="paragraph" w:styleId="af8">
    <w:name w:val="No Spacing"/>
    <w:uiPriority w:val="1"/>
    <w:qFormat/>
    <w:rsid w:val="003907A5"/>
    <w:pPr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2">
    <w:name w:val="Body Text 2"/>
    <w:basedOn w:val="a"/>
    <w:link w:val="21"/>
    <w:qFormat/>
    <w:rsid w:val="003907A5"/>
    <w:pPr>
      <w:pBdr>
        <w:bottom w:val="single" w:sz="12" w:space="1" w:color="000000"/>
      </w:pBdr>
      <w:spacing w:line="240" w:lineRule="auto"/>
      <w:ind w:firstLine="0"/>
    </w:pPr>
    <w:rPr>
      <w:sz w:val="22"/>
    </w:rPr>
  </w:style>
  <w:style w:type="paragraph" w:customStyle="1" w:styleId="af9">
    <w:name w:val="Колонтитул"/>
    <w:basedOn w:val="a"/>
    <w:qFormat/>
  </w:style>
  <w:style w:type="paragraph" w:styleId="a9">
    <w:name w:val="header"/>
    <w:basedOn w:val="a"/>
    <w:link w:val="a8"/>
    <w:uiPriority w:val="99"/>
    <w:unhideWhenUsed/>
    <w:rsid w:val="00CE415D"/>
    <w:pPr>
      <w:tabs>
        <w:tab w:val="center" w:pos="4677"/>
        <w:tab w:val="right" w:pos="9355"/>
      </w:tabs>
      <w:spacing w:line="240" w:lineRule="auto"/>
    </w:pPr>
  </w:style>
  <w:style w:type="paragraph" w:styleId="ab">
    <w:name w:val="footer"/>
    <w:basedOn w:val="a"/>
    <w:link w:val="aa"/>
    <w:uiPriority w:val="99"/>
    <w:unhideWhenUsed/>
    <w:rsid w:val="00CE415D"/>
    <w:pPr>
      <w:tabs>
        <w:tab w:val="center" w:pos="4677"/>
        <w:tab w:val="right" w:pos="9355"/>
      </w:tabs>
      <w:spacing w:line="240" w:lineRule="auto"/>
    </w:pPr>
  </w:style>
  <w:style w:type="paragraph" w:styleId="ad">
    <w:name w:val="Balloon Text"/>
    <w:basedOn w:val="a"/>
    <w:link w:val="ac"/>
    <w:uiPriority w:val="99"/>
    <w:semiHidden/>
    <w:unhideWhenUsed/>
    <w:qFormat/>
    <w:rsid w:val="00CE415D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a">
    <w:name w:val="Таблица шапка"/>
    <w:basedOn w:val="a"/>
    <w:qFormat/>
    <w:rsid w:val="00945335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customStyle="1" w:styleId="25">
    <w:name w:val="Основной текст 25"/>
    <w:basedOn w:val="a"/>
    <w:qFormat/>
    <w:rsid w:val="00945335"/>
    <w:pPr>
      <w:spacing w:line="240" w:lineRule="auto"/>
    </w:pPr>
    <w:rPr>
      <w:sz w:val="24"/>
    </w:rPr>
  </w:style>
  <w:style w:type="paragraph" w:customStyle="1" w:styleId="1">
    <w:name w:val="Стиль Заголовок 1 + по ширине"/>
    <w:basedOn w:val="10"/>
    <w:qFormat/>
    <w:rsid w:val="006B18C8"/>
    <w:pPr>
      <w:pageBreakBefore w:val="0"/>
      <w:numPr>
        <w:numId w:val="2"/>
      </w:numPr>
      <w:tabs>
        <w:tab w:val="left" w:pos="360"/>
      </w:tabs>
      <w:ind w:left="0" w:firstLine="567"/>
    </w:pPr>
    <w:rPr>
      <w:rFonts w:ascii="Arial" w:hAnsi="Arial"/>
      <w:bCs/>
      <w:sz w:val="40"/>
    </w:rPr>
  </w:style>
  <w:style w:type="paragraph" w:styleId="af0">
    <w:name w:val="Title"/>
    <w:basedOn w:val="a"/>
    <w:link w:val="af"/>
    <w:qFormat/>
    <w:rsid w:val="00DD58E2"/>
    <w:pPr>
      <w:spacing w:line="240" w:lineRule="auto"/>
      <w:ind w:firstLine="0"/>
      <w:jc w:val="center"/>
    </w:pPr>
    <w:rPr>
      <w:b/>
      <w:smallCaps/>
      <w:sz w:val="32"/>
    </w:rPr>
  </w:style>
  <w:style w:type="paragraph" w:customStyle="1" w:styleId="afb">
    <w:name w:val="Содержимое таблицы"/>
    <w:basedOn w:val="a"/>
    <w:qFormat/>
    <w:pPr>
      <w:widowControl w:val="0"/>
      <w:suppressLineNumbers/>
    </w:pPr>
  </w:style>
  <w:style w:type="paragraph" w:customStyle="1" w:styleId="afc">
    <w:name w:val="Заголовок таблицы"/>
    <w:basedOn w:val="afb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table" w:styleId="afd">
    <w:name w:val="Table Grid"/>
    <w:basedOn w:val="a1"/>
    <w:uiPriority w:val="59"/>
    <w:rsid w:val="00992E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org@sakhaenergo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C1ECD-8248-4FB9-8555-4400D4ABE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2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Тулаганова</dc:creator>
  <dc:description/>
  <cp:lastModifiedBy>Михайлов Павел Александрович</cp:lastModifiedBy>
  <cp:revision>118</cp:revision>
  <cp:lastPrinted>2021-03-29T06:33:00Z</cp:lastPrinted>
  <dcterms:created xsi:type="dcterms:W3CDTF">2021-11-10T23:21:00Z</dcterms:created>
  <dcterms:modified xsi:type="dcterms:W3CDTF">2025-11-28T02:48:00Z</dcterms:modified>
  <dc:language>ru-RU</dc:language>
</cp:coreProperties>
</file>