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A21E9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72F39E57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070E6060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4D940496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4280D3CC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634A02C3" w14:textId="127E0427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BB6E1C">
        <w:rPr>
          <w:rFonts w:ascii="Times New Roman" w:hAnsi="Times New Roman"/>
          <w:b/>
        </w:rPr>
        <w:t>95/ТИ/КО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bookmarkStart w:id="0" w:name="пПроцедураЗакупки"/>
      <w:r w:rsidR="0025588B">
        <w:rPr>
          <w:rFonts w:ascii="Times New Roman" w:hAnsi="Times New Roman"/>
          <w:b/>
        </w:rPr>
        <w:t xml:space="preserve">открытых </w:t>
      </w:r>
      <w:r w:rsidR="00887B80">
        <w:rPr>
          <w:rFonts w:ascii="Times New Roman" w:hAnsi="Times New Roman"/>
          <w:b/>
        </w:rPr>
        <w:t>конкурентных отборов</w:t>
      </w:r>
      <w:bookmarkEnd w:id="0"/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1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1"/>
      <w:r w:rsidR="00E43246">
        <w:rPr>
          <w:rFonts w:ascii="Times New Roman" w:hAnsi="Times New Roman"/>
          <w:b/>
        </w:rPr>
        <w:t xml:space="preserve"> </w:t>
      </w:r>
      <w:r w:rsidR="00BB6E1C">
        <w:rPr>
          <w:rFonts w:ascii="Times New Roman" w:hAnsi="Times New Roman"/>
          <w:b/>
        </w:rPr>
        <w:t>ООО "ТЭК Информ"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bookmarkStart w:id="2" w:name="пПроцедураЗакупки1"/>
      <w:r w:rsidR="0025588B">
        <w:rPr>
          <w:rFonts w:ascii="Times New Roman" w:hAnsi="Times New Roman"/>
          <w:b/>
        </w:rPr>
        <w:t xml:space="preserve">открытого </w:t>
      </w:r>
      <w:r w:rsidR="00887B80">
        <w:rPr>
          <w:rFonts w:ascii="Times New Roman" w:hAnsi="Times New Roman"/>
          <w:b/>
        </w:rPr>
        <w:t>конкурентного</w:t>
      </w:r>
      <w:r w:rsidRPr="00766CD2">
        <w:rPr>
          <w:rFonts w:ascii="Times New Roman" w:hAnsi="Times New Roman"/>
          <w:b/>
        </w:rPr>
        <w:t xml:space="preserve"> отбора</w:t>
      </w:r>
      <w:bookmarkEnd w:id="2"/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BB6E1C">
        <w:rPr>
          <w:rFonts w:ascii="Times New Roman" w:hAnsi="Times New Roman"/>
          <w:b/>
        </w:rPr>
        <w:t>№ 354/ТЭК</w:t>
      </w:r>
      <w:r w:rsidRPr="00766CD2">
        <w:rPr>
          <w:rFonts w:ascii="Times New Roman" w:hAnsi="Times New Roman"/>
          <w:b/>
        </w:rPr>
        <w:t>)</w:t>
      </w:r>
    </w:p>
    <w:p w14:paraId="2958E1E3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51DE7C48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2CBB802E" w14:textId="77777777" w:rsidTr="008E4774">
        <w:tc>
          <w:tcPr>
            <w:tcW w:w="3510" w:type="dxa"/>
          </w:tcPr>
          <w:p w14:paraId="5F52C68C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0597D463" w14:textId="642369B9" w:rsidR="00AF7B91" w:rsidRPr="00741DBC" w:rsidRDefault="00BB6E1C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12.12.2025</w:t>
            </w:r>
          </w:p>
        </w:tc>
      </w:tr>
    </w:tbl>
    <w:p w14:paraId="3031309D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6A22D0F2" w14:textId="2D97D4DE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bookmarkStart w:id="3" w:name="пПроцедураЗакупки2"/>
      <w:r w:rsidR="0025588B">
        <w:rPr>
          <w:rFonts w:ascii="Times New Roman" w:hAnsi="Times New Roman"/>
        </w:rPr>
        <w:t xml:space="preserve">открытых </w:t>
      </w:r>
      <w:r w:rsidR="00887B80">
        <w:rPr>
          <w:rFonts w:ascii="Times New Roman" w:hAnsi="Times New Roman"/>
        </w:rPr>
        <w:t>конкурентных отборов</w:t>
      </w:r>
      <w:bookmarkEnd w:id="3"/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BB6E1C">
        <w:rPr>
          <w:rFonts w:ascii="Times New Roman" w:hAnsi="Times New Roman"/>
        </w:rPr>
        <w:t>ООО "ТЭК Информ"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BB6E1C">
        <w:rPr>
          <w:rFonts w:ascii="Times New Roman" w:hAnsi="Times New Roman"/>
        </w:rPr>
        <w:t>очной</w:t>
      </w:r>
      <w:r w:rsidRPr="00766CD2">
        <w:rPr>
          <w:rFonts w:ascii="Times New Roman" w:hAnsi="Times New Roman"/>
        </w:rPr>
        <w:t xml:space="preserve"> форме.</w:t>
      </w:r>
    </w:p>
    <w:p w14:paraId="54B6D2EB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04C656A5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47F6A02E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5B6BCCF1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51A21749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0605EFB3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</w:rPr>
      </w:pPr>
      <w:r w:rsidRPr="00BB6E1C">
        <w:rPr>
          <w:rFonts w:ascii="Times New Roman" w:hAnsi="Times New Roman"/>
          <w:b/>
        </w:rPr>
        <w:t xml:space="preserve">ВОПРОС 8: </w:t>
      </w:r>
      <w:r w:rsidRPr="00BB6E1C">
        <w:rPr>
          <w:rFonts w:ascii="Times New Roman" w:hAnsi="Times New Roman"/>
        </w:rPr>
        <w:t>Принятие решения о результатах проведения открытого конкурентного отбора в электронной форме № 354/ТЭК на определение лучших условий оказания услуг по сопровождению информационной системы управления заявками на доступ к информационным ресурсам (ИС ИР) для нужд ООО «ТЭК Информ».</w:t>
      </w:r>
    </w:p>
    <w:p w14:paraId="2CC96139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</w:rPr>
      </w:pPr>
    </w:p>
    <w:p w14:paraId="44A38E37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</w:rPr>
      </w:pPr>
      <w:r w:rsidRPr="00BB6E1C">
        <w:rPr>
          <w:rFonts w:ascii="Times New Roman" w:hAnsi="Times New Roman"/>
        </w:rPr>
        <w:t>Номер закупки в Годовой комплексной программе закупок ООО «ТЭК Информ» - 152/25/ИТ.</w:t>
      </w:r>
    </w:p>
    <w:p w14:paraId="5193AAE6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</w:rPr>
      </w:pPr>
    </w:p>
    <w:p w14:paraId="29100802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</w:rPr>
      </w:pPr>
      <w:r w:rsidRPr="00BB6E1C">
        <w:rPr>
          <w:rFonts w:ascii="Times New Roman" w:hAnsi="Times New Roman"/>
        </w:rPr>
        <w:t>Начальная (максимальная) цена договора: 6 951 900,00 руб., без учета НДС.</w:t>
      </w:r>
    </w:p>
    <w:p w14:paraId="670FEF05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</w:rPr>
      </w:pPr>
      <w:r w:rsidRPr="00BB6E1C">
        <w:rPr>
          <w:rFonts w:ascii="Times New Roman" w:hAnsi="Times New Roman"/>
        </w:rPr>
        <w:t>Срок оказания услуг по техническому заданию: с даты заключения договора по 31.12.2025. Конкретные наименования услуг и их количество указаны в документации о конкурентном отборе.</w:t>
      </w:r>
    </w:p>
    <w:p w14:paraId="695178CB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</w:rPr>
      </w:pPr>
    </w:p>
    <w:p w14:paraId="7593E5C0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</w:rPr>
      </w:pPr>
      <w:r w:rsidRPr="00BB6E1C">
        <w:rPr>
          <w:rFonts w:ascii="Times New Roman" w:hAnsi="Times New Roman"/>
        </w:rPr>
        <w:t>Документацией конкурентного отбора в электронной форме установлены следующие критерии оценки заявок участников конкурентного отбора:</w:t>
      </w:r>
    </w:p>
    <w:p w14:paraId="45E1E711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</w:rPr>
      </w:pPr>
      <w:r w:rsidRPr="00BB6E1C">
        <w:rPr>
          <w:rFonts w:ascii="Times New Roman" w:hAnsi="Times New Roman"/>
        </w:rPr>
        <w:t>- стоимостной критерий (значимость критерия оценки 60 %),</w:t>
      </w:r>
    </w:p>
    <w:p w14:paraId="066A5BCF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</w:rPr>
      </w:pPr>
      <w:r w:rsidRPr="00BB6E1C">
        <w:rPr>
          <w:rFonts w:ascii="Times New Roman" w:hAnsi="Times New Roman"/>
        </w:rPr>
        <w:t>- нестоимостной критерий (значимость критерия оценки 40 %).</w:t>
      </w:r>
    </w:p>
    <w:p w14:paraId="3950C581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</w:rPr>
      </w:pPr>
    </w:p>
    <w:p w14:paraId="6AB5AD45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</w:rPr>
      </w:pPr>
      <w:r w:rsidRPr="00BB6E1C">
        <w:rPr>
          <w:rFonts w:ascii="Times New Roman" w:hAnsi="Times New Roman"/>
        </w:rPr>
        <w:t>Меры, установленные п. 1 Постановления Правительства Российской Федерации от 23 декабря 2024 N 1875 не применяются ввиду отсутствия товара, поставляемого при выполнении закупаемых работ, оказании закупаемых услуг.</w:t>
      </w:r>
    </w:p>
    <w:p w14:paraId="56C50DE0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</w:rPr>
      </w:pPr>
    </w:p>
    <w:p w14:paraId="60B23419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</w:rPr>
      </w:pPr>
      <w:r w:rsidRPr="00BB6E1C">
        <w:rPr>
          <w:rFonts w:ascii="Times New Roman" w:hAnsi="Times New Roman"/>
        </w:rPr>
        <w:t>Сведения в отношении участников открытого конкурентного отбора в электронной форме № 354/ТЭК и их заявок по результатам открытия доступа к заявкам на участие в конкурентном отборе, поданным в электронной форме:</w:t>
      </w:r>
    </w:p>
    <w:p w14:paraId="2F85883D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BB6E1C" w:rsidRPr="00BB6E1C" w14:paraId="6C67625C" w14:textId="77777777" w:rsidTr="00BB6E1C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847E1" w14:textId="77777777" w:rsidR="00BB6E1C" w:rsidRPr="00BB6E1C" w:rsidRDefault="00BB6E1C" w:rsidP="00BB6E1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B6E1C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A53AA" w14:textId="77777777" w:rsidR="00BB6E1C" w:rsidRPr="00BB6E1C" w:rsidRDefault="00BB6E1C" w:rsidP="00BB6E1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B6E1C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85AD5" w14:textId="77777777" w:rsidR="00BB6E1C" w:rsidRPr="00BB6E1C" w:rsidRDefault="00BB6E1C" w:rsidP="00BB6E1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B6E1C">
              <w:rPr>
                <w:rFonts w:ascii="Times New Roman" w:hAnsi="Times New Roman"/>
                <w:b/>
              </w:rPr>
              <w:t>Цена заявки, руб., без НДС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14817" w14:textId="77777777" w:rsidR="00BB6E1C" w:rsidRPr="00BB6E1C" w:rsidRDefault="00BB6E1C" w:rsidP="00BB6E1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B6E1C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BB6E1C" w:rsidRPr="00BB6E1C" w14:paraId="75923025" w14:textId="77777777" w:rsidTr="00BB6E1C">
        <w:trPr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5529D" w14:textId="77777777" w:rsidR="00BB6E1C" w:rsidRPr="00BB6E1C" w:rsidRDefault="00BB6E1C" w:rsidP="00BB6E1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B6E1C">
              <w:rPr>
                <w:rFonts w:ascii="Times New Roman" w:hAnsi="Times New Roman"/>
              </w:rPr>
              <w:t>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F4027" w14:textId="77777777" w:rsidR="00BB6E1C" w:rsidRPr="00BB6E1C" w:rsidRDefault="00BB6E1C" w:rsidP="00BB6E1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B6E1C">
              <w:rPr>
                <w:rFonts w:ascii="Times New Roman" w:hAnsi="Times New Roman"/>
              </w:rPr>
              <w:t>Группа лиц: ID Лидера - 335872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D0051" w14:textId="77777777" w:rsidR="00BB6E1C" w:rsidRPr="00BB6E1C" w:rsidRDefault="00BB6E1C" w:rsidP="00BB6E1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B6E1C">
              <w:rPr>
                <w:rFonts w:ascii="Times New Roman" w:hAnsi="Times New Roman"/>
              </w:rPr>
              <w:t>6 657 019,20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20FD8" w14:textId="77777777" w:rsidR="00BB6E1C" w:rsidRPr="00BB6E1C" w:rsidRDefault="00BB6E1C" w:rsidP="00BB6E1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B6E1C">
              <w:rPr>
                <w:rFonts w:ascii="Times New Roman" w:hAnsi="Times New Roman"/>
              </w:rPr>
              <w:t>02.12.2025</w:t>
            </w:r>
          </w:p>
          <w:p w14:paraId="0F66CB4E" w14:textId="77777777" w:rsidR="00BB6E1C" w:rsidRPr="00BB6E1C" w:rsidRDefault="00BB6E1C" w:rsidP="00BB6E1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B6E1C">
              <w:rPr>
                <w:rFonts w:ascii="Times New Roman" w:hAnsi="Times New Roman"/>
              </w:rPr>
              <w:t>15:52:32 (МСК)</w:t>
            </w:r>
          </w:p>
        </w:tc>
      </w:tr>
      <w:tr w:rsidR="00BB6E1C" w:rsidRPr="00BB6E1C" w14:paraId="4DDF0A0D" w14:textId="77777777" w:rsidTr="00BB6E1C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E0038" w14:textId="77777777" w:rsidR="00BB6E1C" w:rsidRPr="00BB6E1C" w:rsidRDefault="00BB6E1C" w:rsidP="00BB6E1C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B12BA" w14:textId="77777777" w:rsidR="00BB6E1C" w:rsidRPr="00BB6E1C" w:rsidRDefault="00BB6E1C" w:rsidP="00BB6E1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B6E1C">
              <w:rPr>
                <w:rFonts w:ascii="Times New Roman" w:hAnsi="Times New Roman"/>
              </w:rPr>
              <w:t>123306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A2DC2" w14:textId="77777777" w:rsidR="00BB6E1C" w:rsidRPr="00BB6E1C" w:rsidRDefault="00BB6E1C" w:rsidP="00BB6E1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B6E1C">
              <w:rPr>
                <w:rFonts w:ascii="Times New Roman" w:hAnsi="Times New Roman"/>
              </w:rPr>
              <w:t>6 951 900,00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A2A31" w14:textId="77777777" w:rsidR="00BB6E1C" w:rsidRPr="00BB6E1C" w:rsidRDefault="00BB6E1C" w:rsidP="00BB6E1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B6E1C">
              <w:rPr>
                <w:rFonts w:ascii="Times New Roman" w:hAnsi="Times New Roman"/>
              </w:rPr>
              <w:t>02.12.2025</w:t>
            </w:r>
          </w:p>
          <w:p w14:paraId="57B174EA" w14:textId="77777777" w:rsidR="00BB6E1C" w:rsidRPr="00BB6E1C" w:rsidRDefault="00BB6E1C" w:rsidP="00BB6E1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B6E1C">
              <w:rPr>
                <w:rFonts w:ascii="Times New Roman" w:hAnsi="Times New Roman"/>
              </w:rPr>
              <w:t>18:44:52 (МСК)</w:t>
            </w:r>
          </w:p>
        </w:tc>
      </w:tr>
    </w:tbl>
    <w:p w14:paraId="009174C9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</w:rPr>
      </w:pPr>
    </w:p>
    <w:p w14:paraId="6739F140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</w:rPr>
      </w:pPr>
      <w:r w:rsidRPr="00BB6E1C">
        <w:rPr>
          <w:rFonts w:ascii="Times New Roman" w:hAnsi="Times New Roman"/>
          <w:b/>
        </w:rPr>
        <w:t>РЕШИЛИ ПО ВОПРОСУ 8:</w:t>
      </w:r>
    </w:p>
    <w:p w14:paraId="34E900DD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</w:rPr>
      </w:pPr>
      <w:r w:rsidRPr="00BB6E1C">
        <w:rPr>
          <w:rFonts w:ascii="Times New Roman" w:hAnsi="Times New Roman"/>
        </w:rPr>
        <w:t xml:space="preserve">По результатам анализа заявок и проверки информации об участниках, проведенных Организатором и привлеченными экспертами, Комиссия рассмотрела заявки участников </w:t>
      </w:r>
      <w:r w:rsidRPr="00BB6E1C">
        <w:rPr>
          <w:rFonts w:ascii="Times New Roman" w:hAnsi="Times New Roman"/>
        </w:rPr>
        <w:lastRenderedPageBreak/>
        <w:t>открытого конкурентного отбора в электронной форме № 354/ТЭК и приняла следующие решения:</w:t>
      </w:r>
    </w:p>
    <w:p w14:paraId="69D2F0B4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</w:rPr>
      </w:pPr>
      <w:r w:rsidRPr="00BB6E1C">
        <w:rPr>
          <w:rFonts w:ascii="Times New Roman" w:hAnsi="Times New Roman"/>
        </w:rPr>
        <w:t xml:space="preserve">1) Отклонить заявку участника открытого конкурентного отбора в электронной форме № 354/ТЭК в связи с несоответствием требованиям документации о конкурентном отборе: </w:t>
      </w:r>
    </w:p>
    <w:p w14:paraId="5C692219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</w:rPr>
      </w:pPr>
      <w:r w:rsidRPr="00BB6E1C">
        <w:rPr>
          <w:rFonts w:ascii="Times New Roman" w:hAnsi="Times New Roman"/>
          <w:b/>
          <w:bCs/>
        </w:rPr>
        <w:t>- ID 123306 по причине:</w:t>
      </w:r>
      <w:r w:rsidRPr="00BB6E1C">
        <w:rPr>
          <w:rFonts w:ascii="Times New Roman" w:hAnsi="Times New Roman"/>
        </w:rPr>
        <w:t xml:space="preserve"> в нарушение п.3.5.3.2.1 технического задания, являющегося неотъемлемым приложением к документации о конкурентном отборе № 354/ТЭК, в составе заявки участника не представлены сведения, подтверждающие наличие</w:t>
      </w:r>
      <w:r w:rsidRPr="00BB6E1C">
        <w:t xml:space="preserve"> </w:t>
      </w:r>
      <w:r w:rsidRPr="00BB6E1C">
        <w:rPr>
          <w:rFonts w:ascii="Times New Roman" w:hAnsi="Times New Roman"/>
        </w:rPr>
        <w:t xml:space="preserve">действующей лицензии ФСТЭК на деятельность по технической защите конфиденциальной информации (на основании экспертного заключения специалистов ООО «ТЭК Информ»). </w:t>
      </w:r>
    </w:p>
    <w:p w14:paraId="484E0AD3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</w:rPr>
      </w:pPr>
      <w:r w:rsidRPr="00BB6E1C">
        <w:rPr>
          <w:rFonts w:ascii="Times New Roman" w:hAnsi="Times New Roman"/>
        </w:rPr>
        <w:t>2) Признать участника открытого конкурентного отбора: Группу лиц (ID Лидера 335872) и его заявку соответствующими требованиям документации конкурентного отбора в электронной форме.</w:t>
      </w:r>
    </w:p>
    <w:p w14:paraId="75021026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</w:rPr>
      </w:pPr>
      <w:r w:rsidRPr="00BB6E1C">
        <w:rPr>
          <w:rFonts w:ascii="Times New Roman" w:hAnsi="Times New Roman"/>
        </w:rPr>
        <w:t>3) В соответствии с пунктом 2.7.2 раздела 2.7 «Оценка Заявок на участие в Конкурентном отборе» Документации о конкурентном отборе в электронной форме № 354/ТЭК, присвоить заявке участника, первый порядковый номер, с учетом значений по каждому критерию оценки:</w:t>
      </w:r>
    </w:p>
    <w:p w14:paraId="6B32774A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71"/>
        <w:gridCol w:w="1844"/>
        <w:gridCol w:w="1844"/>
        <w:gridCol w:w="1134"/>
      </w:tblGrid>
      <w:tr w:rsidR="00BB6E1C" w:rsidRPr="00BB6E1C" w14:paraId="1676DBBA" w14:textId="77777777" w:rsidTr="00BB6E1C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74AE5" w14:textId="77777777" w:rsidR="00BB6E1C" w:rsidRPr="00BB6E1C" w:rsidRDefault="00BB6E1C" w:rsidP="00BB6E1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B6E1C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0F428" w14:textId="77777777" w:rsidR="00BB6E1C" w:rsidRPr="00BB6E1C" w:rsidRDefault="00BB6E1C" w:rsidP="00BB6E1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B6E1C">
              <w:rPr>
                <w:rFonts w:ascii="Times New Roman" w:hAnsi="Times New Roman"/>
                <w:b/>
              </w:rPr>
              <w:t>ID участника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36884" w14:textId="77777777" w:rsidR="00BB6E1C" w:rsidRPr="00BB6E1C" w:rsidRDefault="00BB6E1C" w:rsidP="00BB6E1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B6E1C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D5C75" w14:textId="77777777" w:rsidR="00BB6E1C" w:rsidRPr="00BB6E1C" w:rsidRDefault="00BB6E1C" w:rsidP="00BB6E1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B6E1C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0B971" w14:textId="77777777" w:rsidR="00BB6E1C" w:rsidRPr="00BB6E1C" w:rsidRDefault="00BB6E1C" w:rsidP="00BB6E1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B6E1C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BB6E1C" w:rsidRPr="00BB6E1C" w14:paraId="6638CD14" w14:textId="77777777" w:rsidTr="00BB6E1C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82078" w14:textId="77777777" w:rsidR="00BB6E1C" w:rsidRPr="00BB6E1C" w:rsidRDefault="00BB6E1C" w:rsidP="00BB6E1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B6E1C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29ABF" w14:textId="77777777" w:rsidR="00BB6E1C" w:rsidRPr="00BB6E1C" w:rsidRDefault="00BB6E1C" w:rsidP="00BB6E1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B6E1C">
              <w:rPr>
                <w:rFonts w:ascii="Times New Roman" w:hAnsi="Times New Roman"/>
              </w:rPr>
              <w:t>Группа лиц (ID Лидера - 335872)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77497" w14:textId="77777777" w:rsidR="00BB6E1C" w:rsidRPr="00BB6E1C" w:rsidRDefault="00BB6E1C" w:rsidP="00BB6E1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B6E1C">
              <w:rPr>
                <w:rFonts w:ascii="Times New Roman" w:hAnsi="Times New Roman"/>
              </w:rPr>
              <w:t>60,00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0B194" w14:textId="77777777" w:rsidR="00BB6E1C" w:rsidRPr="00BB6E1C" w:rsidRDefault="00BB6E1C" w:rsidP="00BB6E1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B6E1C">
              <w:rPr>
                <w:rFonts w:ascii="Times New Roman" w:hAnsi="Times New Roman"/>
              </w:rPr>
              <w:t>38,40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943C0" w14:textId="77777777" w:rsidR="00BB6E1C" w:rsidRPr="00BB6E1C" w:rsidRDefault="00BB6E1C" w:rsidP="00BB6E1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B6E1C">
              <w:rPr>
                <w:rFonts w:ascii="Times New Roman" w:hAnsi="Times New Roman"/>
                <w:b/>
              </w:rPr>
              <w:t>98,40</w:t>
            </w:r>
          </w:p>
        </w:tc>
      </w:tr>
    </w:tbl>
    <w:p w14:paraId="2C20582D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</w:rPr>
      </w:pPr>
    </w:p>
    <w:p w14:paraId="6FE37D01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</w:rPr>
      </w:pPr>
      <w:r w:rsidRPr="00BB6E1C">
        <w:rPr>
          <w:rFonts w:ascii="Times New Roman" w:hAnsi="Times New Roman"/>
        </w:rPr>
        <w:t>4) В соответствии с пунктом 2.7.3 раздела 2.7 «Оценка Заявок на участие в Конкурентном отборе» Документации о конкурентном отборе в электронной форме № 354/ТЭК определить лучшей заявку Группы лиц (ID Лидера - 335872), которой присвоен первый порядковый номер, представленную на открытый конкурентный отбор в электронной форме № 354/ТЭК на определение лучших условий оказания услуг по сопровождению информационной системы управления заявками на доступ к информационным ресурсам (ИС ИР) для нужд ООО «ТЭК Информ» на сумму 6 657 019,20 руб., (без учета НДС). Срок исполнения договора (в части оказания услуг) в соответствии со сроками, указанными в техническом задании, являющимся неотъемлемым приложением к документации о конкурентном отборе в электронной форме № 354/ТЭК, в том числе проекта договора, являющегося неотъемлемым приложением к документации о конкурентном отборе в электронной форме № 354/ТЭК.</w:t>
      </w:r>
    </w:p>
    <w:p w14:paraId="053F7438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6E5A4EB3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</w:rPr>
      </w:pPr>
      <w:r w:rsidRPr="00BB6E1C">
        <w:rPr>
          <w:rFonts w:ascii="Times New Roman" w:hAnsi="Times New Roman"/>
          <w:b/>
        </w:rPr>
        <w:t>ИТОГОВОЕ РЕШЕНИЕ ПО РЕЗУЛЬТАТАМ ОЦЕНКИ ЗАЯВОК:</w:t>
      </w:r>
    </w:p>
    <w:p w14:paraId="198A1860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</w:rPr>
      </w:pPr>
      <w:r w:rsidRPr="00BB6E1C">
        <w:rPr>
          <w:rFonts w:ascii="Times New Roman" w:hAnsi="Times New Roman"/>
        </w:rPr>
        <w:t>Количество соответствующих заявок - 1 заявка;</w:t>
      </w:r>
    </w:p>
    <w:p w14:paraId="61D5CB5A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  <w:b/>
        </w:rPr>
      </w:pPr>
      <w:r w:rsidRPr="00BB6E1C">
        <w:rPr>
          <w:rFonts w:ascii="Times New Roman" w:hAnsi="Times New Roman"/>
        </w:rPr>
        <w:t>Количество заявок на участие в закупке, которые отклонены - 1 заявка.</w:t>
      </w:r>
    </w:p>
    <w:p w14:paraId="61E7298A" w14:textId="77777777" w:rsidR="00BB6E1C" w:rsidRPr="00BB6E1C" w:rsidRDefault="00BB6E1C" w:rsidP="00BB6E1C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52642E46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68501CB4" w14:textId="1F45D89B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bookmarkStart w:id="4" w:name="пПроцедураЗакупки3"/>
      <w:r w:rsidR="0025588B">
        <w:rPr>
          <w:rFonts w:ascii="Times New Roman" w:hAnsi="Times New Roman"/>
        </w:rPr>
        <w:t xml:space="preserve">открытого </w:t>
      </w:r>
      <w:r w:rsidR="00887B80">
        <w:rPr>
          <w:rFonts w:ascii="Times New Roman" w:hAnsi="Times New Roman"/>
        </w:rPr>
        <w:t>конкурентн</w:t>
      </w:r>
      <w:r w:rsidR="0025588B">
        <w:rPr>
          <w:rFonts w:ascii="Times New Roman" w:hAnsi="Times New Roman"/>
        </w:rPr>
        <w:t>ого</w:t>
      </w:r>
      <w:r w:rsidR="00887B80">
        <w:rPr>
          <w:rFonts w:ascii="Times New Roman" w:hAnsi="Times New Roman"/>
        </w:rPr>
        <w:t xml:space="preserve"> отбор</w:t>
      </w:r>
      <w:r w:rsidR="0025588B">
        <w:rPr>
          <w:rFonts w:ascii="Times New Roman" w:hAnsi="Times New Roman"/>
        </w:rPr>
        <w:t>а</w:t>
      </w:r>
      <w:bookmarkEnd w:id="4"/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BB6E1C">
        <w:rPr>
          <w:rFonts w:ascii="Times New Roman" w:hAnsi="Times New Roman"/>
        </w:rPr>
        <w:t>12.12.2025</w:t>
      </w:r>
    </w:p>
    <w:p w14:paraId="646A0718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529F1E87" w14:textId="3B944CAD"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BB6E1C">
        <w:rPr>
          <w:rFonts w:ascii="Times New Roman" w:hAnsi="Times New Roman"/>
        </w:rPr>
        <w:t>№ 95/ТИ/КО 15.12.2025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B6B53A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62AB514D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97CAD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0B10231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B079C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0E8FE37C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2EFB8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0566C09D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B6E1C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4A91772"/>
  <w15:chartTrackingRefBased/>
  <w15:docId w15:val="{9AFE2EB9-6624-430A-9963-B19B28001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2025-12-15T13:13:00Z</cp:lastPrinted>
  <dcterms:created xsi:type="dcterms:W3CDTF">2025-12-15T13:13:00Z</dcterms:created>
  <dcterms:modified xsi:type="dcterms:W3CDTF">2025-12-15T13:13:00Z</dcterms:modified>
</cp:coreProperties>
</file>