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91946" w:rsidRPr="00EE45E7" w:rsidRDefault="00E91946" w:rsidP="00E9194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EE45E7">
        <w:rPr>
          <w:rFonts w:ascii="Times New Roman" w:hAnsi="Times New Roman"/>
          <w:b/>
          <w:bCs/>
          <w:sz w:val="24"/>
          <w:szCs w:val="24"/>
        </w:rPr>
        <w:t xml:space="preserve">Протокол подведения итогов </w:t>
      </w:r>
    </w:p>
    <w:p w:rsidR="00942AB7" w:rsidRPr="00EE45E7" w:rsidRDefault="00942AB7" w:rsidP="00942AB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EE45E7">
        <w:rPr>
          <w:rFonts w:ascii="Times New Roman" w:hAnsi="Times New Roman"/>
          <w:b/>
          <w:bCs/>
          <w:sz w:val="24"/>
          <w:szCs w:val="24"/>
        </w:rPr>
        <w:t xml:space="preserve">на участие в </w:t>
      </w:r>
      <w:proofErr w:type="gramStart"/>
      <w:r w:rsidRPr="00EE45E7">
        <w:rPr>
          <w:rFonts w:ascii="Times New Roman" w:hAnsi="Times New Roman"/>
          <w:b/>
          <w:bCs/>
          <w:sz w:val="24"/>
          <w:szCs w:val="24"/>
        </w:rPr>
        <w:t>запросе</w:t>
      </w:r>
      <w:proofErr w:type="gramEnd"/>
      <w:r w:rsidRPr="00EE45E7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EE45E7">
        <w:rPr>
          <w:rFonts w:ascii="Times New Roman" w:hAnsi="Times New Roman"/>
          <w:b/>
          <w:bCs/>
          <w:sz w:val="24"/>
          <w:szCs w:val="24"/>
        </w:rPr>
        <w:t>цен</w:t>
      </w:r>
      <w:r w:rsidRPr="00EE45E7">
        <w:rPr>
          <w:rFonts w:ascii="Times New Roman" w:hAnsi="Times New Roman"/>
          <w:b/>
          <w:bCs/>
          <w:sz w:val="24"/>
          <w:szCs w:val="24"/>
        </w:rPr>
        <w:t xml:space="preserve"> в электронной форме</w:t>
      </w:r>
    </w:p>
    <w:p w:rsidR="00942AB7" w:rsidRPr="00EE45E7" w:rsidRDefault="00942AB7" w:rsidP="00942AB7">
      <w:pPr>
        <w:widowControl w:val="0"/>
        <w:autoSpaceDE w:val="0"/>
        <w:autoSpaceDN w:val="0"/>
        <w:adjustRightInd w:val="0"/>
        <w:spacing w:after="12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EE45E7">
        <w:rPr>
          <w:rFonts w:ascii="Times New Roman" w:hAnsi="Times New Roman"/>
          <w:b/>
          <w:bCs/>
          <w:sz w:val="24"/>
          <w:szCs w:val="24"/>
        </w:rPr>
        <w:t xml:space="preserve">№ </w:t>
      </w:r>
      <w:r w:rsidR="00EE45E7" w:rsidRPr="00EE45E7">
        <w:rPr>
          <w:rFonts w:ascii="Times New Roman" w:hAnsi="Times New Roman"/>
          <w:b/>
          <w:sz w:val="24"/>
          <w:szCs w:val="24"/>
        </w:rPr>
        <w:t>32515486414</w:t>
      </w:r>
      <w:r w:rsidRPr="00EE45E7">
        <w:rPr>
          <w:rFonts w:ascii="Times New Roman" w:hAnsi="Times New Roman"/>
          <w:b/>
          <w:bCs/>
          <w:sz w:val="24"/>
          <w:szCs w:val="24"/>
        </w:rPr>
        <w:t>-3</w:t>
      </w:r>
    </w:p>
    <w:p w:rsidR="00E91946" w:rsidRPr="00EE45E7" w:rsidRDefault="00E91946" w:rsidP="00E9194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:rsidR="007A407D" w:rsidRPr="00EE45E7" w:rsidRDefault="007A407D" w:rsidP="007A407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EE45E7">
        <w:rPr>
          <w:rFonts w:ascii="Times New Roman" w:hAnsi="Times New Roman"/>
          <w:sz w:val="24"/>
          <w:szCs w:val="24"/>
        </w:rPr>
        <w:t xml:space="preserve">г. Санкт-Петербург, </w:t>
      </w:r>
    </w:p>
    <w:p w:rsidR="007A407D" w:rsidRPr="00EE45E7" w:rsidRDefault="007A407D" w:rsidP="007A407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EE45E7">
        <w:rPr>
          <w:rFonts w:ascii="Times New Roman" w:hAnsi="Times New Roman"/>
          <w:sz w:val="24"/>
          <w:szCs w:val="24"/>
        </w:rPr>
        <w:t xml:space="preserve">ул. Панфилова, </w:t>
      </w:r>
      <w:r w:rsidR="0068669C" w:rsidRPr="00EE45E7">
        <w:rPr>
          <w:rFonts w:ascii="Times New Roman" w:hAnsi="Times New Roman"/>
          <w:sz w:val="24"/>
          <w:szCs w:val="24"/>
        </w:rPr>
        <w:t>д. 16А, литер</w:t>
      </w:r>
      <w:proofErr w:type="gramStart"/>
      <w:r w:rsidR="0068669C" w:rsidRPr="00EE45E7">
        <w:rPr>
          <w:rFonts w:ascii="Times New Roman" w:hAnsi="Times New Roman"/>
          <w:sz w:val="24"/>
          <w:szCs w:val="24"/>
        </w:rPr>
        <w:t xml:space="preserve"> А</w:t>
      </w:r>
      <w:proofErr w:type="gramEnd"/>
      <w:r w:rsidR="0068669C" w:rsidRPr="00EE45E7">
        <w:rPr>
          <w:rFonts w:ascii="Times New Roman" w:hAnsi="Times New Roman"/>
          <w:sz w:val="24"/>
          <w:szCs w:val="24"/>
        </w:rPr>
        <w:tab/>
      </w:r>
      <w:r w:rsidR="0068669C" w:rsidRPr="00EE45E7">
        <w:rPr>
          <w:rFonts w:ascii="Times New Roman" w:hAnsi="Times New Roman"/>
          <w:sz w:val="24"/>
          <w:szCs w:val="24"/>
        </w:rPr>
        <w:tab/>
      </w:r>
      <w:r w:rsidR="0068669C" w:rsidRPr="00EE45E7">
        <w:rPr>
          <w:rFonts w:ascii="Times New Roman" w:hAnsi="Times New Roman"/>
          <w:sz w:val="24"/>
          <w:szCs w:val="24"/>
        </w:rPr>
        <w:tab/>
      </w:r>
      <w:r w:rsidR="0068669C" w:rsidRPr="00EE45E7">
        <w:rPr>
          <w:rFonts w:ascii="Times New Roman" w:hAnsi="Times New Roman"/>
          <w:sz w:val="24"/>
          <w:szCs w:val="24"/>
        </w:rPr>
        <w:tab/>
      </w:r>
      <w:r w:rsidR="0068669C" w:rsidRPr="00EE45E7">
        <w:rPr>
          <w:rFonts w:ascii="Times New Roman" w:hAnsi="Times New Roman"/>
          <w:sz w:val="24"/>
          <w:szCs w:val="24"/>
        </w:rPr>
        <w:tab/>
      </w:r>
      <w:r w:rsidR="0068669C" w:rsidRPr="00EE45E7">
        <w:rPr>
          <w:rFonts w:ascii="Times New Roman" w:hAnsi="Times New Roman"/>
          <w:sz w:val="24"/>
          <w:szCs w:val="24"/>
        </w:rPr>
        <w:tab/>
        <w:t xml:space="preserve">     </w:t>
      </w:r>
      <w:r w:rsidR="001A5020" w:rsidRPr="00EE45E7">
        <w:rPr>
          <w:rFonts w:ascii="Times New Roman" w:hAnsi="Times New Roman"/>
          <w:sz w:val="24"/>
          <w:szCs w:val="24"/>
        </w:rPr>
        <w:t xml:space="preserve"> </w:t>
      </w:r>
      <w:r w:rsidR="00EE45E7" w:rsidRPr="00EE45E7">
        <w:rPr>
          <w:rFonts w:ascii="Times New Roman" w:hAnsi="Times New Roman"/>
          <w:sz w:val="24"/>
          <w:szCs w:val="24"/>
        </w:rPr>
        <w:t xml:space="preserve"> «12</w:t>
      </w:r>
      <w:r w:rsidR="00942AB7" w:rsidRPr="00EE45E7">
        <w:rPr>
          <w:rFonts w:ascii="Times New Roman" w:hAnsi="Times New Roman"/>
          <w:sz w:val="24"/>
          <w:szCs w:val="24"/>
        </w:rPr>
        <w:t xml:space="preserve">» </w:t>
      </w:r>
      <w:r w:rsidR="00EE45E7" w:rsidRPr="00EE45E7">
        <w:rPr>
          <w:rFonts w:ascii="Times New Roman" w:hAnsi="Times New Roman"/>
          <w:sz w:val="24"/>
          <w:szCs w:val="24"/>
        </w:rPr>
        <w:t xml:space="preserve">декабря </w:t>
      </w:r>
      <w:r w:rsidR="002668E9" w:rsidRPr="00EE45E7">
        <w:rPr>
          <w:rFonts w:ascii="Times New Roman" w:hAnsi="Times New Roman"/>
          <w:sz w:val="24"/>
          <w:szCs w:val="24"/>
        </w:rPr>
        <w:t>2025 г. 1</w:t>
      </w:r>
      <w:r w:rsidR="00EE45E7" w:rsidRPr="00EE45E7">
        <w:rPr>
          <w:rFonts w:ascii="Times New Roman" w:hAnsi="Times New Roman"/>
          <w:sz w:val="24"/>
          <w:szCs w:val="24"/>
        </w:rPr>
        <w:t>4</w:t>
      </w:r>
      <w:r w:rsidR="002668E9" w:rsidRPr="00EE45E7">
        <w:rPr>
          <w:rFonts w:ascii="Times New Roman" w:hAnsi="Times New Roman"/>
          <w:sz w:val="24"/>
          <w:szCs w:val="24"/>
        </w:rPr>
        <w:t>:00</w:t>
      </w:r>
    </w:p>
    <w:p w:rsidR="00E91946" w:rsidRPr="00EE45E7" w:rsidRDefault="00E91946" w:rsidP="00E9194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E91946" w:rsidRPr="00EE45E7" w:rsidRDefault="00E91946" w:rsidP="00E91946">
      <w:pPr>
        <w:widowControl w:val="0"/>
        <w:autoSpaceDE w:val="0"/>
        <w:autoSpaceDN w:val="0"/>
        <w:adjustRightInd w:val="0"/>
        <w:spacing w:after="120" w:line="240" w:lineRule="auto"/>
        <w:ind w:firstLine="567"/>
        <w:jc w:val="both"/>
        <w:rPr>
          <w:rFonts w:ascii="Times New Roman" w:hAnsi="Times New Roman"/>
          <w:b/>
          <w:sz w:val="24"/>
          <w:szCs w:val="24"/>
        </w:rPr>
      </w:pPr>
      <w:r w:rsidRPr="00EE45E7">
        <w:rPr>
          <w:rFonts w:ascii="Times New Roman" w:hAnsi="Times New Roman"/>
          <w:b/>
          <w:sz w:val="24"/>
          <w:szCs w:val="24"/>
        </w:rPr>
        <w:t>Заказчик: ООО «Сетевое предприятие «Росэнерго»</w:t>
      </w:r>
      <w:r w:rsidR="0084684F" w:rsidRPr="00EE45E7">
        <w:rPr>
          <w:rFonts w:ascii="Times New Roman" w:hAnsi="Times New Roman"/>
          <w:b/>
          <w:sz w:val="24"/>
          <w:szCs w:val="24"/>
        </w:rPr>
        <w:t>.</w:t>
      </w:r>
    </w:p>
    <w:p w:rsidR="00E91946" w:rsidRPr="00EE45E7" w:rsidRDefault="00E91946" w:rsidP="00E91946">
      <w:pPr>
        <w:widowControl w:val="0"/>
        <w:tabs>
          <w:tab w:val="left" w:pos="567"/>
        </w:tabs>
        <w:autoSpaceDE w:val="0"/>
        <w:autoSpaceDN w:val="0"/>
        <w:adjustRightInd w:val="0"/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EE45E7">
        <w:rPr>
          <w:rFonts w:ascii="Arial" w:hAnsi="Arial" w:cs="Arial"/>
          <w:sz w:val="24"/>
          <w:szCs w:val="24"/>
        </w:rPr>
        <w:br/>
      </w:r>
      <w:r w:rsidRPr="00EE45E7">
        <w:rPr>
          <w:rFonts w:ascii="Times New Roman" w:hAnsi="Times New Roman"/>
          <w:sz w:val="24"/>
          <w:szCs w:val="24"/>
        </w:rPr>
        <w:t xml:space="preserve"> </w:t>
      </w:r>
      <w:r w:rsidRPr="00EE45E7">
        <w:rPr>
          <w:rFonts w:ascii="Times New Roman" w:hAnsi="Times New Roman"/>
          <w:sz w:val="24"/>
          <w:szCs w:val="24"/>
        </w:rPr>
        <w:tab/>
      </w:r>
      <w:r w:rsidRPr="00EE45E7">
        <w:rPr>
          <w:rFonts w:ascii="Times New Roman" w:hAnsi="Times New Roman"/>
          <w:b/>
          <w:sz w:val="24"/>
          <w:szCs w:val="24"/>
        </w:rPr>
        <w:t>Процедура подведения итогов</w:t>
      </w:r>
      <w:r w:rsidRPr="00EE45E7">
        <w:rPr>
          <w:rFonts w:ascii="Times New Roman" w:hAnsi="Times New Roman"/>
          <w:sz w:val="24"/>
          <w:szCs w:val="24"/>
        </w:rPr>
        <w:t xml:space="preserve"> на участие в </w:t>
      </w:r>
      <w:proofErr w:type="gramStart"/>
      <w:r w:rsidRPr="00EE45E7">
        <w:rPr>
          <w:rFonts w:ascii="Times New Roman" w:hAnsi="Times New Roman"/>
          <w:sz w:val="24"/>
          <w:szCs w:val="24"/>
        </w:rPr>
        <w:t>запросе</w:t>
      </w:r>
      <w:proofErr w:type="gramEnd"/>
      <w:r w:rsidRPr="00EE45E7">
        <w:rPr>
          <w:rFonts w:ascii="Times New Roman" w:hAnsi="Times New Roman"/>
          <w:sz w:val="24"/>
          <w:szCs w:val="24"/>
        </w:rPr>
        <w:t xml:space="preserve"> </w:t>
      </w:r>
      <w:r w:rsidR="00EE45E7" w:rsidRPr="00EE45E7">
        <w:rPr>
          <w:rFonts w:ascii="Times New Roman" w:hAnsi="Times New Roman"/>
          <w:sz w:val="24"/>
          <w:szCs w:val="24"/>
        </w:rPr>
        <w:t>цен</w:t>
      </w:r>
      <w:r w:rsidR="00942AB7" w:rsidRPr="00EE45E7">
        <w:rPr>
          <w:rFonts w:ascii="Times New Roman" w:hAnsi="Times New Roman"/>
          <w:sz w:val="24"/>
          <w:szCs w:val="24"/>
        </w:rPr>
        <w:t xml:space="preserve"> </w:t>
      </w:r>
      <w:r w:rsidR="0068669C" w:rsidRPr="00EE45E7">
        <w:rPr>
          <w:rFonts w:ascii="Times New Roman" w:hAnsi="Times New Roman"/>
          <w:sz w:val="24"/>
          <w:szCs w:val="24"/>
        </w:rPr>
        <w:t xml:space="preserve">в </w:t>
      </w:r>
      <w:r w:rsidRPr="00EE45E7">
        <w:rPr>
          <w:rFonts w:ascii="Times New Roman" w:hAnsi="Times New Roman"/>
          <w:sz w:val="24"/>
          <w:szCs w:val="24"/>
        </w:rPr>
        <w:t xml:space="preserve">электронной форме проводилась закупочной комиссией  ООО «Сетевое предприятие «Росэнерго»  (далее - комиссия).  </w:t>
      </w:r>
    </w:p>
    <w:p w:rsidR="00EE45E7" w:rsidRPr="00EE45E7" w:rsidRDefault="00EE45E7" w:rsidP="00EE45E7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EE45E7">
        <w:rPr>
          <w:rFonts w:ascii="Times New Roman" w:hAnsi="Times New Roman"/>
          <w:b/>
          <w:bCs/>
          <w:sz w:val="24"/>
          <w:szCs w:val="24"/>
        </w:rPr>
        <w:t>1.1. Наименование процедуры запроса цен в электронной форме:</w:t>
      </w:r>
      <w:r w:rsidRPr="00EE45E7">
        <w:rPr>
          <w:rFonts w:ascii="Times New Roman" w:hAnsi="Times New Roman"/>
          <w:sz w:val="24"/>
          <w:szCs w:val="24"/>
        </w:rPr>
        <w:t xml:space="preserve"> Выполнение комплекса технологически и функционально связанных проектно-изыскательских, строительно-монтажных и пусконаладочных работ, включая поставку материально-технических ресурсов и оборудования для осуществления технологического присоединения энергопринимающих устройств заявителя.</w:t>
      </w:r>
    </w:p>
    <w:p w:rsidR="00EE45E7" w:rsidRPr="00EE45E7" w:rsidRDefault="00EE45E7" w:rsidP="00EE45E7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</w:p>
    <w:p w:rsidR="00EE45E7" w:rsidRPr="00EE45E7" w:rsidRDefault="00EE45E7" w:rsidP="00EE45E7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EE45E7">
        <w:rPr>
          <w:rFonts w:ascii="Times New Roman" w:hAnsi="Times New Roman"/>
          <w:b/>
          <w:sz w:val="24"/>
          <w:szCs w:val="24"/>
        </w:rPr>
        <w:t>1.2.1. Сроки выполнения работ:</w:t>
      </w:r>
      <w:r w:rsidRPr="00EE45E7">
        <w:rPr>
          <w:rFonts w:ascii="Times New Roman" w:hAnsi="Times New Roman"/>
          <w:sz w:val="24"/>
          <w:szCs w:val="24"/>
        </w:rPr>
        <w:t xml:space="preserve"> </w:t>
      </w:r>
    </w:p>
    <w:p w:rsidR="00EE45E7" w:rsidRPr="00EE45E7" w:rsidRDefault="00EE45E7" w:rsidP="00EE45E7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EE45E7">
        <w:rPr>
          <w:rFonts w:ascii="Times New Roman" w:hAnsi="Times New Roman"/>
          <w:sz w:val="24"/>
          <w:szCs w:val="24"/>
        </w:rPr>
        <w:t xml:space="preserve">Срок начала выполнения работ: со дня заключения Договора. </w:t>
      </w:r>
    </w:p>
    <w:p w:rsidR="00EE45E7" w:rsidRPr="00EE45E7" w:rsidRDefault="00EE45E7" w:rsidP="00EE45E7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EE45E7">
        <w:rPr>
          <w:rFonts w:ascii="Times New Roman" w:hAnsi="Times New Roman"/>
          <w:sz w:val="24"/>
          <w:szCs w:val="24"/>
        </w:rPr>
        <w:t>Срок окончания выполнения работ: не позднее 15.02.2026.</w:t>
      </w:r>
    </w:p>
    <w:p w:rsidR="00EE45E7" w:rsidRPr="00EE45E7" w:rsidRDefault="00EE45E7" w:rsidP="00EE45E7">
      <w:pPr>
        <w:widowControl w:val="0"/>
        <w:autoSpaceDE w:val="0"/>
        <w:autoSpaceDN w:val="0"/>
        <w:adjustRightInd w:val="0"/>
        <w:spacing w:before="120" w:after="0" w:line="240" w:lineRule="auto"/>
        <w:ind w:firstLine="567"/>
        <w:jc w:val="both"/>
        <w:rPr>
          <w:rFonts w:ascii="Times New Roman" w:hAnsi="Times New Roman"/>
          <w:b/>
          <w:sz w:val="24"/>
          <w:szCs w:val="24"/>
        </w:rPr>
      </w:pPr>
      <w:r w:rsidRPr="00EE45E7">
        <w:rPr>
          <w:rFonts w:ascii="Times New Roman" w:hAnsi="Times New Roman"/>
          <w:b/>
          <w:sz w:val="24"/>
          <w:szCs w:val="24"/>
        </w:rPr>
        <w:t xml:space="preserve">1.2.2. Срок действия договора: </w:t>
      </w:r>
    </w:p>
    <w:p w:rsidR="00EE45E7" w:rsidRPr="00EE45E7" w:rsidRDefault="00EE45E7" w:rsidP="00EE45E7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EE45E7">
        <w:rPr>
          <w:rFonts w:ascii="Times New Roman" w:hAnsi="Times New Roman"/>
          <w:sz w:val="24"/>
          <w:szCs w:val="24"/>
        </w:rPr>
        <w:t xml:space="preserve">Договор вступает в силу с момента его заключения и действует </w:t>
      </w:r>
      <w:r w:rsidRPr="00EE45E7">
        <w:rPr>
          <w:rFonts w:ascii="Times New Roman" w:hAnsi="Times New Roman"/>
        </w:rPr>
        <w:t>до полного и надлежащего исполнения Сторонами своих обязательств.</w:t>
      </w:r>
    </w:p>
    <w:p w:rsidR="00EE45E7" w:rsidRPr="00EE45E7" w:rsidRDefault="00EE45E7" w:rsidP="00EE45E7">
      <w:pPr>
        <w:widowControl w:val="0"/>
        <w:autoSpaceDE w:val="0"/>
        <w:autoSpaceDN w:val="0"/>
        <w:adjustRightInd w:val="0"/>
        <w:spacing w:before="120"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EE45E7">
        <w:rPr>
          <w:rFonts w:ascii="Times New Roman" w:hAnsi="Times New Roman"/>
          <w:b/>
          <w:sz w:val="24"/>
          <w:szCs w:val="24"/>
        </w:rPr>
        <w:t>1.3. Объем выполняемых работ:</w:t>
      </w:r>
      <w:r w:rsidRPr="00EE45E7">
        <w:rPr>
          <w:rFonts w:ascii="Times New Roman" w:hAnsi="Times New Roman"/>
          <w:sz w:val="24"/>
          <w:szCs w:val="24"/>
        </w:rPr>
        <w:t xml:space="preserve"> в </w:t>
      </w:r>
      <w:proofErr w:type="gramStart"/>
      <w:r w:rsidRPr="00EE45E7">
        <w:rPr>
          <w:rFonts w:ascii="Times New Roman" w:hAnsi="Times New Roman"/>
          <w:sz w:val="24"/>
          <w:szCs w:val="24"/>
        </w:rPr>
        <w:t>соответствии</w:t>
      </w:r>
      <w:proofErr w:type="gramEnd"/>
      <w:r w:rsidRPr="00EE45E7">
        <w:rPr>
          <w:rFonts w:ascii="Times New Roman" w:hAnsi="Times New Roman"/>
          <w:sz w:val="24"/>
          <w:szCs w:val="24"/>
        </w:rPr>
        <w:t xml:space="preserve"> с Техническим заданием и Проектом договора (Приложение №2 и №3 к Закупочной документации).</w:t>
      </w:r>
    </w:p>
    <w:p w:rsidR="00EE45E7" w:rsidRPr="00EE45E7" w:rsidRDefault="00EE45E7" w:rsidP="00EE45E7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/>
          <w:b/>
          <w:sz w:val="24"/>
          <w:szCs w:val="24"/>
        </w:rPr>
      </w:pPr>
    </w:p>
    <w:p w:rsidR="00EE45E7" w:rsidRPr="00EE45E7" w:rsidRDefault="00EE45E7" w:rsidP="00EE45E7">
      <w:pPr>
        <w:spacing w:after="120" w:line="240" w:lineRule="auto"/>
        <w:ind w:firstLine="709"/>
        <w:jc w:val="both"/>
        <w:rPr>
          <w:rFonts w:ascii="Times New Roman" w:hAnsi="Times New Roman"/>
          <w:b/>
          <w:bCs/>
          <w:kern w:val="1"/>
          <w:sz w:val="24"/>
        </w:rPr>
      </w:pPr>
      <w:r w:rsidRPr="00EE45E7">
        <w:rPr>
          <w:rFonts w:ascii="Times New Roman" w:hAnsi="Times New Roman"/>
          <w:b/>
          <w:bCs/>
          <w:sz w:val="24"/>
          <w:szCs w:val="24"/>
        </w:rPr>
        <w:t xml:space="preserve">2. Начальная (максимальная) цена договора: </w:t>
      </w:r>
      <w:r w:rsidRPr="00EE45E7">
        <w:rPr>
          <w:rFonts w:ascii="Times New Roman" w:hAnsi="Times New Roman"/>
          <w:b/>
          <w:bCs/>
          <w:kern w:val="1"/>
          <w:sz w:val="24"/>
        </w:rPr>
        <w:t>71 479 494 (Семьдесят один миллион четыреста семьдесят девять тысяч четыреста девяносто четыре) рубля 21 копейка</w:t>
      </w:r>
      <w:r w:rsidRPr="00EE45E7">
        <w:rPr>
          <w:rFonts w:ascii="Times New Roman" w:eastAsia="Andale Sans UI" w:hAnsi="Times New Roman"/>
          <w:bCs/>
          <w:kern w:val="1"/>
          <w:sz w:val="24"/>
          <w:szCs w:val="24"/>
        </w:rPr>
        <w:t xml:space="preserve">, </w:t>
      </w:r>
      <w:r w:rsidRPr="00EE45E7">
        <w:rPr>
          <w:rFonts w:ascii="Times New Roman" w:eastAsia="Andale Sans UI" w:hAnsi="Times New Roman"/>
          <w:bCs/>
          <w:iCs/>
          <w:kern w:val="1"/>
          <w:sz w:val="24"/>
          <w:szCs w:val="24"/>
        </w:rPr>
        <w:t>с учетом всех налогов и других обязательных платежей, подлежащих уплате в соответствии с</w:t>
      </w:r>
      <w:r w:rsidRPr="00EE45E7">
        <w:rPr>
          <w:rFonts w:ascii="Times New Roman" w:eastAsia="Calibri" w:hAnsi="Times New Roman"/>
          <w:bCs/>
          <w:iCs/>
          <w:color w:val="00000A"/>
          <w:kern w:val="1"/>
          <w:sz w:val="24"/>
          <w:szCs w:val="24"/>
          <w:lang w:bidi="hi-IN"/>
        </w:rPr>
        <w:t xml:space="preserve"> нормами законодательства РФ. </w:t>
      </w:r>
    </w:p>
    <w:p w:rsidR="00EE45E7" w:rsidRPr="00EE45E7" w:rsidRDefault="00EE45E7" w:rsidP="00EE45E7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EE45E7">
        <w:rPr>
          <w:rFonts w:ascii="Times New Roman" w:hAnsi="Times New Roman"/>
          <w:sz w:val="24"/>
          <w:szCs w:val="24"/>
        </w:rPr>
        <w:t xml:space="preserve">3. Документация о проведении запроса цен в электронной форме была опубликована в единой информационной системе в сфере закупок </w:t>
      </w:r>
      <w:hyperlink r:id="rId4" w:history="1">
        <w:r w:rsidRPr="00EE45E7">
          <w:rPr>
            <w:rFonts w:ascii="Times New Roman" w:hAnsi="Times New Roman"/>
            <w:sz w:val="24"/>
            <w:szCs w:val="24"/>
          </w:rPr>
          <w:t>www.zakupki.gov.ru</w:t>
        </w:r>
      </w:hyperlink>
      <w:r w:rsidRPr="00EE45E7">
        <w:rPr>
          <w:rFonts w:ascii="Times New Roman" w:hAnsi="Times New Roman"/>
          <w:sz w:val="24"/>
          <w:szCs w:val="24"/>
        </w:rPr>
        <w:t xml:space="preserve"> (извещение </w:t>
      </w:r>
      <w:r w:rsidRPr="00EE45E7">
        <w:rPr>
          <w:rFonts w:ascii="Times New Roman" w:hAnsi="Times New Roman"/>
          <w:sz w:val="24"/>
          <w:szCs w:val="24"/>
        </w:rPr>
        <w:br/>
        <w:t>№</w:t>
      </w:r>
      <w:r w:rsidRPr="00EE45E7">
        <w:rPr>
          <w:rFonts w:ascii="Times New Roman" w:hAnsi="Times New Roman"/>
          <w:b/>
          <w:bCs/>
          <w:sz w:val="24"/>
          <w:szCs w:val="24"/>
        </w:rPr>
        <w:t xml:space="preserve"> 32515486414</w:t>
      </w:r>
      <w:r w:rsidRPr="00EE45E7">
        <w:rPr>
          <w:rFonts w:ascii="Times New Roman" w:hAnsi="Times New Roman"/>
          <w:bCs/>
          <w:sz w:val="24"/>
          <w:szCs w:val="24"/>
        </w:rPr>
        <w:t>)</w:t>
      </w:r>
      <w:r w:rsidRPr="00EE45E7">
        <w:rPr>
          <w:rFonts w:ascii="Times New Roman" w:hAnsi="Times New Roman"/>
          <w:sz w:val="24"/>
          <w:szCs w:val="24"/>
        </w:rPr>
        <w:t xml:space="preserve"> и на электронной торговой площадке ЭТП «</w:t>
      </w:r>
      <w:proofErr w:type="spellStart"/>
      <w:r w:rsidRPr="00EE45E7">
        <w:rPr>
          <w:rFonts w:ascii="Times New Roman" w:hAnsi="Times New Roman"/>
          <w:sz w:val="24"/>
          <w:szCs w:val="24"/>
        </w:rPr>
        <w:t>Комита</w:t>
      </w:r>
      <w:proofErr w:type="spellEnd"/>
      <w:r w:rsidRPr="00EE45E7">
        <w:rPr>
          <w:rFonts w:ascii="Times New Roman" w:hAnsi="Times New Roman"/>
          <w:sz w:val="24"/>
          <w:szCs w:val="24"/>
        </w:rPr>
        <w:t xml:space="preserve">» по адресу: https://etp.comita.ru/ (извещение № </w:t>
      </w:r>
      <w:r w:rsidRPr="00EE45E7">
        <w:rPr>
          <w:rFonts w:ascii="Times New Roman" w:hAnsi="Times New Roman"/>
          <w:b/>
          <w:sz w:val="24"/>
          <w:szCs w:val="24"/>
        </w:rPr>
        <w:t>2240816617/20).</w:t>
      </w:r>
    </w:p>
    <w:p w:rsidR="00BE7151" w:rsidRPr="00EE45E7" w:rsidRDefault="00BE7151" w:rsidP="00BE7151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</w:p>
    <w:p w:rsidR="00E91946" w:rsidRPr="00EE45E7" w:rsidRDefault="00E91946" w:rsidP="00E91946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EE45E7">
        <w:rPr>
          <w:rFonts w:ascii="Times New Roman" w:hAnsi="Times New Roman"/>
          <w:b/>
          <w:sz w:val="24"/>
          <w:szCs w:val="24"/>
        </w:rPr>
        <w:t>4. На заседании комиссии, при подведении итогов</w:t>
      </w:r>
      <w:r w:rsidRPr="00EE45E7">
        <w:rPr>
          <w:rFonts w:ascii="Times New Roman" w:hAnsi="Times New Roman"/>
          <w:sz w:val="24"/>
          <w:szCs w:val="24"/>
        </w:rPr>
        <w:t xml:space="preserve"> на участие в запросе </w:t>
      </w:r>
      <w:r w:rsidR="00EE45E7">
        <w:rPr>
          <w:rFonts w:ascii="Times New Roman" w:hAnsi="Times New Roman"/>
          <w:sz w:val="24"/>
          <w:szCs w:val="24"/>
        </w:rPr>
        <w:t>цен</w:t>
      </w:r>
      <w:r w:rsidRPr="00EE45E7">
        <w:rPr>
          <w:rFonts w:ascii="Times New Roman" w:hAnsi="Times New Roman"/>
          <w:sz w:val="24"/>
          <w:szCs w:val="24"/>
        </w:rPr>
        <w:t xml:space="preserve"> в электронной форме присутствовали: 3 (три) члена комиссии из 5 (пяти). </w:t>
      </w:r>
      <w:r w:rsidR="00942AB7" w:rsidRPr="00EE45E7">
        <w:rPr>
          <w:rFonts w:ascii="Times New Roman" w:hAnsi="Times New Roman"/>
          <w:sz w:val="24"/>
          <w:szCs w:val="24"/>
        </w:rPr>
        <w:t xml:space="preserve">Кворум имеется. </w:t>
      </w:r>
      <w:r w:rsidRPr="00EE45E7">
        <w:rPr>
          <w:rFonts w:ascii="Times New Roman" w:hAnsi="Times New Roman"/>
          <w:sz w:val="24"/>
          <w:szCs w:val="24"/>
        </w:rPr>
        <w:t>Комиссия правомочна.</w:t>
      </w:r>
    </w:p>
    <w:p w:rsidR="00E91946" w:rsidRPr="00EE45E7" w:rsidRDefault="00E91946" w:rsidP="00E91946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</w:p>
    <w:p w:rsidR="00EE45E7" w:rsidRPr="00EE45E7" w:rsidRDefault="00EE45E7" w:rsidP="00EE45E7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EE45E7">
        <w:rPr>
          <w:rFonts w:ascii="Times New Roman" w:hAnsi="Times New Roman"/>
          <w:sz w:val="24"/>
          <w:szCs w:val="24"/>
        </w:rPr>
        <w:t xml:space="preserve">5. </w:t>
      </w:r>
      <w:proofErr w:type="gramStart"/>
      <w:r w:rsidRPr="00EE45E7">
        <w:rPr>
          <w:rFonts w:ascii="Times New Roman" w:hAnsi="Times New Roman"/>
          <w:sz w:val="24"/>
          <w:szCs w:val="24"/>
        </w:rPr>
        <w:t>До окончания срока подачи заявок «11» декабря 2025 года 07-00, указанного в извещении о проведении запроса цен в электронной форме, была подана 1 (одна) заявка от участника запроса цен в электронной форме, порядковый номер участника 1, присвоенный электронной торговой площадкой «</w:t>
      </w:r>
      <w:proofErr w:type="spellStart"/>
      <w:r w:rsidRPr="00EE45E7">
        <w:rPr>
          <w:rFonts w:ascii="Times New Roman" w:hAnsi="Times New Roman"/>
          <w:sz w:val="24"/>
          <w:szCs w:val="24"/>
        </w:rPr>
        <w:t>Комита</w:t>
      </w:r>
      <w:proofErr w:type="spellEnd"/>
      <w:r w:rsidRPr="00EE45E7">
        <w:rPr>
          <w:rFonts w:ascii="Times New Roman" w:hAnsi="Times New Roman"/>
          <w:sz w:val="24"/>
          <w:szCs w:val="24"/>
        </w:rPr>
        <w:t>».</w:t>
      </w:r>
      <w:proofErr w:type="gramEnd"/>
    </w:p>
    <w:p w:rsidR="00EE45E7" w:rsidRPr="00EE45E7" w:rsidRDefault="00EE45E7" w:rsidP="00EE45E7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</w:p>
    <w:p w:rsidR="00EE45E7" w:rsidRPr="00EE45E7" w:rsidRDefault="00EE45E7" w:rsidP="00EE45E7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EE45E7">
        <w:rPr>
          <w:rFonts w:ascii="Times New Roman" w:hAnsi="Times New Roman"/>
          <w:sz w:val="24"/>
          <w:szCs w:val="24"/>
        </w:rPr>
        <w:t>Преимущества участникам запроса цен при участии в запросе цен в электронной форме в соответствии с действующим законодательством Российской Федерации не предусмотрены.</w:t>
      </w:r>
      <w:r w:rsidRPr="00EE45E7">
        <w:rPr>
          <w:rFonts w:ascii="Arial" w:hAnsi="Arial" w:cs="Arial"/>
          <w:sz w:val="24"/>
          <w:szCs w:val="24"/>
        </w:rPr>
        <w:t xml:space="preserve">   </w:t>
      </w:r>
    </w:p>
    <w:p w:rsidR="001B0E89" w:rsidRPr="00EE45E7" w:rsidRDefault="001B0E89" w:rsidP="001A5020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</w:p>
    <w:p w:rsidR="00E91946" w:rsidRPr="00EE45E7" w:rsidRDefault="00E91946" w:rsidP="00E91946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EE45E7">
        <w:rPr>
          <w:rFonts w:ascii="Times New Roman" w:hAnsi="Times New Roman"/>
          <w:b/>
          <w:sz w:val="24"/>
          <w:szCs w:val="24"/>
        </w:rPr>
        <w:t>6.</w:t>
      </w:r>
      <w:r w:rsidRPr="00EE45E7">
        <w:rPr>
          <w:rFonts w:ascii="Times New Roman" w:hAnsi="Times New Roman"/>
          <w:sz w:val="24"/>
          <w:szCs w:val="24"/>
        </w:rPr>
        <w:t xml:space="preserve"> По результатам рассмотрения заявок</w:t>
      </w:r>
      <w:r w:rsidR="001A5020" w:rsidRPr="00EE45E7">
        <w:rPr>
          <w:rFonts w:ascii="Times New Roman" w:hAnsi="Times New Roman"/>
          <w:sz w:val="24"/>
          <w:szCs w:val="24"/>
        </w:rPr>
        <w:t>,</w:t>
      </w:r>
      <w:r w:rsidRPr="00EE45E7">
        <w:rPr>
          <w:rFonts w:ascii="Times New Roman" w:hAnsi="Times New Roman"/>
          <w:sz w:val="24"/>
          <w:szCs w:val="24"/>
        </w:rPr>
        <w:t xml:space="preserve"> соответствующей требованиям документации                     о запросе </w:t>
      </w:r>
      <w:r w:rsidR="00EE45E7">
        <w:rPr>
          <w:rFonts w:ascii="Times New Roman" w:hAnsi="Times New Roman"/>
          <w:sz w:val="24"/>
          <w:szCs w:val="24"/>
        </w:rPr>
        <w:t>цен</w:t>
      </w:r>
      <w:r w:rsidR="00942AB7" w:rsidRPr="00EE45E7">
        <w:rPr>
          <w:rFonts w:ascii="Times New Roman" w:hAnsi="Times New Roman"/>
          <w:sz w:val="24"/>
          <w:szCs w:val="24"/>
        </w:rPr>
        <w:t xml:space="preserve"> </w:t>
      </w:r>
      <w:r w:rsidRPr="00EE45E7">
        <w:rPr>
          <w:rFonts w:ascii="Times New Roman" w:hAnsi="Times New Roman"/>
          <w:sz w:val="24"/>
          <w:szCs w:val="24"/>
        </w:rPr>
        <w:t xml:space="preserve">была признана </w:t>
      </w:r>
      <w:r w:rsidR="00EB30C0" w:rsidRPr="00EE45E7">
        <w:rPr>
          <w:rFonts w:ascii="Times New Roman" w:hAnsi="Times New Roman"/>
          <w:sz w:val="24"/>
          <w:szCs w:val="24"/>
        </w:rPr>
        <w:t xml:space="preserve">единственная </w:t>
      </w:r>
      <w:r w:rsidRPr="00EE45E7">
        <w:rPr>
          <w:rFonts w:ascii="Times New Roman" w:hAnsi="Times New Roman"/>
          <w:sz w:val="24"/>
          <w:szCs w:val="24"/>
        </w:rPr>
        <w:t xml:space="preserve">заявка </w:t>
      </w:r>
      <w:r w:rsidR="00942AB7" w:rsidRPr="00EE45E7">
        <w:rPr>
          <w:rFonts w:ascii="Times New Roman" w:hAnsi="Times New Roman"/>
          <w:sz w:val="24"/>
          <w:szCs w:val="24"/>
        </w:rPr>
        <w:t xml:space="preserve">с порядковым номером участника 1, </w:t>
      </w:r>
      <w:proofErr w:type="gramStart"/>
      <w:r w:rsidR="00942AB7" w:rsidRPr="00EE45E7">
        <w:rPr>
          <w:rFonts w:ascii="Times New Roman" w:hAnsi="Times New Roman"/>
          <w:sz w:val="24"/>
          <w:szCs w:val="24"/>
        </w:rPr>
        <w:t>присвоенный</w:t>
      </w:r>
      <w:proofErr w:type="gramEnd"/>
      <w:r w:rsidR="00942AB7" w:rsidRPr="00EE45E7">
        <w:rPr>
          <w:rFonts w:ascii="Times New Roman" w:hAnsi="Times New Roman"/>
          <w:sz w:val="24"/>
          <w:szCs w:val="24"/>
        </w:rPr>
        <w:t xml:space="preserve"> электронной торговой площадкой «</w:t>
      </w:r>
      <w:proofErr w:type="spellStart"/>
      <w:r w:rsidR="002668E9" w:rsidRPr="00EE45E7">
        <w:rPr>
          <w:rFonts w:ascii="Times New Roman" w:hAnsi="Times New Roman"/>
          <w:sz w:val="24"/>
          <w:szCs w:val="24"/>
        </w:rPr>
        <w:t>Комита</w:t>
      </w:r>
      <w:proofErr w:type="spellEnd"/>
      <w:r w:rsidR="00942AB7" w:rsidRPr="00EE45E7">
        <w:rPr>
          <w:rFonts w:ascii="Times New Roman" w:hAnsi="Times New Roman"/>
          <w:sz w:val="24"/>
          <w:szCs w:val="24"/>
        </w:rPr>
        <w:t>».</w:t>
      </w:r>
    </w:p>
    <w:p w:rsidR="004F06D2" w:rsidRPr="00EE45E7" w:rsidRDefault="004F06D2" w:rsidP="00E91946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</w:p>
    <w:tbl>
      <w:tblPr>
        <w:tblW w:w="1034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563"/>
        <w:gridCol w:w="1705"/>
        <w:gridCol w:w="1923"/>
        <w:gridCol w:w="2126"/>
        <w:gridCol w:w="2047"/>
        <w:gridCol w:w="1984"/>
      </w:tblGrid>
      <w:tr w:rsidR="001A5020" w:rsidRPr="00EE45E7" w:rsidTr="00834C66">
        <w:trPr>
          <w:trHeight w:val="974"/>
        </w:trPr>
        <w:tc>
          <w:tcPr>
            <w:tcW w:w="563" w:type="dxa"/>
          </w:tcPr>
          <w:p w:rsidR="001A5020" w:rsidRPr="00EE45E7" w:rsidRDefault="001A5020" w:rsidP="00EA31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E45E7">
              <w:rPr>
                <w:rFonts w:ascii="Times New Roman" w:hAnsi="Times New Roman"/>
                <w:b/>
                <w:sz w:val="24"/>
                <w:szCs w:val="24"/>
              </w:rPr>
              <w:t xml:space="preserve">№ </w:t>
            </w:r>
            <w:proofErr w:type="spellStart"/>
            <w:proofErr w:type="gramStart"/>
            <w:r w:rsidRPr="00EE45E7">
              <w:rPr>
                <w:rFonts w:ascii="Times New Roman" w:hAnsi="Times New Roman"/>
                <w:b/>
                <w:sz w:val="24"/>
                <w:szCs w:val="24"/>
              </w:rPr>
              <w:t>п</w:t>
            </w:r>
            <w:proofErr w:type="spellEnd"/>
            <w:proofErr w:type="gramEnd"/>
            <w:r w:rsidRPr="00EE45E7">
              <w:rPr>
                <w:rFonts w:ascii="Times New Roman" w:hAnsi="Times New Roman"/>
                <w:b/>
                <w:sz w:val="24"/>
                <w:szCs w:val="24"/>
              </w:rPr>
              <w:t>/</w:t>
            </w:r>
            <w:proofErr w:type="spellStart"/>
            <w:r w:rsidRPr="00EE45E7">
              <w:rPr>
                <w:rFonts w:ascii="Times New Roman" w:hAnsi="Times New Roman"/>
                <w:b/>
                <w:sz w:val="24"/>
                <w:szCs w:val="24"/>
              </w:rPr>
              <w:t>п</w:t>
            </w:r>
            <w:proofErr w:type="spellEnd"/>
          </w:p>
        </w:tc>
        <w:tc>
          <w:tcPr>
            <w:tcW w:w="1705" w:type="dxa"/>
          </w:tcPr>
          <w:p w:rsidR="00942AB7" w:rsidRPr="00EE45E7" w:rsidRDefault="00942AB7" w:rsidP="00942A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E45E7">
              <w:rPr>
                <w:rFonts w:ascii="Times New Roman" w:hAnsi="Times New Roman"/>
                <w:b/>
                <w:sz w:val="24"/>
                <w:szCs w:val="24"/>
              </w:rPr>
              <w:t>Порядковый</w:t>
            </w:r>
          </w:p>
          <w:p w:rsidR="00942AB7" w:rsidRPr="00EE45E7" w:rsidRDefault="00942AB7" w:rsidP="00942A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E45E7">
              <w:rPr>
                <w:rFonts w:ascii="Times New Roman" w:hAnsi="Times New Roman"/>
                <w:b/>
                <w:sz w:val="24"/>
                <w:szCs w:val="24"/>
              </w:rPr>
              <w:t>номер</w:t>
            </w:r>
          </w:p>
          <w:p w:rsidR="00942AB7" w:rsidRPr="00EE45E7" w:rsidRDefault="00942AB7" w:rsidP="00942A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E45E7">
              <w:rPr>
                <w:rFonts w:ascii="Times New Roman" w:hAnsi="Times New Roman"/>
                <w:b/>
                <w:sz w:val="24"/>
                <w:szCs w:val="24"/>
              </w:rPr>
              <w:t>заявки/</w:t>
            </w:r>
          </w:p>
          <w:p w:rsidR="001A5020" w:rsidRPr="00EE45E7" w:rsidRDefault="00942AB7" w:rsidP="00942A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E45E7">
              <w:rPr>
                <w:rFonts w:ascii="Times New Roman" w:hAnsi="Times New Roman"/>
                <w:b/>
                <w:sz w:val="24"/>
                <w:szCs w:val="24"/>
              </w:rPr>
              <w:t>участника</w:t>
            </w:r>
          </w:p>
        </w:tc>
        <w:tc>
          <w:tcPr>
            <w:tcW w:w="1923" w:type="dxa"/>
          </w:tcPr>
          <w:p w:rsidR="001A5020" w:rsidRPr="00EE45E7" w:rsidRDefault="001A5020" w:rsidP="00EA31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E45E7">
              <w:rPr>
                <w:rFonts w:ascii="Times New Roman" w:hAnsi="Times New Roman"/>
                <w:b/>
                <w:sz w:val="24"/>
                <w:szCs w:val="24"/>
              </w:rPr>
              <w:t>Дата и время регистрации заявки</w:t>
            </w:r>
          </w:p>
        </w:tc>
        <w:tc>
          <w:tcPr>
            <w:tcW w:w="2126" w:type="dxa"/>
          </w:tcPr>
          <w:p w:rsidR="001A5020" w:rsidRPr="00EE45E7" w:rsidRDefault="001A5020" w:rsidP="00EA31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E45E7">
              <w:rPr>
                <w:rFonts w:ascii="Times New Roman" w:hAnsi="Times New Roman"/>
                <w:b/>
                <w:sz w:val="24"/>
                <w:szCs w:val="24"/>
              </w:rPr>
              <w:t>Форма заявки</w:t>
            </w:r>
          </w:p>
        </w:tc>
        <w:tc>
          <w:tcPr>
            <w:tcW w:w="2047" w:type="dxa"/>
          </w:tcPr>
          <w:p w:rsidR="001A5020" w:rsidRPr="00EE45E7" w:rsidRDefault="001A5020" w:rsidP="00EA31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E45E7">
              <w:rPr>
                <w:rFonts w:ascii="Times New Roman" w:hAnsi="Times New Roman"/>
                <w:b/>
                <w:sz w:val="24"/>
                <w:szCs w:val="24"/>
              </w:rPr>
              <w:t>Цена, предложенная</w:t>
            </w:r>
          </w:p>
          <w:p w:rsidR="001A5020" w:rsidRPr="00EE45E7" w:rsidRDefault="001A5020" w:rsidP="001A7A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E45E7">
              <w:rPr>
                <w:rFonts w:ascii="Times New Roman" w:hAnsi="Times New Roman"/>
                <w:b/>
                <w:sz w:val="24"/>
                <w:szCs w:val="24"/>
              </w:rPr>
              <w:t>Участником, руб.</w:t>
            </w:r>
          </w:p>
        </w:tc>
        <w:tc>
          <w:tcPr>
            <w:tcW w:w="1984" w:type="dxa"/>
          </w:tcPr>
          <w:p w:rsidR="001A5020" w:rsidRPr="00EE45E7" w:rsidRDefault="001A5020" w:rsidP="00EE45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E45E7">
              <w:rPr>
                <w:rFonts w:ascii="Times New Roman" w:hAnsi="Times New Roman"/>
                <w:b/>
                <w:sz w:val="24"/>
                <w:szCs w:val="24"/>
              </w:rPr>
              <w:t>Решение о соответствии  заявки тре</w:t>
            </w:r>
            <w:r w:rsidR="00EB30C0" w:rsidRPr="00EE45E7">
              <w:rPr>
                <w:rFonts w:ascii="Times New Roman" w:hAnsi="Times New Roman"/>
                <w:b/>
                <w:sz w:val="24"/>
                <w:szCs w:val="24"/>
              </w:rPr>
              <w:t xml:space="preserve">бованиям </w:t>
            </w:r>
            <w:r w:rsidR="00EB30C0" w:rsidRPr="00EE45E7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 xml:space="preserve">извещения, </w:t>
            </w:r>
            <w:r w:rsidR="00834C66" w:rsidRPr="00EE45E7">
              <w:rPr>
                <w:rFonts w:ascii="Times New Roman" w:hAnsi="Times New Roman"/>
                <w:b/>
                <w:sz w:val="24"/>
                <w:szCs w:val="24"/>
              </w:rPr>
              <w:t>документации</w:t>
            </w:r>
            <w:r w:rsidRPr="00EE45E7">
              <w:rPr>
                <w:rFonts w:ascii="Times New Roman" w:hAnsi="Times New Roman"/>
                <w:b/>
                <w:sz w:val="24"/>
                <w:szCs w:val="24"/>
              </w:rPr>
              <w:t xml:space="preserve"> о запросе </w:t>
            </w:r>
            <w:r w:rsidR="00EE45E7">
              <w:rPr>
                <w:rFonts w:ascii="Times New Roman" w:hAnsi="Times New Roman"/>
                <w:b/>
                <w:sz w:val="24"/>
                <w:szCs w:val="24"/>
              </w:rPr>
              <w:t>цен</w:t>
            </w:r>
          </w:p>
        </w:tc>
      </w:tr>
      <w:tr w:rsidR="00942AB7" w:rsidRPr="00EE45E7" w:rsidTr="00834C66">
        <w:trPr>
          <w:trHeight w:val="599"/>
        </w:trPr>
        <w:tc>
          <w:tcPr>
            <w:tcW w:w="563" w:type="dxa"/>
            <w:vAlign w:val="center"/>
          </w:tcPr>
          <w:p w:rsidR="00942AB7" w:rsidRPr="00EE45E7" w:rsidRDefault="00942AB7" w:rsidP="00F23C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E45E7">
              <w:rPr>
                <w:rFonts w:ascii="Times New Roman" w:hAnsi="Times New Roman"/>
                <w:sz w:val="24"/>
                <w:szCs w:val="24"/>
              </w:rPr>
              <w:lastRenderedPageBreak/>
              <w:t>1</w:t>
            </w:r>
          </w:p>
        </w:tc>
        <w:tc>
          <w:tcPr>
            <w:tcW w:w="1705" w:type="dxa"/>
            <w:vAlign w:val="center"/>
          </w:tcPr>
          <w:p w:rsidR="00942AB7" w:rsidRPr="00EE45E7" w:rsidRDefault="00942AB7" w:rsidP="00320CF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E45E7">
              <w:rPr>
                <w:rStyle w:val="a4"/>
                <w:rFonts w:ascii="Times New Roman" w:hAnsi="Times New Roman"/>
                <w:b w:val="0"/>
                <w:color w:val="333333"/>
                <w:sz w:val="24"/>
                <w:szCs w:val="24"/>
              </w:rPr>
              <w:t>1</w:t>
            </w:r>
          </w:p>
        </w:tc>
        <w:tc>
          <w:tcPr>
            <w:tcW w:w="1923" w:type="dxa"/>
            <w:shd w:val="clear" w:color="auto" w:fill="auto"/>
            <w:vAlign w:val="center"/>
          </w:tcPr>
          <w:p w:rsidR="00942AB7" w:rsidRPr="00EE45E7" w:rsidRDefault="00EE45E7" w:rsidP="00320CF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E45E7">
              <w:rPr>
                <w:rFonts w:ascii="Times New Roman" w:hAnsi="Times New Roman"/>
                <w:sz w:val="24"/>
                <w:szCs w:val="24"/>
              </w:rPr>
              <w:t>10.12.2025 16:14:42</w:t>
            </w:r>
          </w:p>
        </w:tc>
        <w:tc>
          <w:tcPr>
            <w:tcW w:w="2126" w:type="dxa"/>
            <w:vAlign w:val="center"/>
          </w:tcPr>
          <w:p w:rsidR="00942AB7" w:rsidRPr="00EE45E7" w:rsidRDefault="00942AB7" w:rsidP="00BF3D07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E45E7">
              <w:rPr>
                <w:rFonts w:ascii="Times New Roman" w:hAnsi="Times New Roman"/>
                <w:sz w:val="24"/>
                <w:szCs w:val="24"/>
              </w:rPr>
              <w:t>В электронной форме</w:t>
            </w:r>
          </w:p>
        </w:tc>
        <w:tc>
          <w:tcPr>
            <w:tcW w:w="2047" w:type="dxa"/>
            <w:shd w:val="clear" w:color="auto" w:fill="auto"/>
            <w:vAlign w:val="center"/>
          </w:tcPr>
          <w:p w:rsidR="00942AB7" w:rsidRPr="00EE45E7" w:rsidRDefault="00EE45E7" w:rsidP="00BF3D0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EE45E7">
              <w:rPr>
                <w:rFonts w:ascii="Times New Roman" w:hAnsi="Times New Roman"/>
                <w:sz w:val="24"/>
                <w:szCs w:val="24"/>
                <w:lang w:val="en-US"/>
              </w:rPr>
              <w:t>69 500 000,00</w:t>
            </w:r>
          </w:p>
        </w:tc>
        <w:tc>
          <w:tcPr>
            <w:tcW w:w="1984" w:type="dxa"/>
            <w:vAlign w:val="center"/>
          </w:tcPr>
          <w:p w:rsidR="00942AB7" w:rsidRPr="00EE45E7" w:rsidRDefault="00942AB7" w:rsidP="00BF3D0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EE45E7">
              <w:rPr>
                <w:rFonts w:ascii="Times New Roman" w:hAnsi="Times New Roman"/>
                <w:sz w:val="24"/>
                <w:szCs w:val="24"/>
              </w:rPr>
              <w:t>Соответствует</w:t>
            </w:r>
          </w:p>
        </w:tc>
      </w:tr>
    </w:tbl>
    <w:p w:rsidR="00E91946" w:rsidRPr="00EE45E7" w:rsidRDefault="00E91946" w:rsidP="00E91946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</w:p>
    <w:p w:rsidR="00EE45E7" w:rsidRPr="00EE45E7" w:rsidRDefault="00E91946" w:rsidP="00EE45E7">
      <w:pPr>
        <w:pStyle w:val="Default"/>
        <w:ind w:firstLine="547"/>
        <w:jc w:val="both"/>
      </w:pPr>
      <w:r w:rsidRPr="00EE45E7">
        <w:rPr>
          <w:b/>
        </w:rPr>
        <w:t>7.</w:t>
      </w:r>
      <w:r w:rsidRPr="00EE45E7">
        <w:t xml:space="preserve"> </w:t>
      </w:r>
      <w:proofErr w:type="gramStart"/>
      <w:r w:rsidR="00EE45E7" w:rsidRPr="00EE45E7">
        <w:t xml:space="preserve">В связи с тем, что на участие в запросе цен подана только одна заявка, которая признана соответствующей требованиям документации о запросе цен, комиссия признала запрос цен несостоявшимся согласно п.п. 2 п. 16.9.1 Положения о закупке товаров, работ, услуг </w:t>
      </w:r>
      <w:r w:rsidR="00EE45E7" w:rsidRPr="00EE45E7">
        <w:br/>
        <w:t>ООО «Сетевое предприятие «</w:t>
      </w:r>
      <w:proofErr w:type="spellStart"/>
      <w:r w:rsidR="00EE45E7" w:rsidRPr="00EE45E7">
        <w:t>Росэнерго</w:t>
      </w:r>
      <w:proofErr w:type="spellEnd"/>
      <w:r w:rsidR="00EE45E7" w:rsidRPr="00EE45E7">
        <w:t>», п.п. 2 п. 1.10 Закупочной документации (Приложение к Извещению о закупке).</w:t>
      </w:r>
      <w:proofErr w:type="gramEnd"/>
    </w:p>
    <w:p w:rsidR="002668E9" w:rsidRPr="00EE45E7" w:rsidRDefault="002668E9" w:rsidP="0084684F">
      <w:pPr>
        <w:pStyle w:val="Default"/>
        <w:ind w:firstLine="547"/>
        <w:jc w:val="both"/>
      </w:pPr>
    </w:p>
    <w:p w:rsidR="00E91946" w:rsidRPr="00EE45E7" w:rsidRDefault="00E91946" w:rsidP="00E91946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/>
          <w:b/>
          <w:sz w:val="24"/>
          <w:szCs w:val="24"/>
        </w:rPr>
      </w:pPr>
      <w:r w:rsidRPr="00EE45E7">
        <w:rPr>
          <w:rFonts w:ascii="Times New Roman" w:hAnsi="Times New Roman"/>
          <w:b/>
          <w:sz w:val="24"/>
          <w:szCs w:val="24"/>
        </w:rPr>
        <w:t>8. Решение комиссии:</w:t>
      </w:r>
    </w:p>
    <w:p w:rsidR="00EE45E7" w:rsidRPr="00EE45E7" w:rsidRDefault="00E91946" w:rsidP="00EE45E7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EE45E7">
        <w:rPr>
          <w:rFonts w:ascii="Times New Roman" w:hAnsi="Times New Roman"/>
          <w:sz w:val="24"/>
          <w:szCs w:val="24"/>
        </w:rPr>
        <w:t xml:space="preserve">8.1. </w:t>
      </w:r>
      <w:proofErr w:type="gramStart"/>
      <w:r w:rsidRPr="00EE45E7">
        <w:rPr>
          <w:rFonts w:ascii="Times New Roman" w:hAnsi="Times New Roman"/>
          <w:sz w:val="24"/>
          <w:szCs w:val="24"/>
        </w:rPr>
        <w:t xml:space="preserve">Рекомендовать Заказчику </w:t>
      </w:r>
      <w:r w:rsidRPr="00EE45E7">
        <w:rPr>
          <w:rFonts w:ascii="Times New Roman" w:hAnsi="Times New Roman"/>
          <w:b/>
          <w:sz w:val="24"/>
          <w:szCs w:val="24"/>
        </w:rPr>
        <w:t>заключить договор</w:t>
      </w:r>
      <w:r w:rsidRPr="00EE45E7">
        <w:rPr>
          <w:rFonts w:ascii="Times New Roman" w:hAnsi="Times New Roman"/>
          <w:sz w:val="24"/>
          <w:szCs w:val="24"/>
        </w:rPr>
        <w:t xml:space="preserve"> </w:t>
      </w:r>
      <w:r w:rsidRPr="00EE45E7">
        <w:rPr>
          <w:rFonts w:ascii="Times New Roman" w:hAnsi="Times New Roman"/>
          <w:b/>
          <w:sz w:val="24"/>
          <w:szCs w:val="24"/>
        </w:rPr>
        <w:t>с участником за</w:t>
      </w:r>
      <w:r w:rsidR="000251AE" w:rsidRPr="00EE45E7">
        <w:rPr>
          <w:rFonts w:ascii="Times New Roman" w:hAnsi="Times New Roman"/>
          <w:b/>
          <w:sz w:val="24"/>
          <w:szCs w:val="24"/>
        </w:rPr>
        <w:t xml:space="preserve">купки </w:t>
      </w:r>
      <w:r w:rsidR="00942AB7" w:rsidRPr="00EE45E7">
        <w:rPr>
          <w:rFonts w:ascii="Times New Roman" w:hAnsi="Times New Roman"/>
          <w:b/>
          <w:sz w:val="24"/>
          <w:szCs w:val="24"/>
        </w:rPr>
        <w:t xml:space="preserve">с порядковым номером 1 </w:t>
      </w:r>
      <w:r w:rsidRPr="00EE45E7">
        <w:rPr>
          <w:rFonts w:ascii="Times New Roman" w:hAnsi="Times New Roman"/>
          <w:sz w:val="24"/>
          <w:szCs w:val="24"/>
        </w:rPr>
        <w:t xml:space="preserve">на </w:t>
      </w:r>
      <w:r w:rsidR="00EE45E7" w:rsidRPr="00EE45E7">
        <w:rPr>
          <w:rFonts w:ascii="Times New Roman" w:hAnsi="Times New Roman"/>
          <w:sz w:val="24"/>
          <w:szCs w:val="24"/>
        </w:rPr>
        <w:t>«Выполнение комплекса технологически и функционально связанных проектно-изыскательских, строительно-монтажных и пусконаладочных работ, включая поставку материально-технических ресурсов и оборудования для осуществления технологического присоединения энергопринимающих устройств заявителя»</w:t>
      </w:r>
      <w:r w:rsidR="004418C7" w:rsidRPr="00EE45E7">
        <w:rPr>
          <w:rFonts w:ascii="Times New Roman" w:hAnsi="Times New Roman"/>
          <w:sz w:val="24"/>
          <w:szCs w:val="24"/>
        </w:rPr>
        <w:t xml:space="preserve">, </w:t>
      </w:r>
      <w:r w:rsidR="001A5020" w:rsidRPr="00EE45E7">
        <w:rPr>
          <w:rFonts w:ascii="Times New Roman" w:hAnsi="Times New Roman"/>
          <w:sz w:val="24"/>
          <w:szCs w:val="24"/>
        </w:rPr>
        <w:t xml:space="preserve">с ценой договора </w:t>
      </w:r>
      <w:r w:rsidR="00EE45E7" w:rsidRPr="00EE45E7">
        <w:rPr>
          <w:rFonts w:ascii="Times New Roman" w:hAnsi="Times New Roman"/>
          <w:sz w:val="24"/>
          <w:szCs w:val="24"/>
        </w:rPr>
        <w:t>69 500 000 (Шестьдесят девять миллионов пятьсот тысяч) рублей 00 копеек, с учетом всех налогов и других обязательных платежей, подлежащих уплате</w:t>
      </w:r>
      <w:proofErr w:type="gramEnd"/>
      <w:r w:rsidR="00EE45E7" w:rsidRPr="00EE45E7">
        <w:rPr>
          <w:rFonts w:ascii="Times New Roman" w:hAnsi="Times New Roman"/>
          <w:sz w:val="24"/>
          <w:szCs w:val="24"/>
        </w:rPr>
        <w:t xml:space="preserve"> в </w:t>
      </w:r>
      <w:proofErr w:type="gramStart"/>
      <w:r w:rsidR="00EE45E7" w:rsidRPr="00EE45E7">
        <w:rPr>
          <w:rFonts w:ascii="Times New Roman" w:hAnsi="Times New Roman"/>
          <w:sz w:val="24"/>
          <w:szCs w:val="24"/>
        </w:rPr>
        <w:t>соответствии</w:t>
      </w:r>
      <w:proofErr w:type="gramEnd"/>
      <w:r w:rsidR="00EE45E7" w:rsidRPr="00EE45E7">
        <w:rPr>
          <w:rFonts w:ascii="Times New Roman" w:hAnsi="Times New Roman"/>
          <w:sz w:val="24"/>
          <w:szCs w:val="24"/>
        </w:rPr>
        <w:t xml:space="preserve"> с нормами законодательства РФ.</w:t>
      </w:r>
    </w:p>
    <w:p w:rsidR="00EE45E7" w:rsidRPr="00EE45E7" w:rsidRDefault="00EE45E7" w:rsidP="00EE45E7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</w:p>
    <w:p w:rsidR="0084684F" w:rsidRPr="00EE45E7" w:rsidRDefault="00E91946" w:rsidP="0084684F">
      <w:pPr>
        <w:widowControl w:val="0"/>
        <w:tabs>
          <w:tab w:val="left" w:pos="3261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EE45E7">
        <w:rPr>
          <w:rFonts w:ascii="Times New Roman" w:hAnsi="Times New Roman"/>
          <w:b/>
          <w:sz w:val="24"/>
          <w:szCs w:val="24"/>
        </w:rPr>
        <w:t>9.</w:t>
      </w:r>
      <w:r w:rsidRPr="00EE45E7">
        <w:rPr>
          <w:rFonts w:ascii="Times New Roman" w:hAnsi="Times New Roman"/>
          <w:sz w:val="24"/>
          <w:szCs w:val="24"/>
        </w:rPr>
        <w:t xml:space="preserve"> </w:t>
      </w:r>
      <w:r w:rsidR="002961AF" w:rsidRPr="00EE45E7">
        <w:rPr>
          <w:rFonts w:ascii="Times New Roman" w:hAnsi="Times New Roman"/>
          <w:sz w:val="24"/>
          <w:szCs w:val="24"/>
        </w:rPr>
        <w:t xml:space="preserve">Настоящий протокол подведения итогов </w:t>
      </w:r>
      <w:r w:rsidR="0084684F" w:rsidRPr="00EE45E7">
        <w:rPr>
          <w:rFonts w:ascii="Times New Roman" w:hAnsi="Times New Roman"/>
          <w:sz w:val="24"/>
          <w:szCs w:val="24"/>
        </w:rPr>
        <w:t xml:space="preserve">подписан всеми присутствующими на заседании членами комиссии, и подлежит размещению Заказчиком на официальном сайте в единой информационной системе в сфере закупок и на электронной торговой площадке </w:t>
      </w:r>
      <w:r w:rsidR="002668E9" w:rsidRPr="00EE45E7">
        <w:rPr>
          <w:rFonts w:ascii="Times New Roman" w:hAnsi="Times New Roman"/>
          <w:sz w:val="24"/>
          <w:szCs w:val="24"/>
        </w:rPr>
        <w:t>«</w:t>
      </w:r>
      <w:proofErr w:type="spellStart"/>
      <w:r w:rsidR="002668E9" w:rsidRPr="00EE45E7">
        <w:rPr>
          <w:rFonts w:ascii="Times New Roman" w:hAnsi="Times New Roman"/>
          <w:sz w:val="24"/>
          <w:szCs w:val="24"/>
        </w:rPr>
        <w:t>Комита</w:t>
      </w:r>
      <w:proofErr w:type="spellEnd"/>
      <w:r w:rsidR="002668E9" w:rsidRPr="00EE45E7">
        <w:rPr>
          <w:rFonts w:ascii="Times New Roman" w:hAnsi="Times New Roman"/>
          <w:sz w:val="24"/>
          <w:szCs w:val="24"/>
        </w:rPr>
        <w:t>» по адресу: https://etp.comita.ru/</w:t>
      </w:r>
      <w:r w:rsidR="0084684F" w:rsidRPr="00EE45E7">
        <w:rPr>
          <w:rFonts w:ascii="Times New Roman" w:hAnsi="Times New Roman"/>
          <w:sz w:val="24"/>
          <w:szCs w:val="24"/>
        </w:rPr>
        <w:t xml:space="preserve"> не позднее трех дней, следующих за датой его подписания.</w:t>
      </w:r>
    </w:p>
    <w:p w:rsidR="002961AF" w:rsidRPr="00EE45E7" w:rsidRDefault="002961AF" w:rsidP="00E91946">
      <w:pPr>
        <w:widowControl w:val="0"/>
        <w:tabs>
          <w:tab w:val="left" w:pos="3261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</w:p>
    <w:p w:rsidR="00E91946" w:rsidRPr="00EE45E7" w:rsidRDefault="00E91946" w:rsidP="00E91946">
      <w:pPr>
        <w:widowControl w:val="0"/>
        <w:autoSpaceDE w:val="0"/>
        <w:autoSpaceDN w:val="0"/>
        <w:adjustRightInd w:val="0"/>
        <w:spacing w:before="120" w:after="120" w:line="240" w:lineRule="auto"/>
        <w:ind w:left="567"/>
        <w:jc w:val="both"/>
        <w:rPr>
          <w:rFonts w:ascii="Times New Roman" w:hAnsi="Times New Roman"/>
          <w:b/>
          <w:sz w:val="24"/>
          <w:szCs w:val="24"/>
        </w:rPr>
      </w:pPr>
      <w:r w:rsidRPr="00EE45E7">
        <w:rPr>
          <w:rFonts w:ascii="Times New Roman" w:hAnsi="Times New Roman"/>
          <w:b/>
          <w:sz w:val="24"/>
          <w:szCs w:val="24"/>
        </w:rPr>
        <w:t>Члены комиссии по размещению заказа, присутствующие на заседании:</w:t>
      </w:r>
    </w:p>
    <w:tbl>
      <w:tblPr>
        <w:tblW w:w="4511" w:type="pct"/>
        <w:tblInd w:w="4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606"/>
        <w:gridCol w:w="1726"/>
        <w:gridCol w:w="5122"/>
      </w:tblGrid>
      <w:tr w:rsidR="00E91946" w:rsidRPr="00EE45E7" w:rsidTr="00E91946">
        <w:trPr>
          <w:cantSplit/>
          <w:trHeight w:val="674"/>
        </w:trPr>
        <w:tc>
          <w:tcPr>
            <w:tcW w:w="13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91946" w:rsidRPr="00EE45E7" w:rsidRDefault="00E91946" w:rsidP="00EA31D8">
            <w:pPr>
              <w:spacing w:after="0" w:line="240" w:lineRule="auto"/>
              <w:ind w:right="-1"/>
              <w:rPr>
                <w:rFonts w:ascii="Times New Roman" w:hAnsi="Times New Roman"/>
                <w:sz w:val="24"/>
                <w:szCs w:val="24"/>
              </w:rPr>
            </w:pPr>
            <w:r w:rsidRPr="00EE45E7">
              <w:rPr>
                <w:rFonts w:ascii="Times New Roman" w:hAnsi="Times New Roman"/>
                <w:sz w:val="24"/>
                <w:szCs w:val="24"/>
              </w:rPr>
              <w:t>Председатель  комиссии:</w:t>
            </w:r>
          </w:p>
        </w:tc>
        <w:tc>
          <w:tcPr>
            <w:tcW w:w="9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1946" w:rsidRPr="00EE45E7" w:rsidRDefault="00E91946" w:rsidP="00EA31D8">
            <w:pPr>
              <w:spacing w:after="0" w:line="240" w:lineRule="auto"/>
              <w:ind w:right="-1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91946" w:rsidRPr="00EE45E7" w:rsidRDefault="00E91946" w:rsidP="00EA31D8">
            <w:pPr>
              <w:tabs>
                <w:tab w:val="left" w:pos="861"/>
                <w:tab w:val="left" w:pos="2305"/>
                <w:tab w:val="left" w:pos="2872"/>
                <w:tab w:val="left" w:pos="4860"/>
                <w:tab w:val="left" w:pos="8640"/>
                <w:tab w:val="left" w:pos="9360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E45E7">
              <w:rPr>
                <w:rFonts w:ascii="Times New Roman" w:hAnsi="Times New Roman"/>
                <w:sz w:val="24"/>
                <w:szCs w:val="24"/>
              </w:rPr>
              <w:t>Грачев Константин Владимирович</w:t>
            </w:r>
          </w:p>
        </w:tc>
      </w:tr>
      <w:tr w:rsidR="00E91946" w:rsidRPr="00EE45E7" w:rsidTr="00E91946">
        <w:trPr>
          <w:cantSplit/>
          <w:trHeight w:val="712"/>
        </w:trPr>
        <w:tc>
          <w:tcPr>
            <w:tcW w:w="13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91946" w:rsidRPr="00EE45E7" w:rsidRDefault="00E91946" w:rsidP="00EA31D8">
            <w:pPr>
              <w:spacing w:after="0" w:line="240" w:lineRule="auto"/>
              <w:ind w:right="-1"/>
              <w:rPr>
                <w:rFonts w:ascii="Times New Roman" w:hAnsi="Times New Roman"/>
                <w:sz w:val="24"/>
                <w:szCs w:val="24"/>
              </w:rPr>
            </w:pPr>
            <w:r w:rsidRPr="00EE45E7">
              <w:rPr>
                <w:rFonts w:ascii="Times New Roman" w:hAnsi="Times New Roman"/>
                <w:sz w:val="24"/>
                <w:szCs w:val="24"/>
              </w:rPr>
              <w:t>Член комиссии:</w:t>
            </w:r>
          </w:p>
        </w:tc>
        <w:tc>
          <w:tcPr>
            <w:tcW w:w="9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1946" w:rsidRPr="00EE45E7" w:rsidRDefault="00E91946" w:rsidP="00EA31D8">
            <w:pPr>
              <w:spacing w:after="0" w:line="240" w:lineRule="auto"/>
              <w:ind w:right="-1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91946" w:rsidRPr="00EE45E7" w:rsidRDefault="007B25EE" w:rsidP="00EA31D8">
            <w:pPr>
              <w:tabs>
                <w:tab w:val="left" w:pos="861"/>
                <w:tab w:val="left" w:pos="2305"/>
                <w:tab w:val="left" w:pos="2872"/>
                <w:tab w:val="left" w:pos="4860"/>
                <w:tab w:val="left" w:pos="8640"/>
                <w:tab w:val="left" w:pos="9360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E45E7">
              <w:rPr>
                <w:rFonts w:ascii="Times New Roman" w:hAnsi="Times New Roman"/>
                <w:sz w:val="24"/>
                <w:szCs w:val="24"/>
              </w:rPr>
              <w:t>Семичев Максим Сергеевич</w:t>
            </w:r>
          </w:p>
        </w:tc>
      </w:tr>
      <w:tr w:rsidR="00E91946" w:rsidRPr="00EE45E7" w:rsidTr="00E91946">
        <w:trPr>
          <w:cantSplit/>
          <w:trHeight w:val="694"/>
        </w:trPr>
        <w:tc>
          <w:tcPr>
            <w:tcW w:w="13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91946" w:rsidRPr="00EE45E7" w:rsidRDefault="00E91946" w:rsidP="00EA31D8">
            <w:pPr>
              <w:spacing w:after="0" w:line="240" w:lineRule="auto"/>
              <w:ind w:right="-1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EE45E7">
              <w:rPr>
                <w:rFonts w:ascii="Times New Roman" w:hAnsi="Times New Roman"/>
                <w:sz w:val="24"/>
                <w:szCs w:val="24"/>
              </w:rPr>
              <w:t>Член комиссии:</w:t>
            </w:r>
          </w:p>
        </w:tc>
        <w:tc>
          <w:tcPr>
            <w:tcW w:w="9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1946" w:rsidRPr="00EE45E7" w:rsidRDefault="00E91946" w:rsidP="00EA31D8">
            <w:pPr>
              <w:spacing w:after="0" w:line="240" w:lineRule="auto"/>
              <w:ind w:right="-1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91946" w:rsidRPr="00EE45E7" w:rsidRDefault="00EE45E7" w:rsidP="00EA31D8">
            <w:pPr>
              <w:tabs>
                <w:tab w:val="left" w:pos="861"/>
                <w:tab w:val="left" w:pos="2305"/>
                <w:tab w:val="left" w:pos="2872"/>
                <w:tab w:val="left" w:pos="4860"/>
                <w:tab w:val="left" w:pos="8640"/>
                <w:tab w:val="left" w:pos="9360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E45E7">
              <w:rPr>
                <w:rFonts w:ascii="Times New Roman" w:hAnsi="Times New Roman"/>
                <w:sz w:val="24"/>
                <w:szCs w:val="24"/>
              </w:rPr>
              <w:t>Евсеев Денис Евгеньевич</w:t>
            </w:r>
          </w:p>
        </w:tc>
      </w:tr>
      <w:tr w:rsidR="00E91946" w:rsidRPr="00581672" w:rsidTr="00E91946">
        <w:trPr>
          <w:cantSplit/>
          <w:trHeight w:val="704"/>
        </w:trPr>
        <w:tc>
          <w:tcPr>
            <w:tcW w:w="13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91946" w:rsidRPr="00EE45E7" w:rsidRDefault="00E91946" w:rsidP="00EA31D8">
            <w:pPr>
              <w:spacing w:after="0" w:line="240" w:lineRule="auto"/>
              <w:ind w:right="-1"/>
              <w:rPr>
                <w:rFonts w:ascii="Times New Roman" w:hAnsi="Times New Roman"/>
                <w:sz w:val="24"/>
                <w:szCs w:val="24"/>
              </w:rPr>
            </w:pPr>
            <w:r w:rsidRPr="00EE45E7">
              <w:rPr>
                <w:rFonts w:ascii="Times New Roman" w:hAnsi="Times New Roman"/>
                <w:sz w:val="24"/>
                <w:szCs w:val="24"/>
              </w:rPr>
              <w:t>Секретарь комиссии</w:t>
            </w:r>
            <w:r w:rsidRPr="00EE45E7">
              <w:rPr>
                <w:rFonts w:ascii="Times New Roman" w:hAnsi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9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1946" w:rsidRPr="00EE45E7" w:rsidRDefault="00E91946" w:rsidP="00EA31D8">
            <w:pPr>
              <w:spacing w:after="0" w:line="240" w:lineRule="auto"/>
              <w:ind w:right="-1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91946" w:rsidRPr="00581672" w:rsidRDefault="00E91946" w:rsidP="00EA31D8">
            <w:pPr>
              <w:tabs>
                <w:tab w:val="left" w:pos="861"/>
                <w:tab w:val="left" w:pos="2305"/>
                <w:tab w:val="left" w:pos="2872"/>
                <w:tab w:val="left" w:pos="4860"/>
                <w:tab w:val="left" w:pos="8640"/>
                <w:tab w:val="left" w:pos="9360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E45E7">
              <w:rPr>
                <w:rFonts w:ascii="Times New Roman" w:hAnsi="Times New Roman"/>
                <w:sz w:val="24"/>
                <w:szCs w:val="24"/>
              </w:rPr>
              <w:t>Горбушин Роман Игоревич</w:t>
            </w:r>
          </w:p>
        </w:tc>
      </w:tr>
    </w:tbl>
    <w:p w:rsidR="00E91946" w:rsidRPr="00D569AD" w:rsidRDefault="00E91946" w:rsidP="00E91946">
      <w:pPr>
        <w:pStyle w:val="Default"/>
        <w:jc w:val="both"/>
      </w:pPr>
    </w:p>
    <w:p w:rsidR="00CD0A20" w:rsidRDefault="00CD0A20"/>
    <w:sectPr w:rsidR="00CD0A20" w:rsidSect="00491B94">
      <w:pgSz w:w="11907" w:h="16840"/>
      <w:pgMar w:top="851" w:right="567" w:bottom="568" w:left="1077" w:header="57" w:footer="567" w:gutter="0"/>
      <w:pgNumType w:start="1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Arial">
    <w:panose1 w:val="020B0604020202020204"/>
    <w:charset w:val="CC"/>
    <w:family w:val="swiss"/>
    <w:pitch w:val="variable"/>
    <w:sig w:usb0="20002A87" w:usb1="00000000" w:usb2="00000000" w:usb3="00000000" w:csb0="000001FF" w:csb1="00000000"/>
  </w:font>
  <w:font w:name="Andale Sans UI">
    <w:altName w:val="Arial Unicode MS"/>
    <w:charset w:val="CC"/>
    <w:family w:val="auto"/>
    <w:pitch w:val="variable"/>
    <w:sig w:usb0="00000000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E91946"/>
    <w:rsid w:val="000251AE"/>
    <w:rsid w:val="00037246"/>
    <w:rsid w:val="000C65F0"/>
    <w:rsid w:val="001A5020"/>
    <w:rsid w:val="001A7A00"/>
    <w:rsid w:val="001B0E89"/>
    <w:rsid w:val="001D02FA"/>
    <w:rsid w:val="001F6831"/>
    <w:rsid w:val="00252D2E"/>
    <w:rsid w:val="00257EB0"/>
    <w:rsid w:val="002668E9"/>
    <w:rsid w:val="002961AF"/>
    <w:rsid w:val="002F582F"/>
    <w:rsid w:val="003E0798"/>
    <w:rsid w:val="003E4D44"/>
    <w:rsid w:val="004418C7"/>
    <w:rsid w:val="004502A1"/>
    <w:rsid w:val="004A53D9"/>
    <w:rsid w:val="004B6FF9"/>
    <w:rsid w:val="004D561C"/>
    <w:rsid w:val="004F06D2"/>
    <w:rsid w:val="0053483A"/>
    <w:rsid w:val="0054427C"/>
    <w:rsid w:val="0056217C"/>
    <w:rsid w:val="005C1CFC"/>
    <w:rsid w:val="005E39EE"/>
    <w:rsid w:val="0068669C"/>
    <w:rsid w:val="007552EC"/>
    <w:rsid w:val="007A407D"/>
    <w:rsid w:val="007B25EE"/>
    <w:rsid w:val="007F3DC7"/>
    <w:rsid w:val="00834C66"/>
    <w:rsid w:val="0084684F"/>
    <w:rsid w:val="00900A38"/>
    <w:rsid w:val="00930803"/>
    <w:rsid w:val="00942AB7"/>
    <w:rsid w:val="009E4B59"/>
    <w:rsid w:val="00A76E58"/>
    <w:rsid w:val="00A86CC1"/>
    <w:rsid w:val="00BE6E43"/>
    <w:rsid w:val="00BE7151"/>
    <w:rsid w:val="00BF3D07"/>
    <w:rsid w:val="00BF5D7A"/>
    <w:rsid w:val="00C74E7C"/>
    <w:rsid w:val="00CA281D"/>
    <w:rsid w:val="00CB46B0"/>
    <w:rsid w:val="00CD0A20"/>
    <w:rsid w:val="00D21927"/>
    <w:rsid w:val="00D96532"/>
    <w:rsid w:val="00E54676"/>
    <w:rsid w:val="00E91946"/>
    <w:rsid w:val="00EB30C0"/>
    <w:rsid w:val="00EE45E7"/>
    <w:rsid w:val="00EE559A"/>
    <w:rsid w:val="00F0551F"/>
    <w:rsid w:val="00F23C57"/>
    <w:rsid w:val="00FF59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3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91946"/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E91946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styleId="a3">
    <w:name w:val="Hyperlink"/>
    <w:basedOn w:val="a0"/>
    <w:uiPriority w:val="99"/>
    <w:unhideWhenUsed/>
    <w:rsid w:val="00037246"/>
    <w:rPr>
      <w:color w:val="0000FF"/>
      <w:u w:val="single"/>
    </w:rPr>
  </w:style>
  <w:style w:type="character" w:styleId="a4">
    <w:name w:val="Strong"/>
    <w:basedOn w:val="a0"/>
    <w:uiPriority w:val="22"/>
    <w:qFormat/>
    <w:rsid w:val="00942AB7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8966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2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zakupki.gov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</Pages>
  <Words>677</Words>
  <Characters>3859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Lenovo</cp:lastModifiedBy>
  <cp:revision>3</cp:revision>
  <cp:lastPrinted>2025-12-12T17:30:00Z</cp:lastPrinted>
  <dcterms:created xsi:type="dcterms:W3CDTF">2023-08-03T14:44:00Z</dcterms:created>
  <dcterms:modified xsi:type="dcterms:W3CDTF">2025-12-12T17:30:00Z</dcterms:modified>
</cp:coreProperties>
</file>