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Pr="00076DF4" w:rsidR="00CD182F" w:rsidP="00CD182F" w:rsidRDefault="00EC75CD">
      <w:pPr>
        <w:ind w:left="360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A7098D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Протокол рассмотрения </w:t>
      </w:r>
      <w:r w:rsidRPr="00A7098D" w:rsidR="00945C15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заявок на участие в </w:t>
      </w:r>
      <w:r w:rsidRPr="00A7098D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аукционе </w:t>
      </w:r>
      <w:r w:rsidRPr="00A7098D" w:rsidR="001F67EF"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proofErr w:type="gramStart"/>
      <w:r w:rsidRPr="00A7098D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Pr="00A7098D" w:rsidR="00D56931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A7098D" w:rsidR="00D56931">
        <w:rPr>
          <w:rFonts w:ascii="Times New Roman" w:hAnsi="Times New Roman" w:cs="Times New Roman"/>
          <w:b/>
          <w:sz w:val="24"/>
          <w:szCs w:val="24"/>
          <w:lang w:eastAsia="ru-RU" w:bidi="hi-IN"/>
        </w:rPr>
        <w:t>3690969</w:t>
      </w:r>
      <w:r w:rsidRPr="00076DF4" w:rsidR="00CD182F">
        <w:rPr>
          <w:rFonts w:ascii="Times New Roman" w:hAnsi="Times New Roman" w:cs="Times New Roman"/>
          <w:b/>
          <w:sz w:val="24"/>
          <w:szCs w:val="24"/>
          <w:lang w:eastAsia="ru-RU" w:bidi="hi-IN"/>
        </w:rPr>
        <w:t xml:space="preserve"> (</w:t>
      </w:r>
      <w:proofErr w:type="gramEnd"/>
      <w:r w:rsidRPr="00A7098D" w:rsidR="00CD182F">
        <w:rPr>
          <w:rFonts w:ascii="Times New Roman" w:hAnsi="Times New Roman" w:cs="Times New Roman"/>
          <w:b/>
          <w:sz w:val="24"/>
          <w:szCs w:val="24"/>
          <w:lang w:eastAsia="ru-RU" w:bidi="hi-IN"/>
        </w:rPr>
        <w:t>Извещение</w:t>
      </w:r>
      <w:r w:rsidRPr="00076DF4" w:rsidR="00CD182F">
        <w:rPr>
          <w:rFonts w:ascii="Times New Roman" w:hAnsi="Times New Roman" w:cs="Times New Roman"/>
          <w:b/>
          <w:sz w:val="24"/>
          <w:szCs w:val="24"/>
          <w:lang w:eastAsia="ru-RU" w:bidi="hi-IN"/>
        </w:rPr>
        <w:t xml:space="preserve"> </w:t>
      </w:r>
      <w:r w:rsidRPr="00A7098D" w:rsidR="00CD182F">
        <w:rPr>
          <w:rFonts w:ascii="Times New Roman" w:hAnsi="Times New Roman" w:cs="Times New Roman"/>
          <w:b/>
          <w:sz w:val="24"/>
          <w:szCs w:val="24"/>
          <w:lang w:eastAsia="ru-RU" w:bidi="hi-IN"/>
        </w:rPr>
        <w:t>о</w:t>
      </w:r>
      <w:r w:rsidRPr="00076DF4" w:rsidR="00CD182F">
        <w:rPr>
          <w:rFonts w:ascii="Times New Roman" w:hAnsi="Times New Roman" w:cs="Times New Roman"/>
          <w:b/>
          <w:sz w:val="24"/>
          <w:szCs w:val="24"/>
          <w:lang w:eastAsia="ru-RU" w:bidi="hi-IN"/>
        </w:rPr>
        <w:t xml:space="preserve"> </w:t>
      </w:r>
      <w:r w:rsidRPr="00A7098D" w:rsidR="00CD182F">
        <w:rPr>
          <w:rFonts w:ascii="Times New Roman" w:hAnsi="Times New Roman" w:cs="Times New Roman"/>
          <w:b/>
          <w:sz w:val="24"/>
          <w:szCs w:val="24"/>
          <w:lang w:eastAsia="ru-RU" w:bidi="hi-IN"/>
        </w:rPr>
        <w:t>проведении</w:t>
      </w:r>
      <w:r w:rsidRPr="00076DF4" w:rsidR="00CD182F">
        <w:rPr>
          <w:rFonts w:ascii="Times New Roman" w:hAnsi="Times New Roman" w:cs="Times New Roman"/>
          <w:b/>
          <w:sz w:val="24"/>
          <w:szCs w:val="24"/>
          <w:lang w:eastAsia="ru-RU" w:bidi="hi-IN"/>
        </w:rPr>
        <w:t xml:space="preserve"> </w:t>
      </w:r>
      <w:r w:rsidRPr="00A7098D" w:rsidR="00CD182F">
        <w:rPr>
          <w:rFonts w:ascii="Times New Roman" w:hAnsi="Times New Roman" w:cs="Times New Roman"/>
          <w:b/>
          <w:sz w:val="24"/>
          <w:szCs w:val="24"/>
          <w:lang w:eastAsia="ru-RU" w:bidi="hi-IN"/>
        </w:rPr>
        <w:t>закупки</w:t>
      </w:r>
      <w:r w:rsidRPr="00076DF4" w:rsidR="00CD182F">
        <w:rPr>
          <w:rFonts w:ascii="Times New Roman" w:hAnsi="Times New Roman" w:cs="Times New Roman"/>
          <w:b/>
          <w:sz w:val="24"/>
          <w:szCs w:val="24"/>
          <w:lang w:eastAsia="ru-RU" w:bidi="hi-IN"/>
        </w:rPr>
        <w:t xml:space="preserve"> № </w:t>
      </w:r>
      <w:r w:rsidRPr="00A7098D" w:rsidR="00CD182F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A7098D" w:rsidR="00CD182F">
        <w:rPr>
          <w:rFonts w:ascii="Times New Roman" w:hAnsi="Times New Roman" w:cs="Times New Roman"/>
          <w:b/>
          <w:sz w:val="24"/>
          <w:szCs w:val="24"/>
          <w:lang w:eastAsia="ru-RU" w:bidi="hi-IN"/>
        </w:rPr>
        <w:t>32515441338</w:t>
      </w:r>
      <w:r w:rsidRPr="00076DF4" w:rsidR="00CD182F">
        <w:rPr>
          <w:rFonts w:ascii="Times New Roman" w:hAnsi="Times New Roman" w:cs="Times New Roman"/>
          <w:b/>
          <w:sz w:val="24"/>
          <w:szCs w:val="24"/>
          <w:lang w:eastAsia="ru-RU" w:bidi="hi-IN"/>
        </w:rPr>
        <w:t>)</w:t>
      </w:r>
    </w:p>
    <w:p w:rsidRPr="00076DF4" w:rsidR="00EC75CD" w:rsidP="00EC75CD" w:rsidRDefault="00EC75CD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</w:p>
    <w:tbl>
      <w:tblPr>
        <w:tblStyle w:val="a7"/>
        <w:tblW w:w="10031" w:type="dxa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778"/>
        <w:gridCol w:w="4253"/>
      </w:tblGrid>
      <w:tr w:rsidRPr="00A7098D" w:rsidR="0007260F" w:rsidTr="007C1EFF">
        <w:tc>
          <w:tcPr>
            <w:tcW w:w="5778" w:type="dxa"/>
          </w:tcPr>
          <w:p w:rsidRPr="00A7098D" w:rsidR="0007260F" w:rsidP="004B5D2C" w:rsidRDefault="009D4167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  <w:lang w:val="en-US"/>
              </w:rPr>
            </w:pPr>
            <w:r w:rsidRPr="00A7098D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На электронной торговой площадке</w:t>
            </w:r>
          </w:p>
        </w:tc>
        <w:tc>
          <w:tcPr>
            <w:tcW w:w="4253" w:type="dxa"/>
          </w:tcPr>
          <w:p w:rsidRPr="00A7098D" w:rsidR="0007260F" w:rsidP="004B5D2C" w:rsidRDefault="00CD74E3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10.12.2025</w:t>
            </w:r>
          </w:p>
        </w:tc>
      </w:tr>
    </w:tbl>
    <w:p w:rsidRPr="00FD4922" w:rsidR="00654D2B" w:rsidP="006D7B7C" w:rsidRDefault="00654D2B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7098D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Организатор закупки (Заказчик)</w:t>
      </w:r>
      <w:proofErr w:type="gramStart"/>
      <w:r w:rsidRPr="00A7098D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: </w:t>
      </w:r>
      <w:r w:rsidRPr="00A7098D">
        <w:rPr>
          <w:rFonts w:ascii="Times New Roman" w:hAnsi="Times New Roman" w:cs="Times New Roman"/>
          <w:sz w:val="24"/>
          <w:szCs w:val="24"/>
          <w:lang w:eastAsia="zh-CN" w:bidi="hi-IN"/>
        </w:rPr>
        <w:t>ГБУЗ НСО "КДП № 2"</w:t>
      </w:r>
      <w:r w:rsidRPr="00A7098D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  <w:proofErr w:type="gramEnd"/>
    </w:p>
    <w:p w:rsidRPr="00A7098D" w:rsidR="00FD4922" w:rsidP="006D7B7C" w:rsidRDefault="00FD4922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Титов Б. В., 89130058882, tbv@academ.org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</w:p>
    <w:p w:rsidRPr="00A7098D" w:rsidR="0007260F" w:rsidP="006D7B7C" w:rsidRDefault="0007260F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A7098D">
        <w:rPr>
          <w:rFonts w:ascii="Times New Roman" w:hAnsi="Times New Roman" w:cs="Times New Roman"/>
          <w:sz w:val="24"/>
          <w:szCs w:val="24"/>
        </w:rPr>
        <w:t>Наименование закупки</w:t>
      </w:r>
      <w:proofErr w:type="gramStart"/>
      <w:r w:rsidRPr="00A7098D">
        <w:rPr>
          <w:rFonts w:ascii="Times New Roman" w:hAnsi="Times New Roman" w:cs="Times New Roman"/>
          <w:sz w:val="24"/>
          <w:szCs w:val="24"/>
        </w:rPr>
        <w:t xml:space="preserve">: </w:t>
      </w:r>
      <w:r w:rsidRPr="00A7098D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Оказание услуг торгового эквайринга</w:t>
      </w:r>
      <w:r w:rsidRPr="00A7098D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proofErr w:type="gramEnd"/>
    </w:p>
    <w:p w:rsidRPr="00A7098D" w:rsidR="0007260F" w:rsidP="006D7B7C" w:rsidRDefault="0007260F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A7098D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proofErr w:type="gramStart"/>
      <w:r w:rsidRPr="00A7098D">
        <w:rPr>
          <w:rFonts w:ascii="Times New Roman" w:hAnsi="Times New Roman" w:cs="Times New Roman"/>
          <w:snapToGrid w:val="0"/>
          <w:sz w:val="24"/>
          <w:szCs w:val="24"/>
          <w:lang w:val="en-US" w:eastAsia="zh-CN" w:bidi="hi-IN"/>
        </w:rPr>
        <w:t>:</w:t>
      </w:r>
      <w:r w:rsidRPr="00A7098D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A7098D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Оказание услуг торгового эквайринга</w:t>
      </w:r>
      <w:r w:rsidRPr="00A7098D">
        <w:rPr>
          <w:rFonts w:ascii="Times New Roman" w:hAnsi="Times New Roman" w:cs="Times New Roman"/>
          <w:snapToGrid w:val="0"/>
          <w:sz w:val="24"/>
          <w:szCs w:val="24"/>
          <w:lang w:val="en-US" w:eastAsia="zh-CN" w:bidi="hi-IN"/>
        </w:rPr>
        <w:t>.</w:t>
      </w:r>
      <w:proofErr w:type="gramEnd"/>
    </w:p>
    <w:p w:rsidRPr="00A7098D" w:rsidR="00B64E2B" w:rsidP="006D7B7C" w:rsidRDefault="00B64E2B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A7098D">
        <w:rPr>
          <w:rFonts w:ascii="Times New Roman" w:hAnsi="Times New Roman" w:cs="Times New Roman"/>
          <w:sz w:val="24"/>
          <w:szCs w:val="24"/>
          <w:highlight w:val="yellow"/>
        </w:rPr>
        <w:t>Сведения о сроке исполнения договора</w:t>
      </w:r>
      <w:proofErr w:type="gramStart"/>
      <w:r w:rsidRPr="00A7098D">
        <w:rPr>
          <w:rFonts w:ascii="Times New Roman" w:hAnsi="Times New Roman" w:cs="Times New Roman"/>
          <w:sz w:val="24"/>
          <w:szCs w:val="24"/>
        </w:rPr>
        <w:t xml:space="preserve">: </w:t>
      </w:r>
      <w:r w:rsidRPr="00A7098D">
        <w:rPr>
          <w:rFonts w:ascii="Times New Roman" w:hAnsi="Times New Roman" w:cs="Times New Roman"/>
          <w:sz w:val="24"/>
          <w:szCs w:val="24"/>
        </w:rPr>
        <w:t/>
      </w:r>
      <w:r w:rsidRPr="00A7098D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FA1CD3" w:rsidP="00FA1CD3" w:rsidRDefault="00F55450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Сведения об объеме закупаемых товаров, работ, услуг:</w:t>
      </w:r>
    </w:p>
    <w:tbl>
      <w:tblPr>
        <w:tblW w:w="9923" w:type="dxa"/>
        <w:tblInd w:w="-5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670"/>
        <w:gridCol w:w="4253"/>
      </w:tblGrid>
      <w:tr w:rsidR="000E0F79" w:rsidTr="000E0F79">
        <w:trPr>
          <w:trHeight w:val="170"/>
        </w:trPr>
        <w:tc>
          <w:tcPr>
            <w:tcW w:w="5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E0F79" w:rsidP="001D249E" w:rsidRDefault="000E0F79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Наименование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E0F79" w:rsidP="001D249E" w:rsidRDefault="000E0F79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bookmarkStart w:name="_GoBack" w:id="0"/>
            <w:bookmarkEnd w:id="0"/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Количество (ед. измерения)</w:t>
            </w:r>
          </w:p>
        </w:tc>
      </w:tr>
      <w:tr w:rsidR="000E0F79" w:rsidTr="000E0F79">
        <w:trPr>
          <w:trHeight w:val="50"/>
        </w:trPr>
        <w:tc>
          <w:tcPr>
            <w:tcW w:w="5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E0F79" w:rsidP="001D249E" w:rsidRDefault="000E0F79">
            <w:pPr>
              <w:spacing w:line="240" w:lineRule="auto"/>
              <w:ind w:right="114"/>
              <w:contextualSpacing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bookmarkStart w:name="OLE_LINK18" w:id="1"/>
            <w:bookmarkStart w:name="OLE_LINK17" w:id="2"/>
            <w:bookmarkEnd w:id="1"/>
            <w:bookmarkEnd w:id="2"/>
            <w:r>
              <w:rPr>
                <w:rFonts w:ascii="Times New Roman" w:hAnsi="Times New Roman" w:cs="Times New Roman"/>
                <w:sz w:val="14"/>
                <w:szCs w:val="14"/>
              </w:rPr>
              <w:t>Оказание услуг торгового эквайринга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E0F79" w:rsidP="001D249E" w:rsidRDefault="000E0F79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bookmarkStart w:name="OLE_LINK16" w:id="3"/>
            <w:bookmarkStart w:name="OLE_LINK15" w:id="4"/>
            <w:r>
              <w:rPr>
                <w:rFonts w:ascii="Times New Roman" w:hAnsi="Times New Roman" w:cs="Times New Roman"/>
                <w:sz w:val="14"/>
                <w:szCs w:val="14"/>
              </w:rPr>
              <w:fldChar w:fldCharType="separate"/>
            </w:r>
            <w:bookmarkEnd w:id="3"/>
            <w:bookmarkEnd w:id="4"/>
            <w:r>
              <w:rPr>
                <w:rFonts w:ascii="Times New Roman" w:hAnsi="Times New Roman" w:cs="Times New Roman"/>
                <w:sz w:val="14"/>
                <w:szCs w:val="14"/>
              </w:rPr>
              <w:t/>
            </w: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fldChar w:fldCharType="separate"/>
            </w:r>
            <w:r>
              <w:rPr>
                <w:rFonts w:ascii="Times New Roman" w:hAnsi="Times New Roman" w:cs="Times New Roman"/>
                <w:sz w:val="14"/>
                <w:szCs w:val="14"/>
              </w:rPr>
              <w:t/>
            </w:r>
          </w:p>
        </w:tc>
      </w:tr>
    </w:tbl>
    <w:p w:rsidRPr="00A7098D" w:rsidR="00197F10" w:rsidP="000608DD" w:rsidRDefault="00E45F77">
      <w:pPr>
        <w:numPr>
          <w:ilvl w:val="0"/>
          <w:numId w:val="1"/>
        </w:numPr>
        <w:tabs>
          <w:tab w:val="clear" w:pos="720"/>
          <w:tab w:val="num" w:pos="-567"/>
        </w:tabs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A7098D">
        <w:rPr>
          <w:rFonts w:ascii="Times New Roman" w:hAnsi="Times New Roman" w:cs="Times New Roman"/>
          <w:sz w:val="24"/>
          <w:szCs w:val="24"/>
        </w:rPr>
        <w:t>Начальная (</w:t>
      </w:r>
      <w:r w:rsidRPr="00A7098D" w:rsidR="001A6581">
        <w:rPr>
          <w:rFonts w:ascii="Times New Roman" w:hAnsi="Times New Roman" w:cs="Times New Roman"/>
          <w:sz w:val="24"/>
          <w:szCs w:val="24"/>
        </w:rPr>
        <w:t>максимальная</w:t>
      </w:r>
      <w:r w:rsidRPr="00A7098D">
        <w:rPr>
          <w:rFonts w:ascii="Times New Roman" w:hAnsi="Times New Roman" w:cs="Times New Roman"/>
          <w:sz w:val="24"/>
          <w:szCs w:val="24"/>
        </w:rPr>
        <w:t xml:space="preserve">) цена договора: </w:t>
      </w:r>
      <w:r w:rsidRPr="00A7098D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480 000,00 (Российский рубль), с НДС</w:t>
      </w:r>
    </w:p>
    <w:p w:rsidRPr="00A7098D" w:rsidR="00EC75CD" w:rsidP="006D7B7C" w:rsidRDefault="002B77DE">
      <w:pPr>
        <w:pStyle w:val="a9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100" w:afterAutospacing="1" w:line="240" w:lineRule="auto"/>
        <w:ind w:left="-567"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комиссии:</w:t>
      </w:r>
    </w:p>
    <w:tbl>
      <w:tblPr>
        <w:tblW w:w="9923" w:type="dxa"/>
        <w:tblInd w:w="-5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1"/>
        <w:gridCol w:w="2977"/>
        <w:gridCol w:w="2835"/>
      </w:tblGrid>
      <w:tr w:rsidRPr="00A7098D" w:rsidR="00EC75CD" w:rsidTr="00076DF4">
        <w:trPr>
          <w:trHeight w:val="387"/>
        </w:trPr>
        <w:tc>
          <w:tcPr>
            <w:tcW w:w="4111" w:type="dxa"/>
            <w:shd w:val="clear" w:color="auto" w:fill="D9D9D9" w:themeFill="background1" w:themeFillShade="D9"/>
            <w:vAlign w:val="center"/>
          </w:tcPr>
          <w:p w:rsidRPr="00A7098D" w:rsidR="00EC75CD" w:rsidP="006D7B7C" w:rsidRDefault="00EC75CD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:rsidRPr="00A7098D" w:rsidR="00EC75CD" w:rsidP="006D7B7C" w:rsidRDefault="00EC75CD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Pr="00A7098D" w:rsidR="00EC75CD" w:rsidP="006D7B7C" w:rsidRDefault="00EC75CD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 w:rsidRPr="00A7098D" w:rsidR="00EC75CD" w:rsidTr="00076DF4">
        <w:tc>
          <w:tcPr>
            <w:tcW w:w="4111" w:type="dxa"/>
            <w:vAlign w:val="center"/>
          </w:tcPr>
          <w:p w:rsidRPr="00A7098D" w:rsidR="00EC75CD" w:rsidP="006D7B7C" w:rsidRDefault="00D56931">
            <w:pPr>
              <w:spacing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sz w:val="24"/>
                <w:szCs w:val="24"/>
              </w:rPr>
              <w:t>Мушко Анна Викторовна</w:t>
            </w:r>
          </w:p>
        </w:tc>
        <w:tc>
          <w:tcPr>
            <w:tcW w:w="2977" w:type="dxa"/>
            <w:vAlign w:val="center"/>
          </w:tcPr>
          <w:p w:rsidRPr="00A7098D" w:rsidR="00EC75CD" w:rsidP="006D7B7C" w:rsidRDefault="00D56931">
            <w:pPr>
              <w:spacing w:line="240" w:lineRule="auto"/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835" w:type="dxa"/>
            <w:vAlign w:val="center"/>
          </w:tcPr>
          <w:p w:rsidRPr="00A7098D" w:rsidR="00EC75CD" w:rsidP="006D7B7C" w:rsidRDefault="00D56931">
            <w:pPr>
              <w:spacing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A7098D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Pr="00A7098D" w:rsidR="00EC75CD" w:rsidTr="00076DF4">
        <w:tc>
          <w:tcPr>
            <w:tcW w:w="4111" w:type="dxa"/>
            <w:vAlign w:val="center"/>
          </w:tcPr>
          <w:p w:rsidRPr="00A7098D" w:rsidR="00EC75CD" w:rsidP="006D7B7C" w:rsidRDefault="00D56931">
            <w:pPr>
              <w:spacing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sz w:val="24"/>
                <w:szCs w:val="24"/>
              </w:rPr>
              <w:t>Титов Борис Васильевич</w:t>
            </w:r>
          </w:p>
        </w:tc>
        <w:tc>
          <w:tcPr>
            <w:tcW w:w="2977" w:type="dxa"/>
            <w:vAlign w:val="center"/>
          </w:tcPr>
          <w:p w:rsidRPr="00A7098D" w:rsidR="00EC75CD" w:rsidP="006D7B7C" w:rsidRDefault="00D56931">
            <w:pPr>
              <w:spacing w:line="240" w:lineRule="auto"/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sz w:val="24"/>
                <w:szCs w:val="24"/>
              </w:rPr>
              <w:t>Зам. председателя комиссии</w:t>
            </w:r>
          </w:p>
        </w:tc>
        <w:tc>
          <w:tcPr>
            <w:tcW w:w="2835" w:type="dxa"/>
            <w:vAlign w:val="center"/>
          </w:tcPr>
          <w:p w:rsidRPr="00A7098D" w:rsidR="00EC75CD" w:rsidP="006D7B7C" w:rsidRDefault="00D56931">
            <w:pPr>
              <w:spacing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A7098D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Pr="00A7098D" w:rsidR="00EC75CD" w:rsidTr="00076DF4">
        <w:tc>
          <w:tcPr>
            <w:tcW w:w="4111" w:type="dxa"/>
            <w:vAlign w:val="center"/>
          </w:tcPr>
          <w:p w:rsidRPr="00A7098D" w:rsidR="00EC75CD" w:rsidP="006D7B7C" w:rsidRDefault="00D56931">
            <w:pPr>
              <w:spacing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sz w:val="24"/>
                <w:szCs w:val="24"/>
              </w:rPr>
              <w:t>Петрова Наталья Евгеньевна</w:t>
            </w:r>
          </w:p>
        </w:tc>
        <w:tc>
          <w:tcPr>
            <w:tcW w:w="2977" w:type="dxa"/>
            <w:vAlign w:val="center"/>
          </w:tcPr>
          <w:p w:rsidRPr="00A7098D" w:rsidR="00EC75CD" w:rsidP="006D7B7C" w:rsidRDefault="00D56931">
            <w:pPr>
              <w:spacing w:line="240" w:lineRule="auto"/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835" w:type="dxa"/>
            <w:vAlign w:val="center"/>
          </w:tcPr>
          <w:p w:rsidRPr="00A7098D" w:rsidR="00EC75CD" w:rsidP="006D7B7C" w:rsidRDefault="00D56931">
            <w:pPr>
              <w:spacing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A7098D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Pr="00A7098D" w:rsidR="00EC75CD" w:rsidTr="00076DF4">
        <w:tc>
          <w:tcPr>
            <w:tcW w:w="4111" w:type="dxa"/>
            <w:vAlign w:val="center"/>
          </w:tcPr>
          <w:p w:rsidRPr="00A7098D" w:rsidR="00EC75CD" w:rsidP="006D7B7C" w:rsidRDefault="00D56931">
            <w:pPr>
              <w:spacing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sz w:val="24"/>
                <w:szCs w:val="24"/>
              </w:rPr>
              <w:t>Коновалов Сергей Александрович</w:t>
            </w:r>
          </w:p>
        </w:tc>
        <w:tc>
          <w:tcPr>
            <w:tcW w:w="2977" w:type="dxa"/>
            <w:vAlign w:val="center"/>
          </w:tcPr>
          <w:p w:rsidRPr="00A7098D" w:rsidR="00EC75CD" w:rsidP="006D7B7C" w:rsidRDefault="00D56931">
            <w:pPr>
              <w:spacing w:line="240" w:lineRule="auto"/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835" w:type="dxa"/>
            <w:vAlign w:val="center"/>
          </w:tcPr>
          <w:p w:rsidRPr="00A7098D" w:rsidR="00EC75CD" w:rsidP="006D7B7C" w:rsidRDefault="00D56931">
            <w:pPr>
              <w:spacing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A7098D">
              <w:rPr>
                <w:rFonts w:ascii="Times New Roman" w:hAnsi="Times New Roman" w:cs="Times New Roman"/>
                <w:sz w:val="24"/>
                <w:szCs w:val="24"/>
              </w:rPr>
              <w:t>отсутствовал</w:t>
            </w:r>
          </w:p>
        </w:tc>
      </w:tr>
      <w:tr w:rsidRPr="00A7098D" w:rsidR="00EC75CD" w:rsidTr="00076DF4">
        <w:tc>
          <w:tcPr>
            <w:tcW w:w="4111" w:type="dxa"/>
            <w:vAlign w:val="center"/>
          </w:tcPr>
          <w:p w:rsidRPr="00A7098D" w:rsidR="00EC75CD" w:rsidP="006D7B7C" w:rsidRDefault="00D56931">
            <w:pPr>
              <w:spacing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sz w:val="24"/>
                <w:szCs w:val="24"/>
              </w:rPr>
              <w:t>Кропачева Елена Юрьевна</w:t>
            </w:r>
          </w:p>
        </w:tc>
        <w:tc>
          <w:tcPr>
            <w:tcW w:w="2977" w:type="dxa"/>
            <w:vAlign w:val="center"/>
          </w:tcPr>
          <w:p w:rsidRPr="00A7098D" w:rsidR="00EC75CD" w:rsidP="006D7B7C" w:rsidRDefault="00D56931">
            <w:pPr>
              <w:spacing w:line="240" w:lineRule="auto"/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835" w:type="dxa"/>
            <w:vAlign w:val="center"/>
          </w:tcPr>
          <w:p w:rsidRPr="00A7098D" w:rsidR="00EC75CD" w:rsidP="006D7B7C" w:rsidRDefault="00D56931">
            <w:pPr>
              <w:spacing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A7098D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Pr="00A7098D" w:rsidR="00EC75CD" w:rsidTr="00076DF4">
        <w:tc>
          <w:tcPr>
            <w:tcW w:w="4111" w:type="dxa"/>
            <w:vAlign w:val="center"/>
          </w:tcPr>
          <w:p w:rsidRPr="00A7098D" w:rsidR="00EC75CD" w:rsidP="006D7B7C" w:rsidRDefault="00D56931">
            <w:pPr>
              <w:spacing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sz w:val="24"/>
                <w:szCs w:val="24"/>
              </w:rPr>
              <w:t>Сучков Максим Сергеевич</w:t>
            </w:r>
          </w:p>
        </w:tc>
        <w:tc>
          <w:tcPr>
            <w:tcW w:w="2977" w:type="dxa"/>
            <w:vAlign w:val="center"/>
          </w:tcPr>
          <w:p w:rsidRPr="00A7098D" w:rsidR="00EC75CD" w:rsidP="006D7B7C" w:rsidRDefault="00D56931">
            <w:pPr>
              <w:spacing w:line="240" w:lineRule="auto"/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sz w:val="24"/>
                <w:szCs w:val="24"/>
              </w:rPr>
              <w:t>Секретарь</w:t>
            </w:r>
          </w:p>
        </w:tc>
        <w:tc>
          <w:tcPr>
            <w:tcW w:w="2835" w:type="dxa"/>
            <w:vAlign w:val="center"/>
          </w:tcPr>
          <w:p w:rsidRPr="00A7098D" w:rsidR="00EC75CD" w:rsidP="006D7B7C" w:rsidRDefault="00D56931">
            <w:pPr>
              <w:spacing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A7098D">
              <w:rPr>
                <w:rFonts w:ascii="Times New Roman" w:hAnsi="Times New Roman" w:cs="Times New Roman"/>
                <w:sz w:val="24"/>
                <w:szCs w:val="24"/>
              </w:rPr>
              <w:t>отсутствовал</w:t>
            </w:r>
          </w:p>
        </w:tc>
      </w:tr>
    </w:tbl>
    <w:p w:rsidRPr="00A7098D" w:rsidR="00EC75CD" w:rsidP="006D7B7C" w:rsidRDefault="00D56931">
      <w:pPr>
        <w:spacing w:before="100" w:beforeAutospacing="1"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7098D">
        <w:rPr>
          <w:rFonts w:ascii="Times New Roman" w:hAnsi="Times New Roman" w:cs="Times New Roman"/>
          <w:sz w:val="24"/>
          <w:szCs w:val="24"/>
          <w:lang w:eastAsia="zh-CN" w:bidi="hi-IN"/>
        </w:rPr>
        <w:t>Всего на заседании присутствовало 4 члена(ов) комиссии. Кворум имеется. Заседание правомочно.</w:t>
      </w:r>
    </w:p>
    <w:p w:rsidRPr="00A7098D" w:rsidR="00EC75CD" w:rsidP="006D7B7C" w:rsidRDefault="008F024F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A7098D">
        <w:rPr>
          <w:rFonts w:ascii="Times New Roman" w:hAnsi="Times New Roman" w:cs="Times New Roman"/>
          <w:sz w:val="24"/>
          <w:szCs w:val="24"/>
        </w:rPr>
        <w:t>На момент окончания срока подачи</w:t>
      </w:r>
      <w:r w:rsidRPr="00A7098D" w:rsidR="00CB60F5">
        <w:rPr>
          <w:rFonts w:ascii="Times New Roman" w:hAnsi="Times New Roman" w:cs="Times New Roman"/>
          <w:sz w:val="24"/>
          <w:szCs w:val="24"/>
        </w:rPr>
        <w:t xml:space="preserve"> заявок на участие в</w:t>
      </w:r>
      <w:r w:rsidRPr="00A7098D">
        <w:rPr>
          <w:rFonts w:ascii="Times New Roman" w:hAnsi="Times New Roman" w:cs="Times New Roman"/>
          <w:sz w:val="24"/>
          <w:szCs w:val="24"/>
        </w:rPr>
        <w:t xml:space="preserve"> аукционе было подано</w:t>
      </w:r>
      <w:r w:rsidRPr="00A7098D" w:rsidR="004137FA">
        <w:rPr>
          <w:rFonts w:ascii="Times New Roman" w:hAnsi="Times New Roman" w:cs="Times New Roman"/>
          <w:sz w:val="24"/>
          <w:szCs w:val="24"/>
        </w:rPr>
        <w:t xml:space="preserve"> заявок</w:t>
      </w:r>
      <w:proofErr w:type="gramStart"/>
      <w:r w:rsidRPr="00A7098D" w:rsidR="004137FA">
        <w:rPr>
          <w:rFonts w:ascii="Times New Roman" w:hAnsi="Times New Roman" w:cs="Times New Roman"/>
          <w:sz w:val="24"/>
          <w:szCs w:val="24"/>
        </w:rPr>
        <w:t>:</w:t>
      </w:r>
      <w:r w:rsidRPr="00A7098D">
        <w:rPr>
          <w:rFonts w:ascii="Times New Roman" w:hAnsi="Times New Roman" w:cs="Times New Roman"/>
          <w:sz w:val="24"/>
          <w:szCs w:val="24"/>
        </w:rPr>
        <w:t xml:space="preserve"> </w:t>
      </w:r>
      <w:r w:rsidRPr="00A7098D" w:rsidR="00D56931">
        <w:rPr>
          <w:rFonts w:ascii="Times New Roman" w:hAnsi="Times New Roman" w:cs="Times New Roman"/>
          <w:sz w:val="24"/>
          <w:szCs w:val="24"/>
          <w:lang w:eastAsia="zh-CN" w:bidi="hi-IN"/>
        </w:rPr>
        <w:t>1</w:t>
      </w:r>
      <w:r w:rsidRPr="00A7098D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A7098D">
        <w:rPr>
          <w:rFonts w:ascii="Times New Roman" w:hAnsi="Times New Roman" w:cs="Times New Roman"/>
          <w:sz w:val="24"/>
          <w:szCs w:val="24"/>
        </w:rPr>
        <w:t xml:space="preserve"> </w:t>
      </w:r>
      <w:r w:rsidRPr="00A7098D" w:rsidR="00CD182F">
        <w:rPr>
          <w:rFonts w:ascii="Times New Roman" w:hAnsi="Times New Roman" w:cs="Times New Roman"/>
          <w:sz w:val="24"/>
          <w:szCs w:val="24"/>
        </w:rPr>
        <w:t>К</w:t>
      </w:r>
      <w:r w:rsidRPr="00A7098D" w:rsidR="00EC75CD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Pr="00A7098D" w:rsidR="00197F10">
        <w:rPr>
          <w:rFonts w:ascii="Times New Roman" w:hAnsi="Times New Roman" w:cs="Times New Roman"/>
          <w:sz w:val="24"/>
          <w:szCs w:val="24"/>
        </w:rPr>
        <w:t xml:space="preserve">заявки участников закупки </w:t>
      </w:r>
      <w:r w:rsidRPr="00A7098D" w:rsidR="00EC75CD">
        <w:rPr>
          <w:rFonts w:ascii="Times New Roman" w:hAnsi="Times New Roman" w:cs="Times New Roman"/>
          <w:sz w:val="24"/>
          <w:szCs w:val="24"/>
        </w:rPr>
        <w:t>на соответствие требованиям, установленным в документации об аукционе, и приняла решение:</w:t>
      </w:r>
    </w:p>
    <w:tbl>
      <w:tblPr>
        <w:tblW w:w="5286" w:type="pct"/>
        <w:tblInd w:w="-5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574"/>
        <w:gridCol w:w="2819"/>
        <w:gridCol w:w="2822"/>
        <w:gridCol w:w="2734"/>
      </w:tblGrid>
      <w:tr w:rsidRPr="00A7098D" w:rsidR="008F024F" w:rsidTr="008F024F">
        <w:tc>
          <w:tcPr>
            <w:tcW w:w="7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Pr="00A7098D" w:rsidR="008F024F" w:rsidP="006D7B7C" w:rsidRDefault="008F024F">
            <w:pPr>
              <w:spacing w:line="240" w:lineRule="auto"/>
              <w:ind w:left="113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1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Pr="00A7098D" w:rsidR="008F024F" w:rsidP="006D7B7C" w:rsidRDefault="008F024F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14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Pr="00A7098D" w:rsidR="008F024F" w:rsidP="006D7B7C" w:rsidRDefault="008F024F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Решение о допуске участника закупки к участию в аукционе и признании его участником аукциона или об отказе в допуске участника закупки к участию в аукционе</w:t>
            </w:r>
          </w:p>
        </w:tc>
        <w:tc>
          <w:tcPr>
            <w:tcW w:w="13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Pr="00A7098D" w:rsidR="008F024F" w:rsidP="006D7B7C" w:rsidRDefault="008F024F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Обоснование решения</w:t>
            </w:r>
          </w:p>
        </w:tc>
      </w:tr>
      <w:tr w:rsidRPr="00A7098D" w:rsidR="008F024F" w:rsidTr="008F024F">
        <w:tc>
          <w:tcPr>
            <w:tcW w:w="7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A7098D" w:rsidR="008F024F" w:rsidP="006D7B7C" w:rsidRDefault="00D56931">
            <w:pPr>
              <w:spacing w:line="240" w:lineRule="auto"/>
              <w:ind w:left="113"/>
              <w:contextualSpacing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1</w:t>
            </w:r>
          </w:p>
        </w:tc>
        <w:tc>
          <w:tcPr>
            <w:tcW w:w="1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A7098D" w:rsidR="008F024F" w:rsidP="006D7B7C" w:rsidRDefault="00D56931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09.12.2025 12:37 (МСК)</w:t>
            </w:r>
          </w:p>
        </w:tc>
        <w:tc>
          <w:tcPr>
            <w:tcW w:w="14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A7098D" w:rsidR="008F024F" w:rsidP="006D7B7C" w:rsidRDefault="00D56931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Соответствует требованиям</w:t>
            </w:r>
          </w:p>
        </w:tc>
        <w:tc>
          <w:tcPr>
            <w:tcW w:w="13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A7098D" w:rsidR="008F024F" w:rsidP="006D7B7C" w:rsidRDefault="00D56931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/>
            </w:r>
          </w:p>
        </w:tc>
      </w:tr>
    </w:tbl>
    <w:p w:rsidRPr="00A7098D" w:rsidR="00EC75CD" w:rsidP="000608DD" w:rsidRDefault="00D56931">
      <w:pPr>
        <w:tabs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7098D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="003771B3" w:rsidP="000608DD" w:rsidRDefault="003771B3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Количество</w:t>
      </w:r>
      <w:r w:rsidRPr="003771B3">
        <w:rPr>
          <w:rFonts w:ascii="Times New Roman" w:hAnsi="Times New Roman" w:cs="Times New Roman"/>
          <w:sz w:val="24"/>
          <w:szCs w:val="24"/>
          <w:lang w:eastAsia="ru-RU"/>
        </w:rPr>
        <w:t xml:space="preserve"> заявок на участие в закупке, которые отклонены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: </w:t>
      </w:r>
      <w:r w:rsidRPr="00A7098D">
        <w:rPr>
          <w:rFonts w:ascii="Times New Roman" w:hAnsi="Times New Roman" w:cs="Times New Roman"/>
          <w:sz w:val="24"/>
          <w:szCs w:val="24"/>
          <w:lang w:eastAsia="ru-RU"/>
        </w:rPr>
        <w:t>0</w:t>
      </w:r>
    </w:p>
    <w:p w:rsidR="00B968D3" w:rsidP="00B968D3" w:rsidRDefault="00B968D3">
      <w:pPr>
        <w:spacing w:before="100" w:beforeAutospacing="1"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A7098D">
        <w:rPr>
          <w:rFonts w:ascii="Times New Roman" w:hAnsi="Times New Roman" w:cs="Times New Roman"/>
          <w:sz w:val="24"/>
          <w:szCs w:val="24"/>
          <w:lang w:eastAsia="ru-RU"/>
        </w:rPr>
        <w:t/>
      </w:r>
      <w:r w:rsidRPr="00A7098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A7098D">
        <w:rPr>
          <w:rFonts w:ascii="Times New Roman" w:hAnsi="Times New Roman" w:cs="Times New Roman"/>
          <w:sz w:val="24"/>
          <w:szCs w:val="24"/>
          <w:lang w:eastAsia="ru-RU"/>
        </w:rPr>
        <w:t/>
      </w:r>
    </w:p>
    <w:p w:rsidRPr="00A7098D" w:rsidR="003F253F" w:rsidP="003F253F" w:rsidRDefault="003F253F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BD715C">
        <w:rPr>
          <w:rFonts w:ascii="Times New Roman" w:hAnsi="Times New Roman" w:cs="Times New Roman"/>
          <w:snapToGrid w:val="0"/>
          <w:sz w:val="24"/>
          <w:szCs w:val="24"/>
        </w:rPr>
        <w:t>По результатам закупки комиссией принято решение заключить договор с "ПУБЛИЧНОЕ АКЦИОНЕРНОЕ ОБЩЕСТВО "СБЕРБАНК РОССИИ"".</w:t>
      </w:r>
    </w:p>
    <w:p w:rsidRPr="00A7098D" w:rsidR="00EC75CD" w:rsidP="006D7B7C" w:rsidRDefault="00EC75CD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A7098D">
        <w:rPr>
          <w:rFonts w:ascii="Times New Roman" w:hAnsi="Times New Roman" w:cs="Times New Roman"/>
          <w:sz w:val="24"/>
          <w:szCs w:val="24"/>
        </w:rPr>
        <w:t>П</w:t>
      </w:r>
      <w:r w:rsidRPr="00A7098D">
        <w:rPr>
          <w:rFonts w:ascii="Times New Roman" w:hAnsi="Times New Roman" w:cs="Times New Roman"/>
          <w:bCs/>
          <w:sz w:val="24"/>
          <w:szCs w:val="24"/>
        </w:rPr>
        <w:t>ротокол подписан всеми присутствующими на заседании членами комиссии</w:t>
      </w:r>
      <w:r w:rsidRPr="00A7098D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vertAnchor="text" w:horzAnchor="margin" w:tblpX="-538" w:tblpY="398"/>
        <w:tblW w:w="9781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1"/>
        <w:gridCol w:w="2977"/>
        <w:gridCol w:w="2693"/>
      </w:tblGrid>
      <w:tr w:rsidRPr="00A7098D" w:rsidR="00781228" w:rsidTr="00781228">
        <w:tc>
          <w:tcPr>
            <w:tcW w:w="4111" w:type="dxa"/>
          </w:tcPr>
          <w:p w:rsidRPr="00A7098D" w:rsidR="00781228" w:rsidP="006D7B7C" w:rsidRDefault="00D5693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977" w:type="dxa"/>
          </w:tcPr>
          <w:p w:rsidRPr="00A7098D" w:rsidR="00781228" w:rsidP="006D7B7C" w:rsidRDefault="00781228">
            <w:pPr>
              <w:pBdr>
                <w:bottom w:val="single" w:color="auto" w:sz="12" w:space="1"/>
              </w:pBdr>
              <w:spacing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A7098D" w:rsidR="00781228" w:rsidP="006D7B7C" w:rsidRDefault="00781228">
            <w:pPr>
              <w:spacing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Pr="00A7098D" w:rsidR="00781228" w:rsidP="006D7B7C" w:rsidRDefault="00D5693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A7098D">
              <w:rPr>
                <w:rFonts w:ascii="Times New Roman" w:hAnsi="Times New Roman" w:cs="Times New Roman"/>
                <w:sz w:val="24"/>
                <w:szCs w:val="24"/>
              </w:rPr>
              <w:t>Мушко Анна Викторовна</w:t>
            </w:r>
          </w:p>
        </w:tc>
      </w:tr>
      <w:tr w:rsidRPr="00A7098D" w:rsidR="00781228" w:rsidTr="00781228">
        <w:tc>
          <w:tcPr>
            <w:tcW w:w="4111" w:type="dxa"/>
          </w:tcPr>
          <w:p w:rsidRPr="00A7098D" w:rsidR="00781228" w:rsidP="006D7B7C" w:rsidRDefault="00D5693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sz w:val="24"/>
                <w:szCs w:val="24"/>
              </w:rPr>
              <w:t>Зам. председателя комиссии</w:t>
            </w:r>
          </w:p>
        </w:tc>
        <w:tc>
          <w:tcPr>
            <w:tcW w:w="2977" w:type="dxa"/>
          </w:tcPr>
          <w:p w:rsidRPr="00A7098D" w:rsidR="00781228" w:rsidP="006D7B7C" w:rsidRDefault="00781228">
            <w:pPr>
              <w:pBdr>
                <w:bottom w:val="single" w:color="auto" w:sz="12" w:space="1"/>
              </w:pBdr>
              <w:spacing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A7098D" w:rsidR="00781228" w:rsidP="006D7B7C" w:rsidRDefault="00781228">
            <w:pPr>
              <w:spacing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Pr="00A7098D" w:rsidR="00781228" w:rsidP="006D7B7C" w:rsidRDefault="00D5693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A7098D">
              <w:rPr>
                <w:rFonts w:ascii="Times New Roman" w:hAnsi="Times New Roman" w:cs="Times New Roman"/>
                <w:sz w:val="24"/>
                <w:szCs w:val="24"/>
              </w:rPr>
              <w:t>Титов Борис Васильевич</w:t>
            </w:r>
          </w:p>
        </w:tc>
      </w:tr>
      <w:tr w:rsidRPr="00A7098D" w:rsidR="00781228" w:rsidTr="00781228">
        <w:tc>
          <w:tcPr>
            <w:tcW w:w="4111" w:type="dxa"/>
          </w:tcPr>
          <w:p w:rsidRPr="00A7098D" w:rsidR="00781228" w:rsidP="006D7B7C" w:rsidRDefault="00D5693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</w:tcPr>
          <w:p w:rsidRPr="00A7098D" w:rsidR="00781228" w:rsidP="006D7B7C" w:rsidRDefault="00781228">
            <w:pPr>
              <w:pBdr>
                <w:bottom w:val="single" w:color="auto" w:sz="12" w:space="1"/>
              </w:pBdr>
              <w:spacing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A7098D" w:rsidR="00781228" w:rsidP="006D7B7C" w:rsidRDefault="00781228">
            <w:pPr>
              <w:spacing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Pr="00A7098D" w:rsidR="00781228" w:rsidP="006D7B7C" w:rsidRDefault="00D5693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A7098D">
              <w:rPr>
                <w:rFonts w:ascii="Times New Roman" w:hAnsi="Times New Roman" w:cs="Times New Roman"/>
                <w:sz w:val="24"/>
                <w:szCs w:val="24"/>
              </w:rPr>
              <w:t>Петрова Наталья Евгеньевна</w:t>
            </w:r>
          </w:p>
        </w:tc>
      </w:tr>
      <w:tr w:rsidRPr="00A7098D" w:rsidR="00781228" w:rsidTr="00781228">
        <w:tc>
          <w:tcPr>
            <w:tcW w:w="4111" w:type="dxa"/>
          </w:tcPr>
          <w:p w:rsidRPr="00A7098D" w:rsidR="00781228" w:rsidP="006D7B7C" w:rsidRDefault="00D5693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</w:tcPr>
          <w:p w:rsidRPr="00A7098D" w:rsidR="00781228" w:rsidP="006D7B7C" w:rsidRDefault="00781228">
            <w:pPr>
              <w:pBdr>
                <w:bottom w:val="single" w:color="auto" w:sz="12" w:space="1"/>
              </w:pBdr>
              <w:spacing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A7098D" w:rsidR="00781228" w:rsidP="006D7B7C" w:rsidRDefault="00781228">
            <w:pPr>
              <w:spacing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Pr="00A7098D" w:rsidR="00781228" w:rsidP="006D7B7C" w:rsidRDefault="00D5693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098D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A7098D">
              <w:rPr>
                <w:rFonts w:ascii="Times New Roman" w:hAnsi="Times New Roman" w:cs="Times New Roman"/>
                <w:sz w:val="24"/>
                <w:szCs w:val="24"/>
              </w:rPr>
              <w:t>Кропачева Елена Юрьевна</w:t>
            </w:r>
          </w:p>
        </w:tc>
      </w:tr>
    </w:tbl>
    <w:p w:rsidRPr="00A7098D" w:rsidR="00A4365D" w:rsidP="006D7B7C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Pr="00A7098D" w:rsidR="00A43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6"/>
  <w:characterSpacingControl w:val="doNotCompress"/>
  <w:compat>
    <w:compatSetting w:name="compatibilityMode" w:uri="http://schemas.microsoft.com/office/word" w:val="12"/>
  </w:compat>
  <w:rsids>
    <w:rsidRoot w:val="000E21AD"/>
    <w:rsid w:val="00017CAD"/>
    <w:rsid w:val="00036253"/>
    <w:rsid w:val="00044FC1"/>
    <w:rsid w:val="000608DD"/>
    <w:rsid w:val="0007260F"/>
    <w:rsid w:val="00076DF4"/>
    <w:rsid w:val="000A2BEA"/>
    <w:rsid w:val="000E0F79"/>
    <w:rsid w:val="000E21AD"/>
    <w:rsid w:val="00111592"/>
    <w:rsid w:val="001166C4"/>
    <w:rsid w:val="0013287A"/>
    <w:rsid w:val="00137C46"/>
    <w:rsid w:val="0015151E"/>
    <w:rsid w:val="00154723"/>
    <w:rsid w:val="00182114"/>
    <w:rsid w:val="00184778"/>
    <w:rsid w:val="00197F10"/>
    <w:rsid w:val="001A6581"/>
    <w:rsid w:val="001E3D5F"/>
    <w:rsid w:val="001F67EF"/>
    <w:rsid w:val="00213E2F"/>
    <w:rsid w:val="00242901"/>
    <w:rsid w:val="00264CCF"/>
    <w:rsid w:val="002822FD"/>
    <w:rsid w:val="00283E01"/>
    <w:rsid w:val="002B77DE"/>
    <w:rsid w:val="002E263F"/>
    <w:rsid w:val="002F1C67"/>
    <w:rsid w:val="002F3050"/>
    <w:rsid w:val="00307067"/>
    <w:rsid w:val="0033549E"/>
    <w:rsid w:val="003771B3"/>
    <w:rsid w:val="003C383D"/>
    <w:rsid w:val="003D1E1D"/>
    <w:rsid w:val="003F253F"/>
    <w:rsid w:val="004101FB"/>
    <w:rsid w:val="004137FA"/>
    <w:rsid w:val="00462C8B"/>
    <w:rsid w:val="0047231A"/>
    <w:rsid w:val="00481B73"/>
    <w:rsid w:val="00490350"/>
    <w:rsid w:val="004A26D8"/>
    <w:rsid w:val="004B717B"/>
    <w:rsid w:val="004E6CFE"/>
    <w:rsid w:val="00580B44"/>
    <w:rsid w:val="0059065B"/>
    <w:rsid w:val="005A7864"/>
    <w:rsid w:val="005E1C63"/>
    <w:rsid w:val="00654D2B"/>
    <w:rsid w:val="00662674"/>
    <w:rsid w:val="006959EF"/>
    <w:rsid w:val="006D7B7C"/>
    <w:rsid w:val="00734623"/>
    <w:rsid w:val="007713FD"/>
    <w:rsid w:val="00781228"/>
    <w:rsid w:val="007A3FB2"/>
    <w:rsid w:val="007A6950"/>
    <w:rsid w:val="007C1EFF"/>
    <w:rsid w:val="007D4F3A"/>
    <w:rsid w:val="007F52D8"/>
    <w:rsid w:val="00884837"/>
    <w:rsid w:val="008969B3"/>
    <w:rsid w:val="008A6300"/>
    <w:rsid w:val="008B3185"/>
    <w:rsid w:val="008E2130"/>
    <w:rsid w:val="008F024F"/>
    <w:rsid w:val="00935241"/>
    <w:rsid w:val="00945C15"/>
    <w:rsid w:val="0096176F"/>
    <w:rsid w:val="00984DE7"/>
    <w:rsid w:val="009949A3"/>
    <w:rsid w:val="0099696E"/>
    <w:rsid w:val="009A5CA0"/>
    <w:rsid w:val="009C3196"/>
    <w:rsid w:val="009D4167"/>
    <w:rsid w:val="00A4365D"/>
    <w:rsid w:val="00A47C7B"/>
    <w:rsid w:val="00A7098D"/>
    <w:rsid w:val="00A97A4A"/>
    <w:rsid w:val="00A97CAF"/>
    <w:rsid w:val="00AA3091"/>
    <w:rsid w:val="00B23BEF"/>
    <w:rsid w:val="00B43D8C"/>
    <w:rsid w:val="00B64E2B"/>
    <w:rsid w:val="00B740C6"/>
    <w:rsid w:val="00B968D3"/>
    <w:rsid w:val="00BA7A9D"/>
    <w:rsid w:val="00C15580"/>
    <w:rsid w:val="00C15EE4"/>
    <w:rsid w:val="00C6638A"/>
    <w:rsid w:val="00CB60F5"/>
    <w:rsid w:val="00CD182F"/>
    <w:rsid w:val="00CD74E3"/>
    <w:rsid w:val="00D27B88"/>
    <w:rsid w:val="00D56931"/>
    <w:rsid w:val="00D6095F"/>
    <w:rsid w:val="00D9368B"/>
    <w:rsid w:val="00DC1B4D"/>
    <w:rsid w:val="00DC4DD4"/>
    <w:rsid w:val="00E17258"/>
    <w:rsid w:val="00E45F77"/>
    <w:rsid w:val="00EC75CD"/>
    <w:rsid w:val="00EF7B43"/>
    <w:rsid w:val="00F260A9"/>
    <w:rsid w:val="00F449EA"/>
    <w:rsid w:val="00F55450"/>
    <w:rsid w:val="00F568F4"/>
    <w:rsid w:val="00F8787A"/>
    <w:rsid w:val="00F921D9"/>
    <w:rsid w:val="00F95245"/>
    <w:rsid w:val="00FA0568"/>
    <w:rsid w:val="00FA1CD3"/>
    <w:rsid w:val="00FD4922"/>
    <w:rsid w:val="00FE0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0186E9D-DC1D-493E-B96F-168873678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365D"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uiPriority w:val="99"/>
    <w:unhideWhenUsed/>
    <w:rsid w:val="00EC75CD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EC75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275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358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РТС</cp:lastModifiedBy>
  <cp:revision>57</cp:revision>
  <dcterms:created xsi:type="dcterms:W3CDTF">2015-10-23T05:25:00Z</dcterms:created>
  <dcterms:modified xsi:type="dcterms:W3CDTF">2023-06-26T10:14:00Z</dcterms:modified>
</cp:coreProperties>
</file>