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5CD" w:rsidRPr="008B2756" w:rsidRDefault="00EC75CD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="00FD2877">
        <w:rPr>
          <w:rFonts w:ascii="Times New Roman" w:hAnsi="Times New Roman" w:cs="Times New Roman"/>
          <w:b/>
          <w:bCs/>
          <w:kern w:val="36"/>
          <w:sz w:val="24"/>
          <w:szCs w:val="24"/>
        </w:rPr>
        <w:t>подведение итогов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н</w:t>
      </w:r>
      <w:r w:rsidR="00FE383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а участие в запросе </w:t>
      </w:r>
      <w:r w:rsidR="00255613">
        <w:rPr>
          <w:rFonts w:ascii="Times New Roman" w:hAnsi="Times New Roman" w:cs="Times New Roman"/>
          <w:b/>
          <w:bCs/>
          <w:kern w:val="36"/>
          <w:sz w:val="24"/>
          <w:szCs w:val="24"/>
        </w:rPr>
        <w:t>котировок</w:t>
      </w:r>
      <w:r w:rsidR="00FD287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="00162C2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A56B5E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="00162C2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162C27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015741-25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D1106F" w:rsidTr="003964F3">
        <w:tc>
          <w:tcPr>
            <w:tcW w:w="5778" w:type="dxa"/>
          </w:tcPr>
          <w:p w:rsidR="00EC75CD" w:rsidRPr="00D72E81" w:rsidRDefault="00EC75CD" w:rsidP="009348DC">
            <w:pPr>
              <w:outlineLvl w:val="1"/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 w:rsidR="009348DC" w:rsidRPr="00D1106F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Электронная площадка РТС-тендер (http://www.rts-tender.ru)</w:t>
            </w:r>
          </w:p>
        </w:tc>
        <w:tc>
          <w:tcPr>
            <w:tcW w:w="3793" w:type="dxa"/>
          </w:tcPr>
          <w:p w:rsidR="00EC75CD" w:rsidRPr="00D1106F" w:rsidRDefault="00EC75CD" w:rsidP="00162C27">
            <w:pPr>
              <w:ind w:left="-567"/>
              <w:jc w:val="right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 xml:space="preserve">Дата публикации: </w:t>
            </w:r>
            <w:r w:rsidR="00162C27" w:rsidRPr="00D1106F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197F10" w:rsidRPr="00D1106F" w:rsidRDefault="00197F10" w:rsidP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Организатор закупки:</w:t>
      </w:r>
      <w:r w:rsidR="009348DC" w:rsidRPr="00D1106F">
        <w:rPr>
          <w:rFonts w:ascii="New Times Roman" w:hAnsi="New Times Roman" w:cs="Times New Roman"/>
          <w:bCs/>
          <w:sz w:val="24"/>
          <w:szCs w:val="24"/>
        </w:rPr>
        <w:t xml:space="preserve"> МКП "ЛОТОШИНСКОЕ ЖКХ"</w:t>
      </w:r>
      <w:r w:rsidRPr="00D1106F">
        <w:rPr>
          <w:rFonts w:ascii="New Times Roman" w:hAnsi="New Times Roman" w:cs="Times New Roman"/>
          <w:sz w:val="24"/>
          <w:szCs w:val="24"/>
          <w:lang w:eastAsia="zh-CN" w:bidi="hi-IN"/>
        </w:rPr>
        <w:t>.</w:t>
      </w:r>
    </w:p>
    <w:p w:rsidR="00197F10" w:rsidRPr="00D1106F" w:rsidRDefault="00197F10" w:rsidP="00197F10">
      <w:pPr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 xml:space="preserve">Заказчик(и), заключающие </w:t>
      </w:r>
      <w:r w:rsidR="0019273C" w:rsidRPr="00D1106F">
        <w:rPr>
          <w:rFonts w:ascii="New Times Roman" w:hAnsi="New Times Roman" w:cs="Times New Roman"/>
          <w:sz w:val="24"/>
          <w:szCs w:val="24"/>
        </w:rPr>
        <w:t>договор</w:t>
      </w:r>
      <w:r w:rsidRPr="00D1106F">
        <w:rPr>
          <w:rFonts w:ascii="New Times Roman" w:hAnsi="New Times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97F10" w:rsidRPr="00D1106F" w:rsidTr="00060ACB">
        <w:tc>
          <w:tcPr>
            <w:tcW w:w="9571" w:type="dxa"/>
          </w:tcPr>
          <w:p w:rsidR="00197F10" w:rsidRPr="00D1106F" w:rsidRDefault="000B3457" w:rsidP="000B3457">
            <w:pPr>
              <w:spacing w:before="100" w:beforeAutospacing="1" w:after="100" w:afterAutospacing="1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МУНИЦИПАЛЬНОЕ КАЗЕННОЕ ПРЕДПРИЯТИЕ "ЛОТОШИНСКОЕ ЖИЛИЩНО-КОММУНАЛЬНОЕ ХОЗЯЙСТВО"</w:t>
            </w:r>
          </w:p>
        </w:tc>
      </w:tr>
    </w:tbl>
    <w:p w:rsidR="005A7E42" w:rsidRPr="00D1106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>Контактное лицо:</w:t>
      </w:r>
      <w:r w:rsidR="00D72E81">
        <w:rPr>
          <w:rFonts w:ascii="New Times Roman" w:hAnsi="New Times Roman" w:cs="Times New Roman"/>
          <w:sz w:val="24"/>
          <w:szCs w:val="24"/>
        </w:rPr>
        <w:t xml:space="preserve"> Боженко Сергей Сергеевич </w:t>
      </w:r>
      <w:r w:rsidR="00D72E81" w:rsidRPr="009760AE">
        <w:rPr>
          <w:rFonts w:ascii="Times New Roman" w:hAnsi="Times New Roman" w:cs="Times New Roman"/>
          <w:color w:val="00000A"/>
        </w:rPr>
        <w:t>7-496-2871918</w:t>
      </w:r>
      <w:bookmarkStart w:id="0" w:name="_GoBack"/>
      <w:bookmarkEnd w:id="0"/>
      <w:r w:rsidR="007A13A9" w:rsidRPr="00D1106F">
        <w:rPr>
          <w:rFonts w:ascii="New Times Roman" w:hAnsi="New Times Roman" w:cs="Times New Roman"/>
          <w:sz w:val="24"/>
          <w:szCs w:val="24"/>
        </w:rPr>
        <w:t>, jilkomservis@mail.ru</w:t>
      </w:r>
      <w:r w:rsidRPr="00D1106F">
        <w:rPr>
          <w:rFonts w:ascii="New Times Roman" w:hAnsi="New Times Roman" w:cs="Times New Roman"/>
          <w:sz w:val="24"/>
          <w:szCs w:val="24"/>
        </w:rPr>
        <w:t>.</w:t>
      </w:r>
    </w:p>
    <w:p w:rsidR="005A7E42" w:rsidRPr="00D1106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 xml:space="preserve">Наименование закупки: </w:t>
      </w:r>
      <w:r w:rsidR="007A13A9"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оказание услуг по техническому обслуживанию IT-инфраструктуры и организации системы телеметрии с использованием проприетарного программного обеспечения</w:t>
      </w:r>
      <w:r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="005A7E42" w:rsidRPr="00D1106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 xml:space="preserve">Номер лота: </w:t>
      </w:r>
      <w:bookmarkStart w:id="1" w:name="OLE_LINK1"/>
      <w:bookmarkEnd w:id="1"/>
      <w:r w:rsidR="007A13A9"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</w:t>
      </w:r>
      <w:r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="007A13A9" w:rsidRPr="00D1106F" w:rsidRDefault="005A7E42" w:rsidP="00F22BB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7A13A9" w:rsidRPr="00D1106F">
        <w:rPr>
          <w:rFonts w:ascii="New Times Roman" w:hAnsi="New Times Roman"/>
          <w:b/>
          <w:snapToGrid w:val="0"/>
          <w:sz w:val="24"/>
          <w:szCs w:val="24"/>
          <w:lang w:eastAsia="zh-CN" w:bidi="hi-IN"/>
        </w:rPr>
        <w:t>оказание услуг по техническому обслуживанию IT-инфраструктуры и организации системы телеметрии с использованием проприетарного программного обеспечения</w:t>
      </w:r>
      <w:r w:rsidRPr="00D1106F">
        <w:rPr>
          <w:rFonts w:ascii="New Times Roman" w:hAnsi="New Times Roman"/>
          <w:snapToGrid w:val="0"/>
          <w:sz w:val="24"/>
          <w:szCs w:val="24"/>
          <w:lang w:eastAsia="zh-CN" w:bidi="hi-IN"/>
        </w:rPr>
        <w:t>.</w:t>
      </w:r>
    </w:p>
    <w:p w:rsidR="007A13A9" w:rsidRPr="00D1106F" w:rsidRDefault="005A7E42" w:rsidP="00F22BB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 xml:space="preserve">Срок предоставления документации: </w:t>
      </w:r>
      <w:r w:rsidR="007A13A9"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с 05.12.2025 по 15.12.2025</w:t>
      </w:r>
      <w:r w:rsidRPr="00D1106F">
        <w:rPr>
          <w:rFonts w:ascii="New Times Roman" w:hAnsi="New Times Roman" w:cs="Times New Roman"/>
          <w:sz w:val="24"/>
          <w:szCs w:val="24"/>
        </w:rPr>
        <w:t>.</w:t>
      </w:r>
    </w:p>
    <w:p w:rsidR="007A13A9" w:rsidRPr="00D1106F" w:rsidRDefault="005A7E42" w:rsidP="00AC792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 xml:space="preserve">Дата и время начала подачи заявок: </w:t>
      </w:r>
      <w:r w:rsidR="007A13A9"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05.12.2025.</w:t>
      </w:r>
    </w:p>
    <w:p w:rsidR="005A7E42" w:rsidRPr="00D1106F" w:rsidRDefault="005A7E42" w:rsidP="00AC792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>Дата и время рассмотрения заявок</w:t>
      </w:r>
      <w:r w:rsidR="003F65ED" w:rsidRPr="00D1106F">
        <w:rPr>
          <w:rFonts w:ascii="New Times Roman" w:hAnsi="New Times Roman" w:cs="Times New Roman"/>
          <w:sz w:val="24"/>
          <w:szCs w:val="24"/>
        </w:rPr>
        <w:t xml:space="preserve"> и подведения итогов</w:t>
      </w:r>
      <w:r w:rsidRPr="00D1106F">
        <w:rPr>
          <w:rFonts w:ascii="New Times Roman" w:hAnsi="New Times Roman" w:cs="Times New Roman"/>
          <w:sz w:val="24"/>
          <w:szCs w:val="24"/>
        </w:rPr>
        <w:t>:</w:t>
      </w:r>
      <w:r w:rsidR="003F65ED"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15.12.2025 12:39 (МСК)</w:t>
      </w:r>
      <w:r w:rsidR="007A13A9" w:rsidRPr="00D1106F">
        <w:rPr>
          <w:rFonts w:ascii="New Times Roman" w:hAnsi="New Times Roman" w:cs="Times New Roman"/>
          <w:sz w:val="24"/>
          <w:szCs w:val="24"/>
        </w:rPr>
        <w:t>.</w:t>
      </w:r>
    </w:p>
    <w:p w:rsidR="005A7E42" w:rsidRPr="00D1106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>Место рассмотрения заявок:</w:t>
      </w:r>
      <w:r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</w:t>
      </w:r>
      <w:r w:rsidR="009348DC" w:rsidRPr="00D1106F">
        <w:rPr>
          <w:rFonts w:ascii="New Times Roman" w:hAnsi="New Times Roman" w:cs="Times New Roman"/>
          <w:sz w:val="24"/>
          <w:szCs w:val="24"/>
        </w:rPr>
        <w:t>Электронная площадка РТС-тендер (http://www.rts-tender.ru)</w:t>
      </w:r>
    </w:p>
    <w:p w:rsidR="005A7E42" w:rsidRPr="00D1106F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5A7E42" w:rsidRPr="00F3792C" w:rsidTr="00D87187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5A7E42" w:rsidRPr="00F3792C" w:rsidRDefault="005A7E42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5A7E42" w:rsidRPr="00F3792C" w:rsidRDefault="005A7E42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5A7E42" w:rsidRPr="00F3792C" w:rsidRDefault="005A7E42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9235C" w:rsidRPr="008B2756" w:rsidTr="00D87187">
        <w:tc>
          <w:tcPr>
            <w:tcW w:w="4111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bookmarkStart w:id="2" w:name="OLE_LINK11"/>
            <w:bookmarkStart w:id="3" w:name="OLE_LINK12"/>
            <w:bookmarkStart w:id="4" w:name="OLE_LINK13"/>
            <w:bookmarkStart w:id="5" w:name="OLE_LINK14"/>
            <w:bookmarkStart w:id="6" w:name="OLE_LINK19"/>
            <w:bookmarkEnd w:id="2"/>
            <w:bookmarkEnd w:id="3"/>
            <w:bookmarkEnd w:id="4"/>
            <w:bookmarkEnd w:id="5"/>
            <w:bookmarkEnd w:id="6"/>
            <w:r>
              <w:rPr>
                <w:rFonts w:ascii="New Times Roman" w:hAnsi="New Times Roman" w:cs="Times New Roman"/>
                <w:sz w:val="24"/>
                <w:szCs w:val="24"/>
              </w:rPr>
              <w:t>62.03.12.130</w:t>
            </w:r>
          </w:p>
        </w:tc>
        <w:tc>
          <w:tcPr>
            <w:tcW w:w="2977" w:type="dxa"/>
            <w:vAlign w:val="center"/>
          </w:tcPr>
          <w:p w:rsidR="00D9235C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bookmarkStart w:id="7" w:name="OLE_LINK18"/>
            <w:bookmarkStart w:id="8" w:name="OLE_LINK17"/>
            <w:bookmarkEnd w:id="7"/>
            <w:bookmarkEnd w:id="8"/>
            <w:r>
              <w:rPr>
                <w:rFonts w:ascii="New Times Roman" w:hAnsi="New Times Roman" w:cs="Times New Roman"/>
                <w:sz w:val="24"/>
                <w:szCs w:val="24"/>
              </w:rPr>
              <w:t>62.03</w:t>
            </w:r>
          </w:p>
        </w:tc>
        <w:tc>
          <w:tcPr>
            <w:tcW w:w="2693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  <w:lang w:val="en-US"/>
              </w:rPr>
            </w:pPr>
            <w:bookmarkStart w:id="9" w:name="OLE_LINK16"/>
            <w:bookmarkStart w:id="10" w:name="OLE_LINK15"/>
            <w:bookmarkEnd w:id="9"/>
            <w:bookmarkEnd w:id="10"/>
            <w:r>
              <w:rPr>
                <w:rFonts w:ascii="New Times Roman" w:hAnsi="New Times Roman" w:cs="Times New Roman"/>
                <w:sz w:val="24"/>
                <w:szCs w:val="24"/>
              </w:rPr>
              <w:t>12</w:t>
            </w:r>
            <w:r>
              <w:rPr>
                <w:rFonts w:ascii="New Times Roman" w:hAnsi="New Times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New Times Roman" w:hAnsi="New Times Roman" w:cs="Times New Roman"/>
                <w:sz w:val="24"/>
                <w:szCs w:val="24"/>
              </w:rPr>
              <w:t>Условная единица(876)</w:t>
            </w:r>
          </w:p>
        </w:tc>
      </w:tr>
    </w:tbl>
    <w:p w:rsidR="00197F10" w:rsidRPr="00D1106F" w:rsidRDefault="005A7E42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D1106F">
        <w:rPr>
          <w:rFonts w:ascii="New Times Roman" w:hAnsi="New Times Roman" w:cs="Times New Roman"/>
          <w:sz w:val="24"/>
          <w:szCs w:val="24"/>
        </w:rPr>
        <w:t xml:space="preserve">Начальная (максимальная) цена договора: </w:t>
      </w:r>
      <w:r w:rsidR="00D9235C" w:rsidRPr="00D1106F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1 222 599,96 (Российский рубль), с НДС</w:t>
      </w:r>
    </w:p>
    <w:p w:rsidR="00EC75CD" w:rsidRPr="00FD2877" w:rsidRDefault="00C47376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D1106F">
        <w:rPr>
          <w:rFonts w:ascii="New Times Roman" w:hAnsi="New Times Roman" w:cs="Times New Roman"/>
          <w:sz w:val="24"/>
          <w:szCs w:val="24"/>
          <w:lang w:eastAsia="zh-CN" w:bidi="hi-IN"/>
        </w:rPr>
        <w:t xml:space="preserve">Состав </w:t>
      </w:r>
      <w:r w:rsidR="00EC75CD" w:rsidRPr="00D1106F">
        <w:rPr>
          <w:rFonts w:ascii="New Times Roman" w:hAnsi="New Times Roman" w:cs="Times New Roman"/>
          <w:sz w:val="24"/>
          <w:szCs w:val="24"/>
          <w:lang w:eastAsia="zh-CN" w:bidi="hi-IN"/>
        </w:rPr>
        <w:t>комиссии.</w:t>
      </w:r>
      <w:r w:rsidR="007A6950" w:rsidRPr="00D1106F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="009A5CA0" w:rsidRPr="00D1106F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="00D9235C" w:rsidRPr="00D1106F">
        <w:rPr>
          <w:rFonts w:ascii="New Times Roman" w:hAnsi="New Times Roman" w:cs="Times New Roman"/>
          <w:sz w:val="24"/>
          <w:szCs w:val="24"/>
          <w:lang w:eastAsia="zh-CN" w:bidi="hi-IN"/>
        </w:rPr>
        <w:t>На заседании комиссии по рассмотрению заявок и подведнию итогов на участие в запросе котировок в электронной форме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9235C" w:rsidRPr="008B2756" w:rsidTr="003964F3">
        <w:tc>
          <w:tcPr>
            <w:tcW w:w="4111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Зятев Юрий Вячеславович</w:t>
            </w:r>
          </w:p>
        </w:tc>
        <w:tc>
          <w:tcPr>
            <w:tcW w:w="2977" w:type="dxa"/>
            <w:vAlign w:val="center"/>
          </w:tcPr>
          <w:p w:rsidR="00D9235C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8B2756" w:rsidTr="003964F3">
        <w:tc>
          <w:tcPr>
            <w:tcW w:w="4111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Михайлова Наталья Алексеевна</w:t>
            </w:r>
          </w:p>
        </w:tc>
        <w:tc>
          <w:tcPr>
            <w:tcW w:w="2977" w:type="dxa"/>
            <w:vAlign w:val="center"/>
          </w:tcPr>
          <w:p w:rsidR="00D9235C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8B2756" w:rsidTr="003964F3">
        <w:tc>
          <w:tcPr>
            <w:tcW w:w="4111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Тихомирова Оксана Евгеньевна</w:t>
            </w:r>
          </w:p>
        </w:tc>
        <w:tc>
          <w:tcPr>
            <w:tcW w:w="2977" w:type="dxa"/>
            <w:vAlign w:val="center"/>
          </w:tcPr>
          <w:p w:rsidR="00D9235C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8B2756" w:rsidTr="003964F3">
        <w:tc>
          <w:tcPr>
            <w:tcW w:w="4111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Волкова Нина Константиновна</w:t>
            </w:r>
          </w:p>
        </w:tc>
        <w:tc>
          <w:tcPr>
            <w:tcW w:w="2977" w:type="dxa"/>
            <w:vAlign w:val="center"/>
          </w:tcPr>
          <w:p w:rsidR="00D9235C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8B2756" w:rsidTr="003964F3">
        <w:tc>
          <w:tcPr>
            <w:tcW w:w="4111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lastRenderedPageBreak/>
              <w:t>Захарова Инна Михайловна</w:t>
            </w:r>
          </w:p>
        </w:tc>
        <w:tc>
          <w:tcPr>
            <w:tcW w:w="2977" w:type="dxa"/>
            <w:vAlign w:val="center"/>
          </w:tcPr>
          <w:p w:rsidR="00D9235C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D9235C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C75CD" w:rsidRPr="008B2756" w:rsidRDefault="00D9235C" w:rsidP="00EC75CD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New Times Roman" w:hAnsi="New Times Roman" w:cs="Times New Roman"/>
          <w:sz w:val="24"/>
          <w:szCs w:val="24"/>
          <w:lang w:eastAsia="zh-CN" w:bidi="hi-IN"/>
        </w:rPr>
        <w:t>Всего на заседании присутствовало 5 члена(ов) единой комиссии. Кворум имеется. Заседание правомочно.</w:t>
      </w:r>
    </w:p>
    <w:p w:rsidR="00EC75CD" w:rsidRDefault="00043F78" w:rsidP="00FE383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 момент окончания срока подачи за</w:t>
      </w:r>
      <w:r>
        <w:rPr>
          <w:rFonts w:ascii="Times New Roman" w:hAnsi="Times New Roman" w:cs="Times New Roman"/>
          <w:sz w:val="24"/>
          <w:szCs w:val="24"/>
        </w:rPr>
        <w:t>явок на у</w:t>
      </w:r>
      <w:r w:rsidR="00FE383D">
        <w:rPr>
          <w:rFonts w:ascii="Times New Roman" w:hAnsi="Times New Roman" w:cs="Times New Roman"/>
          <w:sz w:val="24"/>
          <w:szCs w:val="24"/>
        </w:rPr>
        <w:t xml:space="preserve">частие в запросе </w:t>
      </w:r>
      <w:r w:rsidR="00255613">
        <w:rPr>
          <w:rFonts w:ascii="Times New Roman" w:hAnsi="Times New Roman" w:cs="Times New Roman"/>
          <w:sz w:val="24"/>
          <w:szCs w:val="24"/>
        </w:rPr>
        <w:t>котировок</w:t>
      </w:r>
      <w:r>
        <w:rPr>
          <w:rFonts w:ascii="Times New Roman" w:hAnsi="Times New Roman" w:cs="Times New Roman"/>
          <w:sz w:val="24"/>
          <w:szCs w:val="24"/>
        </w:rPr>
        <w:t xml:space="preserve"> было подан</w:t>
      </w:r>
      <w:r w:rsidR="000B654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235C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078BB">
        <w:rPr>
          <w:rFonts w:ascii="Times New Roman" w:hAnsi="Times New Roman"/>
          <w:sz w:val="24"/>
          <w:szCs w:val="24"/>
          <w:lang w:eastAsia="zh-CN" w:bidi="hi-IN"/>
        </w:rPr>
        <w:t xml:space="preserve"> </w:t>
      </w:r>
      <w:r w:rsidR="007078BB" w:rsidRPr="003F431A">
        <w:rPr>
          <w:rFonts w:ascii="New Times Roman" w:hAnsi="New Times Roman" w:cs="Times New Roman"/>
          <w:sz w:val="24"/>
          <w:szCs w:val="24"/>
        </w:rPr>
        <w:t>(указывается количество)</w:t>
      </w:r>
      <w:r w:rsidR="000B6543">
        <w:rPr>
          <w:rFonts w:ascii="Times New Roman" w:hAnsi="Times New Roman" w:cs="Times New Roman"/>
          <w:sz w:val="24"/>
          <w:szCs w:val="24"/>
        </w:rPr>
        <w:t xml:space="preserve"> заявка</w:t>
      </w:r>
      <w:r w:rsidR="00EC75CD" w:rsidRPr="00FE383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6221" w:type="pct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57"/>
        <w:gridCol w:w="2276"/>
        <w:gridCol w:w="1820"/>
        <w:gridCol w:w="2078"/>
        <w:gridCol w:w="1750"/>
        <w:gridCol w:w="1746"/>
      </w:tblGrid>
      <w:tr w:rsidR="00AD4316" w:rsidRPr="00062116" w:rsidTr="005F5C58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D4316" w:rsidRPr="009E6C74" w:rsidRDefault="00AD4316" w:rsidP="005F5C58">
            <w:pPr>
              <w:ind w:left="-19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9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D4316" w:rsidRPr="009E6C74" w:rsidRDefault="00AD4316" w:rsidP="00AD4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Дата и время подачи</w:t>
            </w:r>
            <w:r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/</w:t>
            </w:r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регистрации</w:t>
            </w: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 xml:space="preserve"> заявки подачи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подачи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заявки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D4316" w:rsidRPr="007A0AEB" w:rsidRDefault="00AD4316" w:rsidP="00AD4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AD4316" w:rsidRDefault="00AD4316" w:rsidP="00AD4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D4316" w:rsidRPr="009E6C74" w:rsidRDefault="00AD4316" w:rsidP="00AD4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D4316" w:rsidRPr="00041DFB" w:rsidRDefault="00AD4316" w:rsidP="00AD4316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 xml:space="preserve">Почтовый адрес </w:t>
            </w:r>
            <w:proofErr w:type="gramStart"/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участника  закупки</w:t>
            </w:r>
            <w:proofErr w:type="gramEnd"/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 xml:space="preserve">  </w:t>
            </w:r>
          </w:p>
          <w:p w:rsidR="00AD4316" w:rsidRPr="00041DFB" w:rsidRDefault="00AD4316" w:rsidP="00AD4316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D4316" w:rsidRDefault="00AD4316" w:rsidP="00AD4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4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AD4316" w:rsidRPr="009E6C74" w:rsidTr="005F5C58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16" w:rsidRPr="00D1106F" w:rsidRDefault="00AD4316" w:rsidP="005F5C58">
            <w:pPr>
              <w:ind w:left="-19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106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9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16" w:rsidRPr="00D1106F" w:rsidRDefault="00AD4316" w:rsidP="00AD43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106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09.12.2025 13:49 (МСК)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16" w:rsidRPr="00D1106F" w:rsidRDefault="00AD4316" w:rsidP="00AD43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106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1 128 000,00 руб., с НДС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16" w:rsidRPr="00D1106F" w:rsidRDefault="00AD4316" w:rsidP="00AD43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106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ООО "СИСТЕМА"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16" w:rsidRPr="00041DFB" w:rsidRDefault="00AD4316" w:rsidP="00AD4316">
            <w:pPr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D72E81">
              <w:rPr>
                <w:rFonts w:ascii="New Times Roman" w:hAnsi="New Times Roman" w:cs="Times New Roman"/>
                <w:bCs/>
                <w:sz w:val="24"/>
                <w:szCs w:val="24"/>
              </w:rPr>
              <w:t xml:space="preserve">143050, МОСКОВСКАЯ ОБЛАСТЬ, Г. ОДИНЦОВО, Д. МАЛЫЕ ВЯЗЁМЫ, ПР-Д ПЕТРОВСКИЙ, ВЛД. 5, СТР. 2, ПОМЕЩ. </w:t>
            </w:r>
            <w:r w:rsidRPr="003F431A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720, ЭТАЖ 7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16" w:rsidRPr="00D1106F" w:rsidRDefault="00AD4316" w:rsidP="00AD431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bookmarkStart w:id="11" w:name="OLE_LINK2"/>
            <w:bookmarkStart w:id="12" w:name="OLE_LINK3"/>
            <w:r w:rsidRPr="00D1106F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  <w:bookmarkEnd w:id="11"/>
            <w:bookmarkEnd w:id="12"/>
          </w:p>
        </w:tc>
      </w:tr>
    </w:tbl>
    <w:p w:rsidR="00EC75CD" w:rsidRPr="00EC75CD" w:rsidRDefault="00E543F6" w:rsidP="004A26D8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EC75CD" w:rsidRP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043F78">
        <w:rPr>
          <w:rFonts w:ascii="Times New Roman" w:hAnsi="Times New Roman" w:cs="Times New Roman"/>
          <w:sz w:val="24"/>
          <w:szCs w:val="24"/>
        </w:rPr>
        <w:t>заявки, поданные на участие в закупке, и приняла решение</w:t>
      </w:r>
      <w:r w:rsidR="00EC75CD" w:rsidRPr="00EC75C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4199"/>
        <w:gridCol w:w="4079"/>
      </w:tblGrid>
      <w:tr w:rsidR="00EC75CD" w:rsidRPr="0053515B" w:rsidTr="00D9235C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53515B" w:rsidRDefault="00EC75CD" w:rsidP="003964F3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1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EC75CD" w:rsidRDefault="00E543F6" w:rsidP="00E543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соответствии или несоответствии заявки на участие требованиям</w:t>
            </w:r>
            <w:r w:rsidR="00EC75CD" w:rsidRPr="00EC75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E03287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D9235C" w:rsidRPr="009E6C74" w:rsidTr="00D9235C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D1106F" w:rsidRDefault="00D9235C" w:rsidP="00D9235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106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D1106F" w:rsidRDefault="00D9235C" w:rsidP="00D923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106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D1106F" w:rsidRDefault="00D9235C" w:rsidP="00D923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EC75CD" w:rsidRPr="00FD2877" w:rsidRDefault="00EC75CD" w:rsidP="007F52D8">
      <w:pPr>
        <w:tabs>
          <w:tab w:val="left" w:pos="-567"/>
        </w:tabs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FD2877" w:rsidRPr="00D1106F" w:rsidRDefault="00FD2877" w:rsidP="00FD287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D1106F">
        <w:rPr>
          <w:rFonts w:ascii="Times New Roman" w:hAnsi="Times New Roman" w:cs="Times New Roman"/>
          <w:sz w:val="24"/>
          <w:szCs w:val="24"/>
        </w:rPr>
        <w:t>По результатам закупки договор будет заключен с</w:t>
      </w:r>
      <w:r w:rsidR="00EC7919" w:rsidRPr="00D1106F">
        <w:rPr>
          <w:rFonts w:ascii="Times New Roman" w:hAnsi="Times New Roman" w:cs="Times New Roman"/>
          <w:sz w:val="24"/>
          <w:szCs w:val="24"/>
        </w:rPr>
        <w:t xml:space="preserve"> </w:t>
      </w:r>
      <w:r w:rsidR="00EC7919" w:rsidRPr="00D1106F">
        <w:rPr>
          <w:rFonts w:ascii="New Times Roman" w:hAnsi="New Times Roman" w:cs="Times New Roman"/>
          <w:sz w:val="24"/>
          <w:szCs w:val="24"/>
        </w:rPr>
        <w:t>ООО "СИСТЕМА"</w:t>
      </w:r>
      <w:r w:rsidR="00E85C15" w:rsidRPr="00D1106F">
        <w:rPr>
          <w:rFonts w:ascii="New Times Roman" w:hAnsi="New Times Roman" w:cs="Times New Roman"/>
          <w:sz w:val="24"/>
          <w:szCs w:val="24"/>
        </w:rPr>
        <w:t>,</w:t>
      </w:r>
      <w:r w:rsidR="00C0073F" w:rsidRPr="00D1106F">
        <w:rPr>
          <w:rFonts w:ascii="Times New Roman" w:hAnsi="Times New Roman" w:cs="Times New Roman"/>
          <w:sz w:val="24"/>
          <w:szCs w:val="24"/>
        </w:rPr>
        <w:t xml:space="preserve"> ИНН </w:t>
      </w:r>
      <w:r w:rsidR="00E85C15" w:rsidRPr="00D1106F">
        <w:rPr>
          <w:rFonts w:ascii="Times New Roman" w:hAnsi="Times New Roman" w:cs="Times New Roman"/>
          <w:bCs/>
          <w:sz w:val="24"/>
          <w:szCs w:val="24"/>
        </w:rPr>
        <w:t>5032323395,</w:t>
      </w:r>
      <w:r w:rsidR="00C0073F" w:rsidRPr="00D1106F">
        <w:rPr>
          <w:rFonts w:ascii="Times New Roman" w:hAnsi="Times New Roman" w:cs="Times New Roman"/>
          <w:sz w:val="24"/>
          <w:szCs w:val="24"/>
        </w:rPr>
        <w:t xml:space="preserve"> КПП</w:t>
      </w:r>
      <w:r w:rsidR="00D9235C" w:rsidRPr="00D1106F">
        <w:rPr>
          <w:rFonts w:ascii="Times New Roman" w:hAnsi="Times New Roman" w:cs="Times New Roman"/>
          <w:sz w:val="24"/>
          <w:szCs w:val="24"/>
        </w:rPr>
        <w:t xml:space="preserve"> </w:t>
      </w:r>
      <w:r w:rsidR="00D9235C" w:rsidRPr="00D1106F">
        <w:rPr>
          <w:rFonts w:ascii="New Times Roman" w:hAnsi="New Times Roman" w:cs="Times New Roman"/>
          <w:sz w:val="24"/>
          <w:szCs w:val="24"/>
        </w:rPr>
        <w:t>503201001</w:t>
      </w:r>
      <w:r w:rsidR="00C0073F" w:rsidRPr="00D1106F">
        <w:rPr>
          <w:rFonts w:ascii="Times New Roman" w:hAnsi="Times New Roman" w:cs="Times New Roman"/>
          <w:sz w:val="24"/>
          <w:szCs w:val="24"/>
        </w:rPr>
        <w:t>, ОГРН</w:t>
      </w:r>
      <w:r w:rsidR="00D9235C" w:rsidRPr="00D1106F">
        <w:rPr>
          <w:rFonts w:ascii="Times New Roman" w:hAnsi="Times New Roman" w:cs="Times New Roman"/>
          <w:sz w:val="24"/>
          <w:szCs w:val="24"/>
        </w:rPr>
        <w:t xml:space="preserve"> </w:t>
      </w:r>
      <w:r w:rsidR="00D9235C" w:rsidRPr="00D1106F">
        <w:rPr>
          <w:rFonts w:ascii="New Times Roman" w:hAnsi="New Times Roman" w:cs="Times New Roman"/>
          <w:sz w:val="24"/>
          <w:szCs w:val="24"/>
        </w:rPr>
        <w:t>1205000104242,</w:t>
      </w:r>
      <w:r w:rsidR="00E85C15" w:rsidRPr="00D1106F">
        <w:rPr>
          <w:rFonts w:ascii="New Times Roman" w:hAnsi="New Times Roman" w:cs="Times New Roman"/>
          <w:sz w:val="24"/>
          <w:szCs w:val="24"/>
        </w:rPr>
        <w:t xml:space="preserve"> Адрес:</w:t>
      </w:r>
      <w:r w:rsidR="00D9235C" w:rsidRPr="00D1106F">
        <w:rPr>
          <w:rFonts w:ascii="New Times Roman" w:hAnsi="New Times Roman" w:cs="Times New Roman"/>
          <w:sz w:val="24"/>
          <w:szCs w:val="24"/>
        </w:rPr>
        <w:t xml:space="preserve"> 143050, Российская Федерация, МОСКОВСКАЯ, ПЕТРОВСКИЙ, ВЛАДЕНИЕ 5,СТРОЕНИЕ 2, ПОМЕЩЕНИЕ 720, ЭТАЖ 7</w:t>
      </w:r>
      <w:r w:rsidR="00C0073F" w:rsidRPr="00D1106F">
        <w:rPr>
          <w:rFonts w:ascii="Times New Roman" w:hAnsi="Times New Roman" w:cs="Times New Roman"/>
          <w:sz w:val="24"/>
          <w:szCs w:val="24"/>
        </w:rPr>
        <w:t>.</w:t>
      </w:r>
      <w:r w:rsidR="007C6BB9" w:rsidRPr="00D1106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2877" w:rsidRPr="00D1106F" w:rsidRDefault="00FD2877" w:rsidP="00FD2877">
      <w:pPr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1106F" w:rsidRDefault="00EC75CD" w:rsidP="004903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D1106F">
        <w:rPr>
          <w:rFonts w:ascii="Times New Roman" w:hAnsi="Times New Roman" w:cs="Times New Roman"/>
          <w:sz w:val="24"/>
          <w:szCs w:val="24"/>
        </w:rPr>
        <w:t>П</w:t>
      </w:r>
      <w:r w:rsidRPr="00D1106F"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</w:t>
      </w:r>
      <w:r w:rsidR="00044FC1" w:rsidRPr="00D1106F">
        <w:rPr>
          <w:rFonts w:ascii="Times New Roman" w:hAnsi="Times New Roman" w:cs="Times New Roman"/>
          <w:bCs/>
          <w:sz w:val="24"/>
          <w:szCs w:val="24"/>
        </w:rPr>
        <w:t>заявок</w:t>
      </w:r>
      <w:r w:rsidR="00FD2877" w:rsidRPr="00D1106F">
        <w:rPr>
          <w:rFonts w:ascii="Times New Roman" w:hAnsi="Times New Roman" w:cs="Times New Roman"/>
          <w:bCs/>
          <w:sz w:val="24"/>
          <w:szCs w:val="24"/>
        </w:rPr>
        <w:t xml:space="preserve"> и подведение итогов</w:t>
      </w:r>
      <w:r w:rsidRPr="00D1106F">
        <w:rPr>
          <w:rFonts w:ascii="Times New Roman" w:hAnsi="Times New Roman" w:cs="Times New Roman"/>
          <w:bCs/>
          <w:sz w:val="24"/>
          <w:szCs w:val="24"/>
        </w:rPr>
        <w:t xml:space="preserve"> н</w:t>
      </w:r>
      <w:r w:rsidR="00FE383D" w:rsidRPr="00D1106F">
        <w:rPr>
          <w:rFonts w:ascii="Times New Roman" w:hAnsi="Times New Roman" w:cs="Times New Roman"/>
          <w:bCs/>
          <w:sz w:val="24"/>
          <w:szCs w:val="24"/>
        </w:rPr>
        <w:t xml:space="preserve">а участие в запросе </w:t>
      </w:r>
      <w:r w:rsidR="00255613" w:rsidRPr="00D1106F">
        <w:rPr>
          <w:rFonts w:ascii="Times New Roman" w:hAnsi="Times New Roman" w:cs="Times New Roman"/>
          <w:bCs/>
          <w:sz w:val="24"/>
          <w:szCs w:val="24"/>
        </w:rPr>
        <w:t>котировок</w:t>
      </w:r>
      <w:r w:rsidR="00FD2877" w:rsidRPr="00D1106F">
        <w:rPr>
          <w:rFonts w:ascii="Times New Roman" w:hAnsi="Times New Roman" w:cs="Times New Roman"/>
          <w:bCs/>
          <w:sz w:val="24"/>
          <w:szCs w:val="24"/>
        </w:rPr>
        <w:t xml:space="preserve"> в электронной форме</w:t>
      </w:r>
      <w:r w:rsidRPr="00D1106F">
        <w:rPr>
          <w:rFonts w:ascii="Times New Roman" w:hAnsi="Times New Roman" w:cs="Times New Roman"/>
          <w:bCs/>
          <w:sz w:val="24"/>
          <w:szCs w:val="24"/>
        </w:rPr>
        <w:t xml:space="preserve"> подписан всеми присутствующими на заседании членами</w:t>
      </w:r>
      <w:r w:rsidR="00E543F6" w:rsidRPr="00D1106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1106F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D110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919" w:rsidRPr="00D1106F" w:rsidTr="00781228">
        <w:tc>
          <w:tcPr>
            <w:tcW w:w="4111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lastRenderedPageBreak/>
              <w:t>Председатель комиссии</w:t>
            </w:r>
          </w:p>
        </w:tc>
        <w:tc>
          <w:tcPr>
            <w:tcW w:w="2977" w:type="dxa"/>
          </w:tcPr>
          <w:p w:rsidR="00EC7919" w:rsidRPr="00D1106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D1106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Зятев Юрий Вячеславович</w:t>
            </w:r>
          </w:p>
        </w:tc>
      </w:tr>
      <w:tr w:rsidR="00EC7919" w:rsidRPr="00D1106F" w:rsidTr="00781228">
        <w:tc>
          <w:tcPr>
            <w:tcW w:w="4111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="00EC7919" w:rsidRPr="00D1106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D1106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Михайлова Наталья Алексеевна</w:t>
            </w:r>
          </w:p>
        </w:tc>
      </w:tr>
      <w:tr w:rsidR="00EC7919" w:rsidRPr="00D1106F" w:rsidTr="00781228">
        <w:tc>
          <w:tcPr>
            <w:tcW w:w="4111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D1106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D1106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Тихомирова Оксана Евгеньевна</w:t>
            </w:r>
          </w:p>
        </w:tc>
      </w:tr>
      <w:tr w:rsidR="00EC7919" w:rsidRPr="00D1106F" w:rsidTr="00781228">
        <w:tc>
          <w:tcPr>
            <w:tcW w:w="4111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="00EC7919" w:rsidRPr="00D1106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D1106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Волкова Нина Константиновна</w:t>
            </w:r>
          </w:p>
        </w:tc>
      </w:tr>
      <w:tr w:rsidR="00EC7919" w:rsidRPr="00D1106F" w:rsidTr="00781228">
        <w:tc>
          <w:tcPr>
            <w:tcW w:w="4111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D1106F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D1106F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D1106F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D1106F">
              <w:rPr>
                <w:rFonts w:ascii="New Times Roman" w:hAnsi="New Times Roman" w:cs="Times New Roman"/>
                <w:sz w:val="24"/>
                <w:szCs w:val="24"/>
              </w:rPr>
              <w:t>Захарова Инна Михайловна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36253"/>
    <w:rsid w:val="00043F78"/>
    <w:rsid w:val="00044FC1"/>
    <w:rsid w:val="00081B01"/>
    <w:rsid w:val="000A2BEA"/>
    <w:rsid w:val="000A740B"/>
    <w:rsid w:val="000B3457"/>
    <w:rsid w:val="000B6543"/>
    <w:rsid w:val="000E21AD"/>
    <w:rsid w:val="00111592"/>
    <w:rsid w:val="001166C4"/>
    <w:rsid w:val="0013287A"/>
    <w:rsid w:val="00137C46"/>
    <w:rsid w:val="00154723"/>
    <w:rsid w:val="00162C27"/>
    <w:rsid w:val="00182114"/>
    <w:rsid w:val="0019273C"/>
    <w:rsid w:val="00197F10"/>
    <w:rsid w:val="001E3D5F"/>
    <w:rsid w:val="001F67EF"/>
    <w:rsid w:val="00213E2F"/>
    <w:rsid w:val="00242901"/>
    <w:rsid w:val="00255613"/>
    <w:rsid w:val="00264CCF"/>
    <w:rsid w:val="002822FD"/>
    <w:rsid w:val="00283E01"/>
    <w:rsid w:val="0028526A"/>
    <w:rsid w:val="002E263F"/>
    <w:rsid w:val="002F1C67"/>
    <w:rsid w:val="002F3050"/>
    <w:rsid w:val="00330AE6"/>
    <w:rsid w:val="0033549E"/>
    <w:rsid w:val="003B73AE"/>
    <w:rsid w:val="003C383D"/>
    <w:rsid w:val="003D1E1D"/>
    <w:rsid w:val="003F65ED"/>
    <w:rsid w:val="00411325"/>
    <w:rsid w:val="00462C8B"/>
    <w:rsid w:val="0047231A"/>
    <w:rsid w:val="00481B73"/>
    <w:rsid w:val="00490350"/>
    <w:rsid w:val="004A26D8"/>
    <w:rsid w:val="004B717B"/>
    <w:rsid w:val="004E6CFE"/>
    <w:rsid w:val="004F5BD6"/>
    <w:rsid w:val="00577C41"/>
    <w:rsid w:val="00580B44"/>
    <w:rsid w:val="0059065B"/>
    <w:rsid w:val="005A7864"/>
    <w:rsid w:val="005A7E42"/>
    <w:rsid w:val="005E1C63"/>
    <w:rsid w:val="005F5C58"/>
    <w:rsid w:val="00662674"/>
    <w:rsid w:val="006959EF"/>
    <w:rsid w:val="007078BB"/>
    <w:rsid w:val="00734623"/>
    <w:rsid w:val="007713FD"/>
    <w:rsid w:val="00780428"/>
    <w:rsid w:val="00781228"/>
    <w:rsid w:val="00793E02"/>
    <w:rsid w:val="007A0AEB"/>
    <w:rsid w:val="007A13A9"/>
    <w:rsid w:val="007A3FB2"/>
    <w:rsid w:val="007A6950"/>
    <w:rsid w:val="007C6BB9"/>
    <w:rsid w:val="007D4F3A"/>
    <w:rsid w:val="007F52D8"/>
    <w:rsid w:val="00866F46"/>
    <w:rsid w:val="008859EB"/>
    <w:rsid w:val="008969B3"/>
    <w:rsid w:val="008B3185"/>
    <w:rsid w:val="008D6022"/>
    <w:rsid w:val="008E2130"/>
    <w:rsid w:val="009348DC"/>
    <w:rsid w:val="0096176F"/>
    <w:rsid w:val="00984DE7"/>
    <w:rsid w:val="009949A3"/>
    <w:rsid w:val="0099696E"/>
    <w:rsid w:val="009A5CA0"/>
    <w:rsid w:val="009C3196"/>
    <w:rsid w:val="00A4365D"/>
    <w:rsid w:val="00A47C7B"/>
    <w:rsid w:val="00A56B5E"/>
    <w:rsid w:val="00A97A4A"/>
    <w:rsid w:val="00A97CAF"/>
    <w:rsid w:val="00AD4316"/>
    <w:rsid w:val="00B23BEF"/>
    <w:rsid w:val="00B43D8C"/>
    <w:rsid w:val="00B740C6"/>
    <w:rsid w:val="00B90D2C"/>
    <w:rsid w:val="00BF0D29"/>
    <w:rsid w:val="00C0073F"/>
    <w:rsid w:val="00C00C9B"/>
    <w:rsid w:val="00C47376"/>
    <w:rsid w:val="00CF7FEC"/>
    <w:rsid w:val="00D1106F"/>
    <w:rsid w:val="00D27B88"/>
    <w:rsid w:val="00D6095F"/>
    <w:rsid w:val="00D72E81"/>
    <w:rsid w:val="00D9235C"/>
    <w:rsid w:val="00D94748"/>
    <w:rsid w:val="00DC1B4D"/>
    <w:rsid w:val="00DC4DD4"/>
    <w:rsid w:val="00E543F6"/>
    <w:rsid w:val="00E85C15"/>
    <w:rsid w:val="00EC75CD"/>
    <w:rsid w:val="00EC7919"/>
    <w:rsid w:val="00EF7B43"/>
    <w:rsid w:val="00F260A9"/>
    <w:rsid w:val="00F449EA"/>
    <w:rsid w:val="00F568F4"/>
    <w:rsid w:val="00F70579"/>
    <w:rsid w:val="00F8787A"/>
    <w:rsid w:val="00F90D91"/>
    <w:rsid w:val="00FA0568"/>
    <w:rsid w:val="00FC2217"/>
    <w:rsid w:val="00FD2877"/>
    <w:rsid w:val="00FE0214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801CD"/>
  <w15:docId w15:val="{AFF97883-BCA2-44E5-9E96-153C878B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2</cp:revision>
  <dcterms:created xsi:type="dcterms:W3CDTF">2025-12-15T09:44:00Z</dcterms:created>
  <dcterms:modified xsi:type="dcterms:W3CDTF">2025-12-15T09:44:00Z</dcterms:modified>
</cp:coreProperties>
</file>