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825EA" w14:textId="27595E08" w:rsidR="00951E5B" w:rsidRPr="00BD0EB1" w:rsidRDefault="00456282" w:rsidP="003635E4">
      <w:pPr>
        <w:pStyle w:val="1"/>
        <w:numPr>
          <w:ilvl w:val="0"/>
          <w:numId w:val="0"/>
        </w:numPr>
        <w:spacing w:before="0" w:after="0"/>
        <w:contextualSpacing/>
        <w:jc w:val="center"/>
        <w:rPr>
          <w:rFonts w:ascii="Times New Roman" w:hAnsi="Times New Roman"/>
          <w:bCs w:val="0"/>
          <w:sz w:val="26"/>
          <w:szCs w:val="26"/>
        </w:rPr>
      </w:pPr>
      <w:r w:rsidRPr="00BD0EB1">
        <w:rPr>
          <w:rFonts w:ascii="Times New Roman" w:hAnsi="Times New Roman"/>
          <w:bCs w:val="0"/>
          <w:sz w:val="26"/>
          <w:szCs w:val="26"/>
        </w:rPr>
        <w:t>Протокол № МВС-</w:t>
      </w:r>
      <w:r w:rsidR="000124C5" w:rsidRPr="00BD0EB1">
        <w:rPr>
          <w:rFonts w:ascii="Times New Roman" w:hAnsi="Times New Roman"/>
          <w:bCs w:val="0"/>
          <w:sz w:val="26"/>
          <w:szCs w:val="26"/>
        </w:rPr>
        <w:t xml:space="preserve"> </w:t>
      </w:r>
      <w:r w:rsidR="000017F3">
        <w:rPr>
          <w:rFonts w:ascii="Times New Roman" w:hAnsi="Times New Roman"/>
          <w:bCs w:val="0"/>
          <w:sz w:val="26"/>
          <w:szCs w:val="26"/>
        </w:rPr>
        <w:t>182</w:t>
      </w:r>
    </w:p>
    <w:p w14:paraId="71D367AF" w14:textId="58D37FDD" w:rsidR="00951E5B" w:rsidRPr="00BD0EB1" w:rsidRDefault="00456282" w:rsidP="003635E4">
      <w:pPr>
        <w:keepNext/>
        <w:keepLines/>
        <w:spacing w:line="240" w:lineRule="auto"/>
        <w:ind w:firstLine="0"/>
        <w:contextualSpacing/>
        <w:jc w:val="center"/>
        <w:rPr>
          <w:b/>
          <w:sz w:val="26"/>
          <w:szCs w:val="26"/>
        </w:rPr>
      </w:pPr>
      <w:r w:rsidRPr="00BD0EB1">
        <w:rPr>
          <w:b/>
          <w:sz w:val="26"/>
          <w:szCs w:val="26"/>
        </w:rPr>
        <w:t>заочного заседания постоянно действующей закупочной комиссии</w:t>
      </w:r>
    </w:p>
    <w:p w14:paraId="563D9112" w14:textId="77777777" w:rsidR="00951E5B" w:rsidRPr="00BD0EB1" w:rsidRDefault="00456282" w:rsidP="003635E4">
      <w:pPr>
        <w:keepNext/>
        <w:keepLines/>
        <w:spacing w:line="240" w:lineRule="auto"/>
        <w:ind w:firstLine="0"/>
        <w:contextualSpacing/>
        <w:jc w:val="center"/>
        <w:rPr>
          <w:b/>
          <w:sz w:val="26"/>
          <w:szCs w:val="26"/>
        </w:rPr>
      </w:pPr>
      <w:r w:rsidRPr="00BD0EB1">
        <w:rPr>
          <w:b/>
          <w:sz w:val="26"/>
          <w:szCs w:val="26"/>
        </w:rPr>
        <w:t>МВС – филиала ПАО «Россети Московский регион» (далее - Комиссия)</w:t>
      </w:r>
    </w:p>
    <w:p w14:paraId="4F9F336B" w14:textId="77777777" w:rsidR="003635E4" w:rsidRDefault="003635E4" w:rsidP="003635E4">
      <w:pPr>
        <w:keepNext/>
        <w:keepLines/>
        <w:spacing w:line="240" w:lineRule="auto"/>
        <w:ind w:firstLine="0"/>
        <w:contextualSpacing/>
        <w:jc w:val="center"/>
        <w:rPr>
          <w:b/>
          <w:sz w:val="26"/>
          <w:szCs w:val="26"/>
        </w:rPr>
      </w:pPr>
      <w:r w:rsidRPr="003635E4">
        <w:rPr>
          <w:b/>
          <w:sz w:val="26"/>
          <w:szCs w:val="26"/>
        </w:rPr>
        <w:t xml:space="preserve">по рассмотрению заявок Участников и подведению итогов закупки </w:t>
      </w:r>
    </w:p>
    <w:p w14:paraId="1EA2E8D8" w14:textId="5D0623FB" w:rsidR="00951E5B" w:rsidRPr="000017F3" w:rsidRDefault="00456282" w:rsidP="003635E4">
      <w:pPr>
        <w:keepNext/>
        <w:keepLines/>
        <w:spacing w:line="240" w:lineRule="auto"/>
        <w:ind w:firstLine="0"/>
        <w:contextualSpacing/>
        <w:jc w:val="center"/>
        <w:rPr>
          <w:b/>
          <w:color w:val="000000"/>
          <w:sz w:val="26"/>
          <w:szCs w:val="26"/>
          <w:shd w:val="clear" w:color="auto" w:fill="FFFFFF"/>
        </w:rPr>
      </w:pPr>
      <w:r w:rsidRPr="00BD0EB1">
        <w:rPr>
          <w:b/>
          <w:sz w:val="26"/>
          <w:szCs w:val="26"/>
        </w:rPr>
        <w:t>(РАД №</w:t>
      </w:r>
      <w:r w:rsidR="00134BDB" w:rsidRPr="00BD0EB1">
        <w:rPr>
          <w:sz w:val="26"/>
          <w:szCs w:val="26"/>
        </w:rPr>
        <w:t xml:space="preserve"> </w:t>
      </w:r>
      <w:r w:rsidR="000017F3" w:rsidRPr="000017F3">
        <w:rPr>
          <w:b/>
          <w:color w:val="000000"/>
          <w:sz w:val="26"/>
          <w:szCs w:val="26"/>
          <w:shd w:val="clear" w:color="auto" w:fill="FFFFFF"/>
        </w:rPr>
        <w:t>RAD250020543</w:t>
      </w:r>
      <w:r w:rsidRPr="00BD0EB1">
        <w:rPr>
          <w:b/>
          <w:sz w:val="26"/>
          <w:szCs w:val="26"/>
        </w:rPr>
        <w:t xml:space="preserve"> ЕИС </w:t>
      </w:r>
      <w:r w:rsidR="000017F3" w:rsidRPr="000017F3">
        <w:rPr>
          <w:b/>
          <w:color w:val="000000"/>
          <w:sz w:val="26"/>
          <w:szCs w:val="26"/>
          <w:shd w:val="clear" w:color="auto" w:fill="FFFFFF"/>
        </w:rPr>
        <w:t>32515476189</w:t>
      </w:r>
      <w:r w:rsidRPr="00BD0EB1">
        <w:rPr>
          <w:b/>
          <w:iCs/>
          <w:sz w:val="26"/>
          <w:szCs w:val="26"/>
        </w:rPr>
        <w:t>)</w:t>
      </w:r>
    </w:p>
    <w:p w14:paraId="72071B88" w14:textId="77777777" w:rsidR="00BD0EB1" w:rsidRPr="00BD0EB1" w:rsidRDefault="00BD0EB1" w:rsidP="003635E4">
      <w:pPr>
        <w:keepNext/>
        <w:keepLines/>
        <w:spacing w:line="240" w:lineRule="auto"/>
        <w:ind w:firstLine="0"/>
        <w:contextualSpacing/>
        <w:jc w:val="center"/>
        <w:rPr>
          <w:b/>
          <w:color w:val="000000"/>
          <w:sz w:val="26"/>
          <w:szCs w:val="26"/>
          <w:shd w:val="clear" w:color="auto" w:fill="FFFFFF"/>
        </w:rPr>
      </w:pPr>
    </w:p>
    <w:tbl>
      <w:tblPr>
        <w:tblOverlap w:val="never"/>
        <w:tblW w:w="10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32"/>
        <w:gridCol w:w="2316"/>
        <w:gridCol w:w="2430"/>
      </w:tblGrid>
      <w:tr w:rsidR="00951E5B" w:rsidRPr="00BD0EB1" w14:paraId="060EC0AF" w14:textId="77777777" w:rsidTr="000124C5">
        <w:trPr>
          <w:trHeight w:val="769"/>
        </w:trPr>
        <w:tc>
          <w:tcPr>
            <w:tcW w:w="5832" w:type="dxa"/>
            <w:vAlign w:val="center"/>
          </w:tcPr>
          <w:p w14:paraId="6ACB670E" w14:textId="77777777" w:rsidR="00951E5B" w:rsidRPr="00BD0EB1" w:rsidRDefault="00456282" w:rsidP="003635E4">
            <w:pPr>
              <w:pStyle w:val="14"/>
              <w:keepNext/>
              <w:keepLines/>
              <w:widowControl/>
              <w:ind w:firstLine="0"/>
              <w:contextualSpacing/>
              <w:jc w:val="center"/>
              <w:rPr>
                <w:b/>
                <w:bCs/>
                <w:sz w:val="26"/>
                <w:szCs w:val="26"/>
              </w:rPr>
            </w:pPr>
            <w:r w:rsidRPr="00BD0EB1">
              <w:rPr>
                <w:b/>
                <w:bCs/>
                <w:sz w:val="26"/>
                <w:szCs w:val="26"/>
              </w:rPr>
              <w:t>Место заседания</w:t>
            </w:r>
          </w:p>
        </w:tc>
        <w:tc>
          <w:tcPr>
            <w:tcW w:w="2316" w:type="dxa"/>
            <w:vAlign w:val="center"/>
          </w:tcPr>
          <w:p w14:paraId="183D73F5" w14:textId="400F651B" w:rsidR="00951E5B" w:rsidRPr="00BD0EB1" w:rsidRDefault="00456282" w:rsidP="003635E4">
            <w:pPr>
              <w:pStyle w:val="14"/>
              <w:keepNext/>
              <w:keepLines/>
              <w:widowControl/>
              <w:ind w:firstLine="0"/>
              <w:contextualSpacing/>
              <w:jc w:val="center"/>
              <w:rPr>
                <w:b/>
                <w:bCs/>
                <w:sz w:val="26"/>
                <w:szCs w:val="26"/>
              </w:rPr>
            </w:pPr>
            <w:r w:rsidRPr="00BD0EB1">
              <w:rPr>
                <w:b/>
                <w:bCs/>
                <w:sz w:val="26"/>
                <w:szCs w:val="26"/>
              </w:rPr>
              <w:t>Дата принятия решения</w:t>
            </w:r>
          </w:p>
        </w:tc>
        <w:tc>
          <w:tcPr>
            <w:tcW w:w="2430" w:type="dxa"/>
            <w:vAlign w:val="center"/>
          </w:tcPr>
          <w:p w14:paraId="089638D4" w14:textId="6C9970FD" w:rsidR="00951E5B" w:rsidRPr="00BD0EB1" w:rsidRDefault="003635E4" w:rsidP="003635E4">
            <w:pPr>
              <w:pStyle w:val="14"/>
              <w:keepNext/>
              <w:keepLines/>
              <w:widowControl/>
              <w:ind w:firstLine="0"/>
              <w:contextualSpacing/>
              <w:jc w:val="center"/>
              <w:rPr>
                <w:b/>
                <w:bCs/>
                <w:sz w:val="26"/>
                <w:szCs w:val="26"/>
              </w:rPr>
            </w:pPr>
            <w:r>
              <w:rPr>
                <w:b/>
                <w:bCs/>
                <w:sz w:val="26"/>
                <w:szCs w:val="26"/>
              </w:rPr>
              <w:t>Дата</w:t>
            </w:r>
            <w:r w:rsidR="00456282" w:rsidRPr="00BD0EB1">
              <w:rPr>
                <w:b/>
                <w:bCs/>
                <w:sz w:val="26"/>
                <w:szCs w:val="26"/>
              </w:rPr>
              <w:t xml:space="preserve"> подписания протокола</w:t>
            </w:r>
          </w:p>
        </w:tc>
      </w:tr>
      <w:tr w:rsidR="00951E5B" w:rsidRPr="00BD0EB1" w14:paraId="30837473" w14:textId="77777777" w:rsidTr="000124C5">
        <w:trPr>
          <w:trHeight w:val="1024"/>
        </w:trPr>
        <w:tc>
          <w:tcPr>
            <w:tcW w:w="5832" w:type="dxa"/>
            <w:vAlign w:val="center"/>
          </w:tcPr>
          <w:p w14:paraId="7F02BEBB" w14:textId="0A621CF5" w:rsidR="00951E5B" w:rsidRPr="00BD0EB1" w:rsidRDefault="00456282" w:rsidP="003635E4">
            <w:pPr>
              <w:pStyle w:val="14"/>
              <w:keepNext/>
              <w:keepLines/>
              <w:widowControl/>
              <w:ind w:firstLine="0"/>
              <w:contextualSpacing/>
              <w:rPr>
                <w:sz w:val="26"/>
                <w:szCs w:val="26"/>
              </w:rPr>
            </w:pPr>
            <w:r w:rsidRPr="00BD0EB1">
              <w:rPr>
                <w:sz w:val="26"/>
                <w:szCs w:val="26"/>
              </w:rPr>
              <w:t>г. Москва, ул. Ни</w:t>
            </w:r>
            <w:r w:rsidR="0022297B">
              <w:rPr>
                <w:sz w:val="26"/>
                <w:szCs w:val="26"/>
              </w:rPr>
              <w:t xml:space="preserve">жняя </w:t>
            </w:r>
            <w:proofErr w:type="spellStart"/>
            <w:r w:rsidR="0022297B">
              <w:rPr>
                <w:sz w:val="26"/>
                <w:szCs w:val="26"/>
              </w:rPr>
              <w:t>Красносельская</w:t>
            </w:r>
            <w:proofErr w:type="spellEnd"/>
            <w:r w:rsidR="0022297B">
              <w:rPr>
                <w:sz w:val="26"/>
                <w:szCs w:val="26"/>
              </w:rPr>
              <w:t>, д. 6, стр.</w:t>
            </w:r>
            <w:r w:rsidRPr="00BD0EB1">
              <w:rPr>
                <w:sz w:val="26"/>
                <w:szCs w:val="26"/>
              </w:rPr>
              <w:t>1. Управление логистики и МТО филиала ПАО «Россети Московский регион»</w:t>
            </w:r>
            <w:r w:rsidR="0037645B">
              <w:rPr>
                <w:sz w:val="26"/>
                <w:szCs w:val="26"/>
              </w:rPr>
              <w:t xml:space="preserve"> - Московские высоковольтные сети </w:t>
            </w:r>
          </w:p>
        </w:tc>
        <w:tc>
          <w:tcPr>
            <w:tcW w:w="2316" w:type="dxa"/>
            <w:vAlign w:val="center"/>
          </w:tcPr>
          <w:p w14:paraId="275BFEE0" w14:textId="4E5F8BE9" w:rsidR="00951E5B" w:rsidRPr="00D77727" w:rsidRDefault="00D77727" w:rsidP="003635E4">
            <w:pPr>
              <w:pStyle w:val="14"/>
              <w:keepNext/>
              <w:keepLines/>
              <w:widowControl/>
              <w:tabs>
                <w:tab w:val="left" w:pos="567"/>
                <w:tab w:val="left" w:pos="900"/>
              </w:tabs>
              <w:ind w:firstLine="0"/>
              <w:contextualSpacing/>
              <w:jc w:val="center"/>
              <w:rPr>
                <w:b/>
                <w:szCs w:val="26"/>
              </w:rPr>
            </w:pPr>
            <w:r w:rsidRPr="00D77727">
              <w:rPr>
                <w:b/>
                <w:szCs w:val="26"/>
              </w:rPr>
              <w:t>15.12.2025</w:t>
            </w:r>
          </w:p>
        </w:tc>
        <w:tc>
          <w:tcPr>
            <w:tcW w:w="2430" w:type="dxa"/>
            <w:vAlign w:val="center"/>
          </w:tcPr>
          <w:p w14:paraId="0F4DA36E" w14:textId="71066E38" w:rsidR="00951E5B" w:rsidRPr="00D77727" w:rsidRDefault="00D77727" w:rsidP="003635E4">
            <w:pPr>
              <w:pStyle w:val="14"/>
              <w:keepNext/>
              <w:keepLines/>
              <w:widowControl/>
              <w:tabs>
                <w:tab w:val="left" w:pos="567"/>
                <w:tab w:val="left" w:pos="900"/>
              </w:tabs>
              <w:ind w:firstLine="0"/>
              <w:contextualSpacing/>
              <w:jc w:val="center"/>
              <w:rPr>
                <w:b/>
                <w:szCs w:val="26"/>
              </w:rPr>
            </w:pPr>
            <w:r w:rsidRPr="00D77727">
              <w:rPr>
                <w:b/>
                <w:szCs w:val="26"/>
              </w:rPr>
              <w:t>15.12.2025</w:t>
            </w:r>
          </w:p>
        </w:tc>
      </w:tr>
    </w:tbl>
    <w:p w14:paraId="7145D9D5" w14:textId="3A0C8C67" w:rsidR="003635E4" w:rsidRDefault="003635E4" w:rsidP="003635E4">
      <w:pPr>
        <w:pStyle w:val="1"/>
        <w:numPr>
          <w:ilvl w:val="0"/>
          <w:numId w:val="0"/>
        </w:numPr>
        <w:spacing w:before="0" w:after="0"/>
        <w:contextualSpacing/>
        <w:rPr>
          <w:rFonts w:ascii="Times New Roman" w:hAnsi="Times New Roman"/>
          <w:b w:val="0"/>
          <w:bCs w:val="0"/>
          <w:sz w:val="26"/>
          <w:szCs w:val="26"/>
        </w:rPr>
      </w:pPr>
      <w:r w:rsidRPr="003635E4">
        <w:rPr>
          <w:rFonts w:ascii="Times New Roman" w:hAnsi="Times New Roman"/>
          <w:b w:val="0"/>
          <w:bCs w:val="0"/>
          <w:sz w:val="26"/>
          <w:szCs w:val="26"/>
        </w:rPr>
        <w:t>Настоящий запрос цен по результатам предварительного отбора в электронной форме (далее – закупка) проводится с использованием функционала электронной торговой площадки АО «Российский аукционный дом» (</w:t>
      </w:r>
      <w:hyperlink r:id="rId9" w:history="1">
        <w:r w:rsidRPr="00752F4F">
          <w:rPr>
            <w:rStyle w:val="aff7"/>
            <w:rFonts w:ascii="Times New Roman" w:hAnsi="Times New Roman"/>
            <w:b w:val="0"/>
            <w:bCs w:val="0"/>
            <w:sz w:val="26"/>
            <w:szCs w:val="26"/>
          </w:rPr>
          <w:t>www.tender.lot-online.ru</w:t>
        </w:r>
      </w:hyperlink>
      <w:r>
        <w:rPr>
          <w:rFonts w:ascii="Times New Roman" w:hAnsi="Times New Roman"/>
          <w:b w:val="0"/>
          <w:bCs w:val="0"/>
          <w:sz w:val="26"/>
          <w:szCs w:val="26"/>
        </w:rPr>
        <w:t>)</w:t>
      </w:r>
      <w:r w:rsidRPr="003635E4">
        <w:rPr>
          <w:rFonts w:ascii="Times New Roman" w:hAnsi="Times New Roman"/>
          <w:b w:val="0"/>
          <w:bCs w:val="0"/>
          <w:sz w:val="26"/>
          <w:szCs w:val="26"/>
        </w:rPr>
        <w:t xml:space="preserve"> согласно правилам работы данной системы. </w:t>
      </w:r>
    </w:p>
    <w:p w14:paraId="41EADE52" w14:textId="77777777" w:rsidR="003635E4" w:rsidRPr="003635E4" w:rsidRDefault="003635E4" w:rsidP="003635E4">
      <w:pPr>
        <w:pStyle w:val="1"/>
        <w:numPr>
          <w:ilvl w:val="0"/>
          <w:numId w:val="0"/>
        </w:numPr>
        <w:spacing w:before="0" w:after="0"/>
        <w:contextualSpacing/>
        <w:rPr>
          <w:rFonts w:ascii="Times New Roman" w:hAnsi="Times New Roman"/>
          <w:bCs w:val="0"/>
          <w:sz w:val="26"/>
          <w:szCs w:val="26"/>
        </w:rPr>
      </w:pPr>
    </w:p>
    <w:p w14:paraId="07D451B5" w14:textId="23C5AB35" w:rsidR="00951E5B" w:rsidRPr="00BD0EB1" w:rsidRDefault="00456282" w:rsidP="003635E4">
      <w:pPr>
        <w:pStyle w:val="1"/>
        <w:numPr>
          <w:ilvl w:val="0"/>
          <w:numId w:val="20"/>
        </w:numPr>
        <w:spacing w:before="0" w:after="0"/>
        <w:ind w:left="0" w:firstLine="0"/>
        <w:contextualSpacing/>
        <w:rPr>
          <w:rFonts w:ascii="Times New Roman" w:hAnsi="Times New Roman"/>
          <w:bCs w:val="0"/>
          <w:sz w:val="26"/>
          <w:szCs w:val="26"/>
        </w:rPr>
      </w:pPr>
      <w:r w:rsidRPr="00BD0EB1">
        <w:rPr>
          <w:rFonts w:ascii="Times New Roman" w:hAnsi="Times New Roman"/>
          <w:sz w:val="26"/>
          <w:szCs w:val="26"/>
        </w:rPr>
        <w:t>ОБЩАЯ ИНФОРМАЦИЯ О ЗАКУПКЕ:</w:t>
      </w:r>
    </w:p>
    <w:p w14:paraId="390EEA33" w14:textId="5B0E12C6" w:rsidR="00951E5B" w:rsidRPr="003635E4" w:rsidRDefault="00456282" w:rsidP="003635E4">
      <w:pPr>
        <w:keepNext/>
        <w:keepLines/>
        <w:spacing w:line="240" w:lineRule="auto"/>
        <w:ind w:firstLine="0"/>
        <w:contextualSpacing/>
        <w:rPr>
          <w:iCs/>
          <w:sz w:val="26"/>
          <w:szCs w:val="26"/>
        </w:rPr>
      </w:pPr>
      <w:r w:rsidRPr="003635E4">
        <w:rPr>
          <w:sz w:val="26"/>
          <w:szCs w:val="26"/>
          <w:u w:val="single"/>
        </w:rPr>
        <w:t xml:space="preserve">Предмет </w:t>
      </w:r>
      <w:r w:rsidR="003635E4">
        <w:rPr>
          <w:sz w:val="26"/>
          <w:szCs w:val="26"/>
          <w:u w:val="single"/>
        </w:rPr>
        <w:t>закупки</w:t>
      </w:r>
      <w:r w:rsidRPr="003635E4">
        <w:rPr>
          <w:sz w:val="26"/>
          <w:szCs w:val="26"/>
          <w:u w:val="single"/>
        </w:rPr>
        <w:t>:</w:t>
      </w:r>
      <w:r w:rsidRPr="003635E4">
        <w:rPr>
          <w:sz w:val="26"/>
          <w:szCs w:val="26"/>
        </w:rPr>
        <w:t xml:space="preserve"> </w:t>
      </w:r>
      <w:r w:rsidR="000017F3" w:rsidRPr="003635E4">
        <w:rPr>
          <w:iCs/>
          <w:sz w:val="26"/>
          <w:szCs w:val="26"/>
        </w:rPr>
        <w:t xml:space="preserve">Выполнение ПИР, АН по титулу: Модернизация ПС-110 </w:t>
      </w:r>
      <w:proofErr w:type="spellStart"/>
      <w:r w:rsidR="000017F3" w:rsidRPr="003635E4">
        <w:rPr>
          <w:iCs/>
          <w:sz w:val="26"/>
          <w:szCs w:val="26"/>
        </w:rPr>
        <w:t>кВ</w:t>
      </w:r>
      <w:proofErr w:type="spellEnd"/>
      <w:r w:rsidR="000017F3" w:rsidRPr="003635E4">
        <w:rPr>
          <w:iCs/>
          <w:sz w:val="26"/>
          <w:szCs w:val="26"/>
        </w:rPr>
        <w:t xml:space="preserve"> № 372 </w:t>
      </w:r>
      <w:proofErr w:type="spellStart"/>
      <w:r w:rsidR="000017F3" w:rsidRPr="003635E4">
        <w:rPr>
          <w:iCs/>
          <w:sz w:val="26"/>
          <w:szCs w:val="26"/>
        </w:rPr>
        <w:t>Чухлинка</w:t>
      </w:r>
      <w:proofErr w:type="spellEnd"/>
      <w:r w:rsidR="000017F3" w:rsidRPr="003635E4">
        <w:rPr>
          <w:iCs/>
          <w:sz w:val="26"/>
          <w:szCs w:val="26"/>
        </w:rPr>
        <w:t xml:space="preserve"> с заменой ячеек №37, №35, №33 на узкогабаритные и установкой 1 </w:t>
      </w:r>
      <w:proofErr w:type="spellStart"/>
      <w:r w:rsidR="000017F3" w:rsidRPr="003635E4">
        <w:rPr>
          <w:iCs/>
          <w:sz w:val="26"/>
          <w:szCs w:val="26"/>
        </w:rPr>
        <w:t>доп.ячейки</w:t>
      </w:r>
      <w:proofErr w:type="spellEnd"/>
      <w:r w:rsidR="000017F3" w:rsidRPr="003635E4">
        <w:rPr>
          <w:iCs/>
          <w:sz w:val="26"/>
          <w:szCs w:val="26"/>
        </w:rPr>
        <w:t xml:space="preserve"> на 3 сек КРУ-10 </w:t>
      </w:r>
      <w:proofErr w:type="spellStart"/>
      <w:r w:rsidR="000017F3" w:rsidRPr="003635E4">
        <w:rPr>
          <w:iCs/>
          <w:sz w:val="26"/>
          <w:szCs w:val="26"/>
        </w:rPr>
        <w:t>кВ</w:t>
      </w:r>
      <w:proofErr w:type="spellEnd"/>
      <w:r w:rsidR="000017F3" w:rsidRPr="003635E4">
        <w:rPr>
          <w:iCs/>
          <w:sz w:val="26"/>
          <w:szCs w:val="26"/>
        </w:rPr>
        <w:t xml:space="preserve">, с заменой ячеек №36, №34, №32 на узкогабаритные и установкой 1 </w:t>
      </w:r>
      <w:proofErr w:type="spellStart"/>
      <w:r w:rsidR="000017F3" w:rsidRPr="003635E4">
        <w:rPr>
          <w:iCs/>
          <w:sz w:val="26"/>
          <w:szCs w:val="26"/>
        </w:rPr>
        <w:t>доп.ячейки</w:t>
      </w:r>
      <w:proofErr w:type="spellEnd"/>
      <w:r w:rsidR="000017F3" w:rsidRPr="003635E4">
        <w:rPr>
          <w:iCs/>
          <w:sz w:val="26"/>
          <w:szCs w:val="26"/>
        </w:rPr>
        <w:t xml:space="preserve"> на 4 сек КРУ-10 </w:t>
      </w:r>
      <w:proofErr w:type="spellStart"/>
      <w:r w:rsidR="000017F3" w:rsidRPr="003635E4">
        <w:rPr>
          <w:iCs/>
          <w:sz w:val="26"/>
          <w:szCs w:val="26"/>
        </w:rPr>
        <w:t>кВ</w:t>
      </w:r>
      <w:proofErr w:type="spellEnd"/>
      <w:r w:rsidR="000017F3" w:rsidRPr="003635E4">
        <w:rPr>
          <w:iCs/>
          <w:sz w:val="26"/>
          <w:szCs w:val="26"/>
        </w:rPr>
        <w:t xml:space="preserve">, с выполнением мероприятий по компенсации емкостных токов на 3 сек 10 к, 4 сек 10 </w:t>
      </w:r>
      <w:proofErr w:type="spellStart"/>
      <w:r w:rsidR="000017F3" w:rsidRPr="003635E4">
        <w:rPr>
          <w:iCs/>
          <w:sz w:val="26"/>
          <w:szCs w:val="26"/>
        </w:rPr>
        <w:t>кВ</w:t>
      </w:r>
      <w:proofErr w:type="spellEnd"/>
      <w:r w:rsidR="000017F3" w:rsidRPr="003635E4">
        <w:rPr>
          <w:iCs/>
          <w:sz w:val="26"/>
          <w:szCs w:val="26"/>
        </w:rPr>
        <w:t xml:space="preserve"> КРУ-10 </w:t>
      </w:r>
      <w:proofErr w:type="spellStart"/>
      <w:r w:rsidR="000017F3" w:rsidRPr="003635E4">
        <w:rPr>
          <w:iCs/>
          <w:sz w:val="26"/>
          <w:szCs w:val="26"/>
        </w:rPr>
        <w:t>кВ</w:t>
      </w:r>
      <w:proofErr w:type="spellEnd"/>
      <w:r w:rsidR="000017F3" w:rsidRPr="003635E4">
        <w:rPr>
          <w:iCs/>
          <w:sz w:val="26"/>
          <w:szCs w:val="26"/>
        </w:rPr>
        <w:t xml:space="preserve">, модернизация ПС-110 </w:t>
      </w:r>
      <w:proofErr w:type="spellStart"/>
      <w:r w:rsidR="000017F3" w:rsidRPr="003635E4">
        <w:rPr>
          <w:iCs/>
          <w:sz w:val="26"/>
          <w:szCs w:val="26"/>
        </w:rPr>
        <w:t>кВ</w:t>
      </w:r>
      <w:proofErr w:type="spellEnd"/>
      <w:r w:rsidR="000017F3" w:rsidRPr="003635E4">
        <w:rPr>
          <w:iCs/>
          <w:sz w:val="26"/>
          <w:szCs w:val="26"/>
        </w:rPr>
        <w:t xml:space="preserve"> № 12 </w:t>
      </w:r>
      <w:proofErr w:type="spellStart"/>
      <w:r w:rsidR="000017F3" w:rsidRPr="003635E4">
        <w:rPr>
          <w:iCs/>
          <w:sz w:val="26"/>
          <w:szCs w:val="26"/>
        </w:rPr>
        <w:t>Карачарово</w:t>
      </w:r>
      <w:proofErr w:type="spellEnd"/>
      <w:r w:rsidR="000017F3" w:rsidRPr="003635E4">
        <w:rPr>
          <w:iCs/>
          <w:sz w:val="26"/>
          <w:szCs w:val="26"/>
        </w:rPr>
        <w:t xml:space="preserve"> с установкой 1 </w:t>
      </w:r>
      <w:proofErr w:type="spellStart"/>
      <w:r w:rsidR="000017F3" w:rsidRPr="003635E4">
        <w:rPr>
          <w:iCs/>
          <w:sz w:val="26"/>
          <w:szCs w:val="26"/>
        </w:rPr>
        <w:t>доп.секции</w:t>
      </w:r>
      <w:proofErr w:type="spellEnd"/>
      <w:r w:rsidR="000017F3" w:rsidRPr="003635E4">
        <w:rPr>
          <w:iCs/>
          <w:sz w:val="26"/>
          <w:szCs w:val="26"/>
        </w:rPr>
        <w:t xml:space="preserve"> 10 </w:t>
      </w:r>
      <w:proofErr w:type="spellStart"/>
      <w:r w:rsidR="000017F3" w:rsidRPr="003635E4">
        <w:rPr>
          <w:iCs/>
          <w:sz w:val="26"/>
          <w:szCs w:val="26"/>
        </w:rPr>
        <w:t>кВ</w:t>
      </w:r>
      <w:proofErr w:type="spellEnd"/>
      <w:r w:rsidR="000017F3" w:rsidRPr="003635E4">
        <w:rPr>
          <w:iCs/>
          <w:sz w:val="26"/>
          <w:szCs w:val="26"/>
        </w:rPr>
        <w:t xml:space="preserve"> от 3 сек 10 </w:t>
      </w:r>
      <w:proofErr w:type="spellStart"/>
      <w:r w:rsidR="000017F3" w:rsidRPr="003635E4">
        <w:rPr>
          <w:iCs/>
          <w:sz w:val="26"/>
          <w:szCs w:val="26"/>
        </w:rPr>
        <w:t>кВ</w:t>
      </w:r>
      <w:proofErr w:type="spellEnd"/>
      <w:r w:rsidR="000017F3" w:rsidRPr="003635E4">
        <w:rPr>
          <w:iCs/>
          <w:sz w:val="26"/>
          <w:szCs w:val="26"/>
        </w:rPr>
        <w:t xml:space="preserve"> через шинный мост с установкой 3 ячеек КРУ, с установкой 1 </w:t>
      </w:r>
      <w:proofErr w:type="spellStart"/>
      <w:r w:rsidR="000017F3" w:rsidRPr="003635E4">
        <w:rPr>
          <w:iCs/>
          <w:sz w:val="26"/>
          <w:szCs w:val="26"/>
        </w:rPr>
        <w:t>доп.секции</w:t>
      </w:r>
      <w:proofErr w:type="spellEnd"/>
      <w:r w:rsidR="000017F3" w:rsidRPr="003635E4">
        <w:rPr>
          <w:iCs/>
          <w:sz w:val="26"/>
          <w:szCs w:val="26"/>
        </w:rPr>
        <w:t xml:space="preserve"> 10 </w:t>
      </w:r>
      <w:proofErr w:type="spellStart"/>
      <w:r w:rsidR="000017F3" w:rsidRPr="003635E4">
        <w:rPr>
          <w:iCs/>
          <w:sz w:val="26"/>
          <w:szCs w:val="26"/>
        </w:rPr>
        <w:t>кВ</w:t>
      </w:r>
      <w:proofErr w:type="spellEnd"/>
      <w:r w:rsidR="000017F3" w:rsidRPr="003635E4">
        <w:rPr>
          <w:iCs/>
          <w:sz w:val="26"/>
          <w:szCs w:val="26"/>
        </w:rPr>
        <w:t xml:space="preserve"> от 4 сек 10 </w:t>
      </w:r>
      <w:proofErr w:type="spellStart"/>
      <w:r w:rsidR="000017F3" w:rsidRPr="003635E4">
        <w:rPr>
          <w:iCs/>
          <w:sz w:val="26"/>
          <w:szCs w:val="26"/>
        </w:rPr>
        <w:t>кВ</w:t>
      </w:r>
      <w:proofErr w:type="spellEnd"/>
      <w:r w:rsidR="000017F3" w:rsidRPr="003635E4">
        <w:rPr>
          <w:iCs/>
          <w:sz w:val="26"/>
          <w:szCs w:val="26"/>
        </w:rPr>
        <w:t xml:space="preserve"> через шинный мост с установкой на </w:t>
      </w:r>
      <w:proofErr w:type="spellStart"/>
      <w:r w:rsidR="000017F3" w:rsidRPr="003635E4">
        <w:rPr>
          <w:iCs/>
          <w:sz w:val="26"/>
          <w:szCs w:val="26"/>
        </w:rPr>
        <w:t>доп.секции</w:t>
      </w:r>
      <w:proofErr w:type="spellEnd"/>
      <w:r w:rsidR="000017F3" w:rsidRPr="003635E4">
        <w:rPr>
          <w:iCs/>
          <w:sz w:val="26"/>
          <w:szCs w:val="26"/>
        </w:rPr>
        <w:t xml:space="preserve"> 3 ячеек КРУ, с выполнением компенсации емкостных токов на 3 сек 10 </w:t>
      </w:r>
      <w:proofErr w:type="spellStart"/>
      <w:r w:rsidR="000017F3" w:rsidRPr="003635E4">
        <w:rPr>
          <w:iCs/>
          <w:sz w:val="26"/>
          <w:szCs w:val="26"/>
        </w:rPr>
        <w:t>кВ</w:t>
      </w:r>
      <w:proofErr w:type="spellEnd"/>
      <w:r w:rsidR="000017F3" w:rsidRPr="003635E4">
        <w:rPr>
          <w:iCs/>
          <w:sz w:val="26"/>
          <w:szCs w:val="26"/>
        </w:rPr>
        <w:t xml:space="preserve">, 4 сек КРУ-10 </w:t>
      </w:r>
      <w:proofErr w:type="spellStart"/>
      <w:r w:rsidR="000017F3" w:rsidRPr="003635E4">
        <w:rPr>
          <w:iCs/>
          <w:sz w:val="26"/>
          <w:szCs w:val="26"/>
        </w:rPr>
        <w:t>кВ</w:t>
      </w:r>
      <w:proofErr w:type="spellEnd"/>
      <w:r w:rsidR="000017F3" w:rsidRPr="003635E4">
        <w:rPr>
          <w:iCs/>
          <w:sz w:val="26"/>
          <w:szCs w:val="26"/>
        </w:rPr>
        <w:t xml:space="preserve">, в </w:t>
      </w:r>
      <w:proofErr w:type="spellStart"/>
      <w:r w:rsidR="000017F3" w:rsidRPr="003635E4">
        <w:rPr>
          <w:iCs/>
          <w:sz w:val="26"/>
          <w:szCs w:val="26"/>
        </w:rPr>
        <w:t>т.ч</w:t>
      </w:r>
      <w:proofErr w:type="spellEnd"/>
      <w:r w:rsidR="000017F3" w:rsidRPr="003635E4">
        <w:rPr>
          <w:iCs/>
          <w:sz w:val="26"/>
          <w:szCs w:val="26"/>
        </w:rPr>
        <w:t xml:space="preserve">. ПИР, г. Москва, Рязанский </w:t>
      </w:r>
      <w:proofErr w:type="spellStart"/>
      <w:r w:rsidR="000017F3" w:rsidRPr="003635E4">
        <w:rPr>
          <w:iCs/>
          <w:sz w:val="26"/>
          <w:szCs w:val="26"/>
        </w:rPr>
        <w:t>пр-кт</w:t>
      </w:r>
      <w:proofErr w:type="spellEnd"/>
      <w:r w:rsidR="000017F3" w:rsidRPr="003635E4">
        <w:rPr>
          <w:iCs/>
          <w:sz w:val="26"/>
          <w:szCs w:val="26"/>
        </w:rPr>
        <w:t>, владение 8А для нужд филиала ПАО «Россети Московский регион» - Московские высоковольтные сети.</w:t>
      </w:r>
    </w:p>
    <w:p w14:paraId="0C3B6625" w14:textId="1489D469" w:rsidR="00951E5B" w:rsidRPr="00BD0EB1" w:rsidRDefault="00456282" w:rsidP="003635E4">
      <w:pPr>
        <w:keepNext/>
        <w:keepLines/>
        <w:spacing w:line="240" w:lineRule="auto"/>
        <w:ind w:firstLine="0"/>
        <w:contextualSpacing/>
        <w:rPr>
          <w:bCs/>
          <w:sz w:val="26"/>
          <w:szCs w:val="26"/>
        </w:rPr>
      </w:pPr>
      <w:r w:rsidRPr="00BD0EB1">
        <w:rPr>
          <w:sz w:val="26"/>
          <w:szCs w:val="26"/>
          <w:u w:val="single"/>
        </w:rPr>
        <w:t>Начальная (предельная) цена лота</w:t>
      </w:r>
      <w:r w:rsidRPr="00BD0EB1">
        <w:rPr>
          <w:sz w:val="26"/>
          <w:szCs w:val="26"/>
        </w:rPr>
        <w:t>:</w:t>
      </w:r>
      <w:r w:rsidRPr="00BD0EB1">
        <w:rPr>
          <w:color w:val="000000"/>
          <w:sz w:val="26"/>
          <w:szCs w:val="26"/>
          <w:shd w:val="clear" w:color="auto" w:fill="FFFFFF"/>
        </w:rPr>
        <w:t xml:space="preserve"> </w:t>
      </w:r>
      <w:r w:rsidR="000017F3" w:rsidRPr="000017F3">
        <w:rPr>
          <w:color w:val="000000"/>
          <w:sz w:val="26"/>
          <w:szCs w:val="26"/>
          <w:shd w:val="clear" w:color="auto" w:fill="FFFFFF"/>
        </w:rPr>
        <w:t xml:space="preserve">3 442 880,46 </w:t>
      </w:r>
      <w:r w:rsidR="0037645B" w:rsidRPr="0037645B">
        <w:rPr>
          <w:color w:val="000000"/>
          <w:sz w:val="26"/>
          <w:szCs w:val="26"/>
          <w:shd w:val="clear" w:color="auto" w:fill="FFFFFF"/>
        </w:rPr>
        <w:t>руб. в т. ч. НДС 20%</w:t>
      </w:r>
    </w:p>
    <w:p w14:paraId="5DCA5515" w14:textId="208CB60C" w:rsidR="00951E5B" w:rsidRPr="00BD0EB1" w:rsidRDefault="00456282" w:rsidP="003635E4">
      <w:pPr>
        <w:keepNext/>
        <w:keepLines/>
        <w:spacing w:line="240" w:lineRule="auto"/>
        <w:ind w:firstLine="0"/>
        <w:contextualSpacing/>
        <w:rPr>
          <w:bCs/>
          <w:sz w:val="26"/>
          <w:szCs w:val="26"/>
        </w:rPr>
      </w:pPr>
      <w:r w:rsidRPr="00BD0EB1">
        <w:rPr>
          <w:bCs/>
          <w:sz w:val="26"/>
          <w:szCs w:val="26"/>
          <w:u w:val="single"/>
        </w:rPr>
        <w:t xml:space="preserve">Срок </w:t>
      </w:r>
      <w:r w:rsidR="0037645B">
        <w:rPr>
          <w:bCs/>
          <w:sz w:val="26"/>
          <w:szCs w:val="26"/>
          <w:u w:val="single"/>
        </w:rPr>
        <w:t xml:space="preserve">выполнения </w:t>
      </w:r>
      <w:r w:rsidR="0037645B" w:rsidRPr="00E168FC">
        <w:rPr>
          <w:bCs/>
          <w:sz w:val="26"/>
          <w:szCs w:val="26"/>
          <w:u w:val="single"/>
        </w:rPr>
        <w:t>работ</w:t>
      </w:r>
      <w:r w:rsidR="00134BDB" w:rsidRPr="00E168FC">
        <w:rPr>
          <w:bCs/>
          <w:sz w:val="26"/>
          <w:szCs w:val="26"/>
          <w:u w:val="single"/>
        </w:rPr>
        <w:t xml:space="preserve">: </w:t>
      </w:r>
      <w:r w:rsidR="000017F3">
        <w:rPr>
          <w:bCs/>
          <w:sz w:val="26"/>
          <w:szCs w:val="26"/>
        </w:rPr>
        <w:t>с даты подписания договора по 30.04.2026</w:t>
      </w:r>
      <w:r w:rsidR="00970C8A">
        <w:rPr>
          <w:bCs/>
          <w:sz w:val="26"/>
          <w:szCs w:val="26"/>
        </w:rPr>
        <w:t>г.</w:t>
      </w:r>
      <w:r w:rsidRPr="00E168FC">
        <w:rPr>
          <w:bCs/>
          <w:sz w:val="26"/>
          <w:szCs w:val="26"/>
        </w:rPr>
        <w:t>;</w:t>
      </w:r>
    </w:p>
    <w:p w14:paraId="362EF6F3" w14:textId="387C338F" w:rsidR="00951E5B" w:rsidRPr="00BD0EB1" w:rsidRDefault="00456282" w:rsidP="003635E4">
      <w:pPr>
        <w:keepNext/>
        <w:keepLines/>
        <w:spacing w:line="240" w:lineRule="auto"/>
        <w:ind w:firstLine="0"/>
        <w:contextualSpacing/>
        <w:rPr>
          <w:sz w:val="26"/>
          <w:szCs w:val="26"/>
        </w:rPr>
      </w:pPr>
      <w:r w:rsidRPr="00BD0EB1">
        <w:rPr>
          <w:bCs/>
          <w:sz w:val="26"/>
          <w:szCs w:val="26"/>
          <w:u w:val="single"/>
        </w:rPr>
        <w:t>Основание для проведения</w:t>
      </w:r>
      <w:r w:rsidRPr="00BD0EB1">
        <w:rPr>
          <w:sz w:val="26"/>
          <w:szCs w:val="26"/>
          <w:u w:val="single"/>
        </w:rPr>
        <w:t xml:space="preserve"> Запроса </w:t>
      </w:r>
      <w:r w:rsidR="000017F3">
        <w:rPr>
          <w:sz w:val="26"/>
          <w:szCs w:val="26"/>
          <w:u w:val="single"/>
        </w:rPr>
        <w:t>цен</w:t>
      </w:r>
      <w:r w:rsidRPr="00BD0EB1">
        <w:rPr>
          <w:bCs/>
          <w:sz w:val="26"/>
          <w:szCs w:val="26"/>
          <w:u w:val="single"/>
        </w:rPr>
        <w:t>:</w:t>
      </w:r>
      <w:r w:rsidRPr="00BD0EB1">
        <w:rPr>
          <w:sz w:val="26"/>
          <w:szCs w:val="26"/>
        </w:rPr>
        <w:t xml:space="preserve"> Приказ МВС – филиала ПАО «Россети Московский регион» </w:t>
      </w:r>
      <w:r w:rsidR="000017F3" w:rsidRPr="000017F3">
        <w:rPr>
          <w:sz w:val="26"/>
          <w:szCs w:val="26"/>
        </w:rPr>
        <w:t>№ 1271 от 01.12.2025г.</w:t>
      </w:r>
    </w:p>
    <w:p w14:paraId="42C48678" w14:textId="0B605B7B" w:rsidR="00951E5B" w:rsidRDefault="00456282" w:rsidP="003635E4">
      <w:pPr>
        <w:keepNext/>
        <w:keepLines/>
        <w:spacing w:line="240" w:lineRule="auto"/>
        <w:ind w:firstLine="0"/>
        <w:contextualSpacing/>
        <w:rPr>
          <w:sz w:val="26"/>
          <w:szCs w:val="26"/>
        </w:rPr>
      </w:pPr>
      <w:r w:rsidRPr="00BD0EB1">
        <w:rPr>
          <w:sz w:val="26"/>
          <w:szCs w:val="26"/>
          <w:u w:val="single"/>
        </w:rPr>
        <w:t>Ограничение участия только субъектов малого и среднего предпринимательства</w:t>
      </w:r>
      <w:r w:rsidRPr="00BD0EB1">
        <w:rPr>
          <w:sz w:val="26"/>
          <w:szCs w:val="26"/>
        </w:rPr>
        <w:t xml:space="preserve">: </w:t>
      </w:r>
      <w:r w:rsidR="0037645B">
        <w:rPr>
          <w:sz w:val="26"/>
          <w:szCs w:val="26"/>
        </w:rPr>
        <w:t xml:space="preserve">не </w:t>
      </w:r>
      <w:r w:rsidRPr="00BD0EB1">
        <w:rPr>
          <w:sz w:val="26"/>
          <w:szCs w:val="26"/>
        </w:rPr>
        <w:t>установлено.</w:t>
      </w:r>
    </w:p>
    <w:p w14:paraId="0AA230B7" w14:textId="77777777" w:rsidR="003635E4" w:rsidRPr="00BD0EB1" w:rsidRDefault="003635E4" w:rsidP="003635E4">
      <w:pPr>
        <w:keepNext/>
        <w:keepLines/>
        <w:spacing w:line="240" w:lineRule="auto"/>
        <w:ind w:firstLine="0"/>
        <w:contextualSpacing/>
        <w:rPr>
          <w:sz w:val="26"/>
          <w:szCs w:val="26"/>
          <w:u w:val="single"/>
        </w:rPr>
      </w:pPr>
    </w:p>
    <w:p w14:paraId="2D6C442F" w14:textId="11DDD629" w:rsidR="00951E5B" w:rsidRPr="00BD0EB1" w:rsidRDefault="00456282" w:rsidP="003635E4">
      <w:pPr>
        <w:pStyle w:val="1"/>
        <w:numPr>
          <w:ilvl w:val="0"/>
          <w:numId w:val="0"/>
        </w:numPr>
        <w:spacing w:before="0" w:after="0"/>
        <w:contextualSpacing/>
        <w:rPr>
          <w:rFonts w:ascii="Times New Roman" w:hAnsi="Times New Roman"/>
          <w:sz w:val="26"/>
          <w:szCs w:val="26"/>
        </w:rPr>
      </w:pPr>
      <w:r w:rsidRPr="00BD0EB1">
        <w:rPr>
          <w:rFonts w:ascii="Times New Roman" w:hAnsi="Times New Roman"/>
          <w:sz w:val="26"/>
          <w:szCs w:val="26"/>
        </w:rPr>
        <w:t>Заочное голосование по опросным листам:</w:t>
      </w:r>
    </w:p>
    <w:p w14:paraId="27E5D20F" w14:textId="77777777" w:rsidR="00A35CE9" w:rsidRPr="00BD0EB1" w:rsidRDefault="00A35CE9" w:rsidP="003635E4">
      <w:pPr>
        <w:keepNext/>
        <w:keepLines/>
        <w:spacing w:line="240" w:lineRule="auto"/>
        <w:ind w:firstLine="0"/>
        <w:contextualSpacing/>
        <w:rPr>
          <w:b/>
          <w:bCs/>
          <w:sz w:val="26"/>
          <w:szCs w:val="26"/>
        </w:rPr>
      </w:pPr>
      <w:r w:rsidRPr="00BD0EB1">
        <w:rPr>
          <w:b/>
          <w:bCs/>
          <w:sz w:val="26"/>
          <w:szCs w:val="26"/>
        </w:rPr>
        <w:t>Председатель комиссии:</w:t>
      </w:r>
    </w:p>
    <w:p w14:paraId="5A9AC17E" w14:textId="0D1836D6"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В.Ю. </w:t>
      </w:r>
      <w:r w:rsidR="00A35CE9" w:rsidRPr="00BD0EB1">
        <w:rPr>
          <w:bCs/>
          <w:sz w:val="26"/>
          <w:szCs w:val="26"/>
        </w:rPr>
        <w:t>Непомнящий</w:t>
      </w:r>
      <w:r w:rsidR="00BD0EB1" w:rsidRPr="00BD0EB1">
        <w:rPr>
          <w:bCs/>
          <w:sz w:val="26"/>
          <w:szCs w:val="26"/>
        </w:rPr>
        <w:t xml:space="preserve"> </w:t>
      </w:r>
      <w:r w:rsidR="00A35CE9" w:rsidRPr="00BD0EB1">
        <w:rPr>
          <w:bCs/>
          <w:sz w:val="26"/>
          <w:szCs w:val="26"/>
        </w:rPr>
        <w:t>– Первый заместитель директора - Главный инженер филиала ПАО «Россети Московский регион» - Московские высоковольтное сети.</w:t>
      </w:r>
    </w:p>
    <w:p w14:paraId="7DFDEF9D" w14:textId="77777777" w:rsidR="00A35CE9" w:rsidRPr="00BD0EB1" w:rsidRDefault="00A35CE9" w:rsidP="003635E4">
      <w:pPr>
        <w:keepNext/>
        <w:keepLines/>
        <w:spacing w:line="240" w:lineRule="auto"/>
        <w:ind w:firstLine="0"/>
        <w:contextualSpacing/>
        <w:rPr>
          <w:b/>
          <w:bCs/>
          <w:sz w:val="26"/>
          <w:szCs w:val="26"/>
        </w:rPr>
      </w:pPr>
      <w:r w:rsidRPr="00BD0EB1">
        <w:rPr>
          <w:b/>
          <w:bCs/>
          <w:sz w:val="26"/>
          <w:szCs w:val="26"/>
        </w:rPr>
        <w:t>Заместители председателя комиссии:</w:t>
      </w:r>
    </w:p>
    <w:p w14:paraId="11DE4902" w14:textId="4FCB7BA3"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И.А. </w:t>
      </w:r>
      <w:r w:rsidR="00A35CE9" w:rsidRPr="00BD0EB1">
        <w:rPr>
          <w:bCs/>
          <w:sz w:val="26"/>
          <w:szCs w:val="26"/>
        </w:rPr>
        <w:t>Веретенников И.А. - МВС – директор по безопасности – начальник управления филиала ПАО «Россети Московский регион» - Московские высоковольтное сети;</w:t>
      </w:r>
    </w:p>
    <w:p w14:paraId="17A385A8" w14:textId="52DCC012"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Е.В. </w:t>
      </w:r>
      <w:r w:rsidR="00A35CE9" w:rsidRPr="00BD0EB1">
        <w:rPr>
          <w:bCs/>
          <w:sz w:val="26"/>
          <w:szCs w:val="26"/>
        </w:rPr>
        <w:t>Юрьева - директор по логистике и МТО – начальник управления филиала ПАО «Россети Московский регион» - Московские высоковольтное сети;</w:t>
      </w:r>
    </w:p>
    <w:p w14:paraId="620EE935" w14:textId="21A8D880" w:rsidR="00BD0EB1" w:rsidRPr="00BD0EB1" w:rsidRDefault="00324D4D" w:rsidP="003635E4">
      <w:pPr>
        <w:keepNext/>
        <w:keepLines/>
        <w:spacing w:line="240" w:lineRule="auto"/>
        <w:ind w:firstLine="0"/>
        <w:contextualSpacing/>
        <w:rPr>
          <w:bCs/>
          <w:sz w:val="26"/>
          <w:szCs w:val="26"/>
        </w:rPr>
      </w:pPr>
      <w:r w:rsidRPr="00BD0EB1">
        <w:rPr>
          <w:bCs/>
          <w:sz w:val="26"/>
          <w:szCs w:val="26"/>
        </w:rPr>
        <w:t xml:space="preserve">Н.О. </w:t>
      </w:r>
      <w:proofErr w:type="spellStart"/>
      <w:r w:rsidR="00A35CE9" w:rsidRPr="00BD0EB1">
        <w:rPr>
          <w:bCs/>
          <w:sz w:val="26"/>
          <w:szCs w:val="26"/>
        </w:rPr>
        <w:t>Шашин</w:t>
      </w:r>
      <w:proofErr w:type="spellEnd"/>
      <w:r w:rsidRPr="00BD0EB1">
        <w:rPr>
          <w:bCs/>
          <w:sz w:val="26"/>
          <w:szCs w:val="26"/>
        </w:rPr>
        <w:t xml:space="preserve"> </w:t>
      </w:r>
      <w:r w:rsidR="00A35CE9" w:rsidRPr="00BD0EB1">
        <w:rPr>
          <w:bCs/>
          <w:sz w:val="26"/>
          <w:szCs w:val="26"/>
        </w:rPr>
        <w:t>– заместитель главного инженера по организации технического обслуживания, ремонта и развитию филиала ПАО «Россети Московский регион» - Московские высоковольтное сети.</w:t>
      </w:r>
    </w:p>
    <w:p w14:paraId="5A1556E8" w14:textId="77777777" w:rsidR="00A35CE9" w:rsidRPr="00BD0EB1" w:rsidRDefault="00A35CE9" w:rsidP="003635E4">
      <w:pPr>
        <w:keepNext/>
        <w:keepLines/>
        <w:spacing w:line="240" w:lineRule="auto"/>
        <w:ind w:firstLine="0"/>
        <w:contextualSpacing/>
        <w:rPr>
          <w:b/>
          <w:bCs/>
          <w:sz w:val="26"/>
          <w:szCs w:val="26"/>
        </w:rPr>
      </w:pPr>
      <w:r w:rsidRPr="00BD0EB1">
        <w:rPr>
          <w:b/>
          <w:bCs/>
          <w:sz w:val="26"/>
          <w:szCs w:val="26"/>
        </w:rPr>
        <w:t xml:space="preserve">Члены комиссии: </w:t>
      </w:r>
    </w:p>
    <w:p w14:paraId="7FB3E63B" w14:textId="0B4276C5"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Д.Е. </w:t>
      </w:r>
      <w:proofErr w:type="spellStart"/>
      <w:r w:rsidR="00A35CE9" w:rsidRPr="00BD0EB1">
        <w:rPr>
          <w:bCs/>
          <w:sz w:val="26"/>
          <w:szCs w:val="26"/>
        </w:rPr>
        <w:t>Лясота</w:t>
      </w:r>
      <w:proofErr w:type="spellEnd"/>
      <w:r w:rsidR="00BD0EB1" w:rsidRPr="00BD0EB1">
        <w:rPr>
          <w:bCs/>
          <w:sz w:val="26"/>
          <w:szCs w:val="26"/>
        </w:rPr>
        <w:t xml:space="preserve"> </w:t>
      </w:r>
      <w:r w:rsidR="00A35CE9" w:rsidRPr="00BD0EB1">
        <w:rPr>
          <w:bCs/>
          <w:sz w:val="26"/>
          <w:szCs w:val="26"/>
        </w:rPr>
        <w:t>– начальник отдела экономической безопасности и противодействия коррупции филиала ПАО «Россети Московский регион» - Московские высоковольтное сети;</w:t>
      </w:r>
    </w:p>
    <w:p w14:paraId="3394717A" w14:textId="128BEBFF" w:rsidR="00A35CE9" w:rsidRPr="00BD0EB1" w:rsidRDefault="00324D4D" w:rsidP="003635E4">
      <w:pPr>
        <w:keepNext/>
        <w:keepLines/>
        <w:spacing w:line="240" w:lineRule="auto"/>
        <w:ind w:firstLine="0"/>
        <w:contextualSpacing/>
        <w:rPr>
          <w:bCs/>
          <w:sz w:val="26"/>
          <w:szCs w:val="26"/>
        </w:rPr>
      </w:pPr>
      <w:r w:rsidRPr="00BD0EB1">
        <w:rPr>
          <w:bCs/>
          <w:sz w:val="26"/>
          <w:szCs w:val="26"/>
        </w:rPr>
        <w:lastRenderedPageBreak/>
        <w:t xml:space="preserve">О.В. </w:t>
      </w:r>
      <w:r w:rsidR="00A35CE9" w:rsidRPr="00BD0EB1">
        <w:rPr>
          <w:bCs/>
          <w:sz w:val="26"/>
          <w:szCs w:val="26"/>
        </w:rPr>
        <w:t>Смолянский</w:t>
      </w:r>
      <w:r w:rsidR="00BD0EB1" w:rsidRPr="00BD0EB1">
        <w:rPr>
          <w:bCs/>
          <w:sz w:val="26"/>
          <w:szCs w:val="26"/>
        </w:rPr>
        <w:t xml:space="preserve"> </w:t>
      </w:r>
      <w:r w:rsidR="00A35CE9" w:rsidRPr="00BD0EB1">
        <w:rPr>
          <w:bCs/>
          <w:sz w:val="26"/>
          <w:szCs w:val="26"/>
        </w:rPr>
        <w:t>– заместитель начальника службы МТО филиала ПАО «Россети Московский регион» - Московские высоковольтное сети;</w:t>
      </w:r>
    </w:p>
    <w:p w14:paraId="60D21B87" w14:textId="72D77B30"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М.В. </w:t>
      </w:r>
      <w:r w:rsidR="00A35CE9" w:rsidRPr="00BD0EB1">
        <w:rPr>
          <w:bCs/>
          <w:sz w:val="26"/>
          <w:szCs w:val="26"/>
        </w:rPr>
        <w:t>Твардовская</w:t>
      </w:r>
      <w:r w:rsidR="00BD0EB1" w:rsidRPr="00BD0EB1">
        <w:rPr>
          <w:bCs/>
          <w:sz w:val="26"/>
          <w:szCs w:val="26"/>
        </w:rPr>
        <w:t xml:space="preserve"> </w:t>
      </w:r>
      <w:r w:rsidR="00A35CE9" w:rsidRPr="00BD0EB1">
        <w:rPr>
          <w:bCs/>
          <w:sz w:val="26"/>
          <w:szCs w:val="26"/>
        </w:rPr>
        <w:t>– начальник отдела правового обеспечения филиала ПАО «Россети Московский регион» - Московские высоковольтное сети;</w:t>
      </w:r>
    </w:p>
    <w:p w14:paraId="7776EB72" w14:textId="62067CA6"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А.О. </w:t>
      </w:r>
      <w:proofErr w:type="spellStart"/>
      <w:r w:rsidR="00A35CE9" w:rsidRPr="00BD0EB1">
        <w:rPr>
          <w:bCs/>
          <w:sz w:val="26"/>
          <w:szCs w:val="26"/>
        </w:rPr>
        <w:t>Софийчук</w:t>
      </w:r>
      <w:proofErr w:type="spellEnd"/>
      <w:r w:rsidR="00BD0EB1" w:rsidRPr="00BD0EB1">
        <w:rPr>
          <w:bCs/>
          <w:sz w:val="26"/>
          <w:szCs w:val="26"/>
        </w:rPr>
        <w:t xml:space="preserve"> </w:t>
      </w:r>
      <w:r w:rsidR="00A35CE9" w:rsidRPr="00BD0EB1">
        <w:rPr>
          <w:bCs/>
          <w:sz w:val="26"/>
          <w:szCs w:val="26"/>
        </w:rPr>
        <w:t>– начальник финансово-экономического управления филиала ПАО «Россети Московский регион» - Московские высоковольтное сети;</w:t>
      </w:r>
    </w:p>
    <w:p w14:paraId="59D11A5A" w14:textId="5A0662F0" w:rsidR="00A35CE9" w:rsidRPr="00BD0EB1" w:rsidRDefault="00324D4D" w:rsidP="003635E4">
      <w:pPr>
        <w:keepNext/>
        <w:keepLines/>
        <w:spacing w:line="240" w:lineRule="auto"/>
        <w:ind w:firstLine="0"/>
        <w:contextualSpacing/>
        <w:rPr>
          <w:bCs/>
          <w:sz w:val="26"/>
          <w:szCs w:val="26"/>
        </w:rPr>
      </w:pPr>
      <w:r w:rsidRPr="00BD0EB1">
        <w:rPr>
          <w:bCs/>
          <w:sz w:val="26"/>
          <w:szCs w:val="26"/>
        </w:rPr>
        <w:t xml:space="preserve">А.В. </w:t>
      </w:r>
      <w:proofErr w:type="spellStart"/>
      <w:r w:rsidR="00A35CE9" w:rsidRPr="00BD0EB1">
        <w:rPr>
          <w:bCs/>
          <w:sz w:val="26"/>
          <w:szCs w:val="26"/>
        </w:rPr>
        <w:t>Шуршин</w:t>
      </w:r>
      <w:proofErr w:type="spellEnd"/>
      <w:r w:rsidR="00A35CE9" w:rsidRPr="00BD0EB1">
        <w:rPr>
          <w:bCs/>
          <w:sz w:val="26"/>
          <w:szCs w:val="26"/>
        </w:rPr>
        <w:t xml:space="preserve"> - МВС – начальник отдела бюджетирования и оперативного планирования филиала ПАО «Россети Московский регион» - Московские высоковольтное сети.</w:t>
      </w:r>
    </w:p>
    <w:p w14:paraId="45ECC35D" w14:textId="77777777" w:rsidR="00A35CE9" w:rsidRPr="00BD0EB1" w:rsidRDefault="00A35CE9" w:rsidP="003635E4">
      <w:pPr>
        <w:keepNext/>
        <w:keepLines/>
        <w:spacing w:line="240" w:lineRule="auto"/>
        <w:ind w:firstLine="0"/>
        <w:contextualSpacing/>
        <w:rPr>
          <w:b/>
          <w:bCs/>
          <w:sz w:val="26"/>
          <w:szCs w:val="26"/>
        </w:rPr>
      </w:pPr>
      <w:r w:rsidRPr="00BD0EB1">
        <w:rPr>
          <w:b/>
          <w:bCs/>
          <w:sz w:val="26"/>
          <w:szCs w:val="26"/>
        </w:rPr>
        <w:t>Секретарь комиссии (без права голоса):</w:t>
      </w:r>
      <w:r w:rsidRPr="00BD0EB1">
        <w:rPr>
          <w:b/>
          <w:bCs/>
          <w:sz w:val="26"/>
          <w:szCs w:val="26"/>
        </w:rPr>
        <w:tab/>
      </w:r>
    </w:p>
    <w:p w14:paraId="663D7633" w14:textId="2912868C" w:rsidR="000124C5" w:rsidRDefault="00324D4D" w:rsidP="003635E4">
      <w:pPr>
        <w:widowControl w:val="0"/>
        <w:spacing w:line="240" w:lineRule="auto"/>
        <w:ind w:right="54" w:firstLine="0"/>
        <w:contextualSpacing/>
        <w:rPr>
          <w:bCs/>
          <w:snapToGrid w:val="0"/>
          <w:sz w:val="26"/>
          <w:szCs w:val="26"/>
        </w:rPr>
      </w:pPr>
      <w:r w:rsidRPr="00324D4D">
        <w:rPr>
          <w:bCs/>
          <w:snapToGrid w:val="0"/>
          <w:sz w:val="26"/>
          <w:szCs w:val="26"/>
        </w:rPr>
        <w:t xml:space="preserve">И.Э. </w:t>
      </w:r>
      <w:proofErr w:type="spellStart"/>
      <w:r w:rsidRPr="00324D4D">
        <w:rPr>
          <w:bCs/>
          <w:snapToGrid w:val="0"/>
          <w:sz w:val="26"/>
          <w:szCs w:val="26"/>
        </w:rPr>
        <w:t>Галлямова</w:t>
      </w:r>
      <w:proofErr w:type="spellEnd"/>
      <w:r w:rsidRPr="00324D4D">
        <w:rPr>
          <w:bCs/>
          <w:snapToGrid w:val="0"/>
          <w:sz w:val="26"/>
          <w:szCs w:val="26"/>
        </w:rPr>
        <w:t>. - главный специалист управления подготовки и оформления исходно-разрешительной документации ДКС филиала ПАО «Россети Московский регион» – Московские высоковольтные сети.</w:t>
      </w:r>
    </w:p>
    <w:p w14:paraId="46C08159" w14:textId="77777777" w:rsidR="003635E4" w:rsidRPr="00BD0EB1" w:rsidRDefault="003635E4" w:rsidP="003635E4">
      <w:pPr>
        <w:widowControl w:val="0"/>
        <w:spacing w:line="240" w:lineRule="auto"/>
        <w:ind w:right="54" w:firstLine="0"/>
        <w:contextualSpacing/>
        <w:rPr>
          <w:bCs/>
          <w:snapToGrid w:val="0"/>
          <w:sz w:val="26"/>
          <w:szCs w:val="26"/>
        </w:rPr>
      </w:pPr>
    </w:p>
    <w:p w14:paraId="7E963C82" w14:textId="12CDE730" w:rsidR="00BD0EB1" w:rsidRPr="00BD0EB1" w:rsidRDefault="00BD0EB1" w:rsidP="003635E4">
      <w:pPr>
        <w:keepNext/>
        <w:spacing w:line="240" w:lineRule="auto"/>
        <w:ind w:firstLine="0"/>
        <w:contextualSpacing/>
        <w:rPr>
          <w:b/>
          <w:bCs/>
          <w:sz w:val="26"/>
          <w:szCs w:val="26"/>
        </w:rPr>
      </w:pPr>
      <w:r w:rsidRPr="00BD0EB1">
        <w:rPr>
          <w:b/>
          <w:bCs/>
          <w:sz w:val="26"/>
          <w:szCs w:val="26"/>
        </w:rPr>
        <w:t xml:space="preserve">В заседании приняли участие </w:t>
      </w:r>
      <w:r w:rsidR="00D77727">
        <w:rPr>
          <w:b/>
          <w:bCs/>
          <w:sz w:val="26"/>
          <w:szCs w:val="26"/>
        </w:rPr>
        <w:t>9</w:t>
      </w:r>
      <w:r w:rsidRPr="00BD0EB1">
        <w:rPr>
          <w:b/>
          <w:bCs/>
          <w:sz w:val="26"/>
          <w:szCs w:val="26"/>
        </w:rPr>
        <w:t xml:space="preserve"> из 10 членов Комиссии</w:t>
      </w:r>
    </w:p>
    <w:p w14:paraId="649C35E5" w14:textId="4CD622B8" w:rsidR="00BD0EB1" w:rsidRDefault="00BD0EB1" w:rsidP="003635E4">
      <w:pPr>
        <w:keepNext/>
        <w:spacing w:line="240" w:lineRule="auto"/>
        <w:ind w:firstLine="0"/>
        <w:contextualSpacing/>
        <w:rPr>
          <w:b/>
          <w:bCs/>
          <w:sz w:val="26"/>
          <w:szCs w:val="26"/>
        </w:rPr>
      </w:pPr>
      <w:r w:rsidRPr="00BD0EB1">
        <w:rPr>
          <w:b/>
          <w:bCs/>
          <w:sz w:val="26"/>
          <w:szCs w:val="26"/>
        </w:rPr>
        <w:t>Кворум имеется.</w:t>
      </w:r>
    </w:p>
    <w:p w14:paraId="4DFED07F" w14:textId="77777777" w:rsidR="00922273" w:rsidRPr="00BD0EB1" w:rsidRDefault="00922273" w:rsidP="003635E4">
      <w:pPr>
        <w:keepNext/>
        <w:spacing w:line="240" w:lineRule="auto"/>
        <w:ind w:firstLine="0"/>
        <w:contextualSpacing/>
        <w:rPr>
          <w:b/>
          <w:bCs/>
          <w:sz w:val="26"/>
          <w:szCs w:val="26"/>
        </w:rPr>
      </w:pPr>
    </w:p>
    <w:p w14:paraId="59FCEDB2" w14:textId="77777777" w:rsidR="00BD0EB1" w:rsidRPr="00E168FC" w:rsidRDefault="00BD0EB1" w:rsidP="003635E4">
      <w:pPr>
        <w:pStyle w:val="1"/>
        <w:numPr>
          <w:ilvl w:val="0"/>
          <w:numId w:val="20"/>
        </w:numPr>
        <w:spacing w:before="0" w:after="0"/>
        <w:ind w:left="0" w:firstLine="0"/>
        <w:contextualSpacing/>
        <w:rPr>
          <w:rFonts w:ascii="Times New Roman" w:hAnsi="Times New Roman"/>
          <w:sz w:val="26"/>
          <w:szCs w:val="26"/>
        </w:rPr>
      </w:pPr>
      <w:r w:rsidRPr="00E168FC">
        <w:rPr>
          <w:rFonts w:ascii="Times New Roman" w:hAnsi="Times New Roman"/>
          <w:sz w:val="26"/>
          <w:szCs w:val="26"/>
        </w:rPr>
        <w:t>ПОСТУПИВШИЕ ЗАЯВКИ:</w:t>
      </w:r>
    </w:p>
    <w:p w14:paraId="0D60FFF0" w14:textId="3E51A1AB" w:rsidR="000017F3" w:rsidRPr="003D19CA" w:rsidRDefault="00970C8A" w:rsidP="003635E4">
      <w:pPr>
        <w:pStyle w:val="1"/>
        <w:keepNext w:val="0"/>
        <w:keepLines w:val="0"/>
        <w:widowControl w:val="0"/>
        <w:numPr>
          <w:ilvl w:val="0"/>
          <w:numId w:val="0"/>
        </w:numPr>
        <w:spacing w:before="0" w:after="0"/>
        <w:contextualSpacing/>
        <w:rPr>
          <w:rFonts w:ascii="Times New Roman" w:hAnsi="Times New Roman"/>
          <w:b w:val="0"/>
          <w:sz w:val="22"/>
          <w:szCs w:val="22"/>
        </w:rPr>
      </w:pPr>
      <w:r>
        <w:rPr>
          <w:rFonts w:ascii="Times New Roman" w:hAnsi="Times New Roman"/>
          <w:b w:val="0"/>
          <w:sz w:val="22"/>
          <w:szCs w:val="22"/>
        </w:rPr>
        <w:t>К установленному сроку подачи з</w:t>
      </w:r>
      <w:r w:rsidR="000017F3" w:rsidRPr="003D19CA">
        <w:rPr>
          <w:rFonts w:ascii="Times New Roman" w:hAnsi="Times New Roman"/>
          <w:b w:val="0"/>
          <w:sz w:val="22"/>
          <w:szCs w:val="22"/>
        </w:rPr>
        <w:t>аявок поступили следующие Заявки:</w:t>
      </w:r>
    </w:p>
    <w:tbl>
      <w:tblPr>
        <w:tblW w:w="512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
        <w:gridCol w:w="7647"/>
        <w:gridCol w:w="2632"/>
      </w:tblGrid>
      <w:tr w:rsidR="000017F3" w:rsidRPr="003D19CA" w14:paraId="176882C5" w14:textId="77777777" w:rsidTr="00922273">
        <w:trPr>
          <w:trHeight w:val="308"/>
        </w:trPr>
        <w:tc>
          <w:tcPr>
            <w:tcW w:w="202" w:type="pct"/>
            <w:shd w:val="clear" w:color="auto" w:fill="auto"/>
            <w:vAlign w:val="center"/>
          </w:tcPr>
          <w:p w14:paraId="79A13B9D" w14:textId="77777777" w:rsidR="000017F3" w:rsidRPr="003D19CA" w:rsidRDefault="000017F3" w:rsidP="003635E4">
            <w:pPr>
              <w:keepNext/>
              <w:keepLines/>
              <w:spacing w:line="240" w:lineRule="auto"/>
              <w:ind w:firstLine="0"/>
              <w:contextualSpacing/>
              <w:rPr>
                <w:b/>
                <w:sz w:val="22"/>
                <w:szCs w:val="22"/>
              </w:rPr>
            </w:pPr>
            <w:r w:rsidRPr="003D19CA">
              <w:rPr>
                <w:b/>
                <w:sz w:val="22"/>
                <w:szCs w:val="22"/>
              </w:rPr>
              <w:t>№</w:t>
            </w:r>
          </w:p>
        </w:tc>
        <w:tc>
          <w:tcPr>
            <w:tcW w:w="3569" w:type="pct"/>
            <w:shd w:val="clear" w:color="auto" w:fill="auto"/>
            <w:vAlign w:val="center"/>
          </w:tcPr>
          <w:p w14:paraId="3978F87C" w14:textId="77777777" w:rsidR="000017F3" w:rsidRPr="003D19CA" w:rsidRDefault="000017F3" w:rsidP="003635E4">
            <w:pPr>
              <w:keepNext/>
              <w:keepLines/>
              <w:spacing w:line="240" w:lineRule="auto"/>
              <w:ind w:firstLine="0"/>
              <w:contextualSpacing/>
              <w:jc w:val="center"/>
              <w:rPr>
                <w:b/>
                <w:sz w:val="22"/>
                <w:szCs w:val="22"/>
              </w:rPr>
            </w:pPr>
            <w:r w:rsidRPr="003D19CA">
              <w:rPr>
                <w:b/>
                <w:iCs/>
                <w:sz w:val="22"/>
                <w:szCs w:val="22"/>
              </w:rPr>
              <w:t>Наименование Участника, юридический адрес</w:t>
            </w:r>
          </w:p>
        </w:tc>
        <w:tc>
          <w:tcPr>
            <w:tcW w:w="1229" w:type="pct"/>
            <w:shd w:val="clear" w:color="auto" w:fill="auto"/>
            <w:vAlign w:val="center"/>
          </w:tcPr>
          <w:p w14:paraId="70E19006" w14:textId="77777777" w:rsidR="000017F3" w:rsidRPr="003D19CA" w:rsidRDefault="000017F3" w:rsidP="003635E4">
            <w:pPr>
              <w:pStyle w:val="affc"/>
              <w:keepNext/>
              <w:keepLines/>
              <w:spacing w:line="240" w:lineRule="auto"/>
              <w:ind w:left="0" w:firstLine="0"/>
              <w:jc w:val="center"/>
              <w:rPr>
                <w:b/>
                <w:sz w:val="22"/>
                <w:szCs w:val="22"/>
              </w:rPr>
            </w:pPr>
            <w:r w:rsidRPr="003D19CA">
              <w:rPr>
                <w:b/>
                <w:sz w:val="22"/>
                <w:szCs w:val="22"/>
              </w:rPr>
              <w:t>Дата и время подачи</w:t>
            </w:r>
          </w:p>
          <w:p w14:paraId="185F345D" w14:textId="77777777" w:rsidR="000017F3" w:rsidRPr="003D19CA" w:rsidRDefault="000017F3" w:rsidP="003635E4">
            <w:pPr>
              <w:pStyle w:val="affc"/>
              <w:keepNext/>
              <w:keepLines/>
              <w:spacing w:line="240" w:lineRule="auto"/>
              <w:ind w:left="0" w:firstLine="0"/>
              <w:jc w:val="center"/>
              <w:rPr>
                <w:b/>
                <w:sz w:val="22"/>
                <w:szCs w:val="22"/>
              </w:rPr>
            </w:pPr>
            <w:r w:rsidRPr="003D19CA">
              <w:rPr>
                <w:b/>
                <w:sz w:val="22"/>
                <w:szCs w:val="22"/>
              </w:rPr>
              <w:t>(</w:t>
            </w:r>
            <w:proofErr w:type="spellStart"/>
            <w:r w:rsidRPr="003D19CA">
              <w:rPr>
                <w:b/>
                <w:sz w:val="22"/>
                <w:szCs w:val="22"/>
              </w:rPr>
              <w:t>мск</w:t>
            </w:r>
            <w:proofErr w:type="spellEnd"/>
            <w:r w:rsidRPr="003D19CA">
              <w:rPr>
                <w:b/>
                <w:sz w:val="22"/>
                <w:szCs w:val="22"/>
              </w:rPr>
              <w:t>. время)</w:t>
            </w:r>
          </w:p>
        </w:tc>
      </w:tr>
      <w:tr w:rsidR="000017F3" w:rsidRPr="003D19CA" w14:paraId="4708B3A5" w14:textId="77777777" w:rsidTr="00922273">
        <w:trPr>
          <w:trHeight w:val="166"/>
        </w:trPr>
        <w:tc>
          <w:tcPr>
            <w:tcW w:w="202" w:type="pct"/>
            <w:shd w:val="clear" w:color="auto" w:fill="auto"/>
          </w:tcPr>
          <w:p w14:paraId="1F6D6EC6" w14:textId="77777777" w:rsidR="000017F3" w:rsidRPr="003D19CA" w:rsidRDefault="000017F3" w:rsidP="003635E4">
            <w:pPr>
              <w:keepNext/>
              <w:keepLines/>
              <w:spacing w:line="240" w:lineRule="auto"/>
              <w:ind w:firstLine="0"/>
              <w:contextualSpacing/>
              <w:rPr>
                <w:bCs/>
                <w:sz w:val="22"/>
                <w:szCs w:val="22"/>
              </w:rPr>
            </w:pPr>
            <w:r w:rsidRPr="003D19CA">
              <w:rPr>
                <w:sz w:val="22"/>
                <w:szCs w:val="22"/>
              </w:rPr>
              <w:t>1</w:t>
            </w:r>
          </w:p>
        </w:tc>
        <w:tc>
          <w:tcPr>
            <w:tcW w:w="3569" w:type="pct"/>
            <w:shd w:val="clear" w:color="auto" w:fill="auto"/>
          </w:tcPr>
          <w:p w14:paraId="443F660A" w14:textId="5036C4B8" w:rsidR="000017F3" w:rsidRPr="000017F3" w:rsidRDefault="000017F3" w:rsidP="003635E4">
            <w:pPr>
              <w:keepNext/>
              <w:keepLines/>
              <w:spacing w:line="240" w:lineRule="auto"/>
              <w:ind w:firstLine="0"/>
              <w:contextualSpacing/>
              <w:rPr>
                <w:sz w:val="22"/>
                <w:szCs w:val="22"/>
              </w:rPr>
            </w:pPr>
            <w:r w:rsidRPr="000017F3">
              <w:rPr>
                <w:sz w:val="22"/>
                <w:szCs w:val="22"/>
              </w:rPr>
              <w:t>Участник 449563, ООО «</w:t>
            </w:r>
            <w:r w:rsidRPr="000017F3">
              <w:rPr>
                <w:color w:val="000000"/>
                <w:sz w:val="22"/>
                <w:szCs w:val="22"/>
                <w:shd w:val="clear" w:color="auto" w:fill="FFFFFF"/>
              </w:rPr>
              <w:t>ЭНЕРГОСЕТЬ</w:t>
            </w:r>
            <w:r w:rsidRPr="000017F3">
              <w:rPr>
                <w:sz w:val="22"/>
                <w:szCs w:val="22"/>
              </w:rPr>
              <w:t xml:space="preserve">», </w:t>
            </w:r>
          </w:p>
          <w:p w14:paraId="4F3A6BBE" w14:textId="4B1C73DE" w:rsidR="000017F3" w:rsidRPr="003D19CA" w:rsidRDefault="000017F3" w:rsidP="003635E4">
            <w:pPr>
              <w:keepNext/>
              <w:keepLines/>
              <w:spacing w:line="240" w:lineRule="auto"/>
              <w:ind w:firstLine="0"/>
              <w:contextualSpacing/>
              <w:rPr>
                <w:sz w:val="22"/>
                <w:szCs w:val="22"/>
              </w:rPr>
            </w:pPr>
            <w:r w:rsidRPr="000017F3">
              <w:rPr>
                <w:sz w:val="22"/>
                <w:szCs w:val="22"/>
              </w:rPr>
              <w:t xml:space="preserve">(119435, Г.МОСКВА, </w:t>
            </w:r>
            <w:proofErr w:type="spellStart"/>
            <w:r w:rsidRPr="000017F3">
              <w:rPr>
                <w:sz w:val="22"/>
                <w:szCs w:val="22"/>
              </w:rPr>
              <w:t>вн.тер.г</w:t>
            </w:r>
            <w:proofErr w:type="spellEnd"/>
            <w:r w:rsidRPr="000017F3">
              <w:rPr>
                <w:sz w:val="22"/>
                <w:szCs w:val="22"/>
              </w:rPr>
              <w:t>. МУНИЦИПАЛЬНЫЙ ОКРУГ ХАМОВНИКИ, УЛ МАЛАЯ ПИРОГОВСКАЯ, Д. 18, СТР. 1, ПОМЕЩ. XI - КОМН. 19)</w:t>
            </w:r>
          </w:p>
        </w:tc>
        <w:tc>
          <w:tcPr>
            <w:tcW w:w="1229" w:type="pct"/>
            <w:shd w:val="clear" w:color="auto" w:fill="FFFFFF"/>
          </w:tcPr>
          <w:p w14:paraId="0F443743" w14:textId="0A234E5E" w:rsidR="000017F3" w:rsidRPr="003D19CA" w:rsidRDefault="000017F3" w:rsidP="003635E4">
            <w:pPr>
              <w:pStyle w:val="91"/>
              <w:keepNext/>
              <w:keepLines/>
              <w:tabs>
                <w:tab w:val="left" w:pos="540"/>
              </w:tabs>
              <w:ind w:firstLine="0"/>
              <w:contextualSpacing/>
              <w:rPr>
                <w:bCs/>
                <w:sz w:val="22"/>
                <w:szCs w:val="22"/>
              </w:rPr>
            </w:pPr>
            <w:r w:rsidRPr="000017F3">
              <w:rPr>
                <w:sz w:val="22"/>
                <w:szCs w:val="22"/>
              </w:rPr>
              <w:t>09.12.2025 12:27:58 MCK</w:t>
            </w:r>
          </w:p>
        </w:tc>
      </w:tr>
      <w:tr w:rsidR="000017F3" w:rsidRPr="003D19CA" w14:paraId="4C146B84" w14:textId="77777777" w:rsidTr="00922273">
        <w:trPr>
          <w:trHeight w:val="308"/>
        </w:trPr>
        <w:tc>
          <w:tcPr>
            <w:tcW w:w="5000" w:type="pct"/>
            <w:gridSpan w:val="3"/>
            <w:shd w:val="clear" w:color="auto" w:fill="auto"/>
            <w:vAlign w:val="center"/>
          </w:tcPr>
          <w:p w14:paraId="33E0A486" w14:textId="77777777" w:rsidR="000017F3" w:rsidRPr="003D19CA" w:rsidRDefault="000017F3" w:rsidP="003635E4">
            <w:pPr>
              <w:keepNext/>
              <w:keepLines/>
              <w:spacing w:line="240" w:lineRule="auto"/>
              <w:ind w:firstLine="0"/>
              <w:contextualSpacing/>
              <w:rPr>
                <w:sz w:val="22"/>
                <w:szCs w:val="22"/>
              </w:rPr>
            </w:pPr>
            <w:r w:rsidRPr="003D19CA">
              <w:rPr>
                <w:b/>
                <w:sz w:val="22"/>
                <w:szCs w:val="22"/>
              </w:rPr>
              <w:t>Всего поступила 1 Заявка</w:t>
            </w:r>
          </w:p>
        </w:tc>
      </w:tr>
    </w:tbl>
    <w:p w14:paraId="3BA5ABD0" w14:textId="77777777" w:rsidR="0037645B" w:rsidRPr="00E168FC" w:rsidRDefault="0037645B" w:rsidP="003635E4">
      <w:pPr>
        <w:pStyle w:val="1"/>
        <w:numPr>
          <w:ilvl w:val="0"/>
          <w:numId w:val="0"/>
        </w:numPr>
        <w:spacing w:before="0" w:after="0"/>
        <w:contextualSpacing/>
        <w:rPr>
          <w:rFonts w:ascii="Times New Roman" w:hAnsi="Times New Roman"/>
          <w:sz w:val="26"/>
          <w:szCs w:val="26"/>
        </w:rPr>
      </w:pPr>
    </w:p>
    <w:p w14:paraId="4C522A0B" w14:textId="77777777" w:rsidR="00BD0EB1" w:rsidRPr="00E168FC" w:rsidRDefault="00BD0EB1" w:rsidP="003635E4">
      <w:pPr>
        <w:pStyle w:val="1"/>
        <w:numPr>
          <w:ilvl w:val="0"/>
          <w:numId w:val="20"/>
        </w:numPr>
        <w:spacing w:before="0" w:after="0"/>
        <w:ind w:left="0" w:firstLine="0"/>
        <w:contextualSpacing/>
        <w:rPr>
          <w:rFonts w:ascii="Times New Roman" w:hAnsi="Times New Roman"/>
          <w:sz w:val="26"/>
          <w:szCs w:val="26"/>
        </w:rPr>
      </w:pPr>
      <w:r w:rsidRPr="00E168FC">
        <w:rPr>
          <w:rFonts w:ascii="Times New Roman" w:hAnsi="Times New Roman"/>
          <w:sz w:val="26"/>
          <w:szCs w:val="26"/>
        </w:rPr>
        <w:t>ВОПРОСЫ ЗАСЕДАНИЯ КОМИССИИ:</w:t>
      </w:r>
    </w:p>
    <w:p w14:paraId="3DF458FC" w14:textId="41EEE7CE" w:rsidR="00922273" w:rsidRPr="003D19CA" w:rsidRDefault="0037645B" w:rsidP="003635E4">
      <w:pPr>
        <w:pStyle w:val="1"/>
        <w:numPr>
          <w:ilvl w:val="0"/>
          <w:numId w:val="0"/>
        </w:numPr>
        <w:spacing w:before="0" w:after="0"/>
        <w:contextualSpacing/>
        <w:rPr>
          <w:rFonts w:ascii="Times New Roman" w:hAnsi="Times New Roman"/>
          <w:sz w:val="22"/>
          <w:szCs w:val="22"/>
        </w:rPr>
      </w:pPr>
      <w:r w:rsidRPr="00E168FC">
        <w:rPr>
          <w:rFonts w:ascii="Times New Roman" w:hAnsi="Times New Roman"/>
          <w:sz w:val="26"/>
          <w:szCs w:val="26"/>
        </w:rPr>
        <w:t xml:space="preserve">1. </w:t>
      </w:r>
      <w:r w:rsidR="00922273" w:rsidRPr="003D19CA">
        <w:rPr>
          <w:rFonts w:ascii="Times New Roman" w:hAnsi="Times New Roman"/>
          <w:sz w:val="22"/>
          <w:szCs w:val="22"/>
        </w:rPr>
        <w:t>О рассмотрении Индивидуальных экспертных заключений.</w:t>
      </w:r>
    </w:p>
    <w:p w14:paraId="62069755" w14:textId="3CCAA137" w:rsidR="00922273" w:rsidRPr="003D19CA" w:rsidRDefault="00922273" w:rsidP="003635E4">
      <w:pPr>
        <w:pStyle w:val="1"/>
        <w:numPr>
          <w:ilvl w:val="0"/>
          <w:numId w:val="0"/>
        </w:numPr>
        <w:tabs>
          <w:tab w:val="left" w:pos="284"/>
        </w:tabs>
        <w:spacing w:before="0" w:after="0"/>
        <w:contextualSpacing/>
        <w:outlineLvl w:val="2"/>
        <w:rPr>
          <w:rFonts w:ascii="Times New Roman" w:hAnsi="Times New Roman"/>
          <w:sz w:val="22"/>
          <w:szCs w:val="22"/>
        </w:rPr>
      </w:pPr>
      <w:r w:rsidRPr="003D19CA">
        <w:rPr>
          <w:rFonts w:ascii="Times New Roman" w:hAnsi="Times New Roman"/>
          <w:sz w:val="22"/>
          <w:szCs w:val="22"/>
        </w:rPr>
        <w:t xml:space="preserve">2. О рассмотрении </w:t>
      </w:r>
      <w:r>
        <w:rPr>
          <w:rFonts w:ascii="Times New Roman" w:hAnsi="Times New Roman"/>
          <w:sz w:val="22"/>
          <w:szCs w:val="22"/>
        </w:rPr>
        <w:t>з</w:t>
      </w:r>
      <w:r w:rsidRPr="003D19CA">
        <w:rPr>
          <w:rFonts w:ascii="Times New Roman" w:hAnsi="Times New Roman"/>
          <w:sz w:val="22"/>
          <w:szCs w:val="22"/>
        </w:rPr>
        <w:t>аявки Участника.</w:t>
      </w:r>
    </w:p>
    <w:p w14:paraId="31E88547" w14:textId="77777777" w:rsidR="00922273" w:rsidRPr="003D19CA" w:rsidRDefault="00922273" w:rsidP="003635E4">
      <w:pPr>
        <w:pStyle w:val="1"/>
        <w:numPr>
          <w:ilvl w:val="0"/>
          <w:numId w:val="0"/>
        </w:numPr>
        <w:tabs>
          <w:tab w:val="left" w:pos="284"/>
        </w:tabs>
        <w:spacing w:before="0" w:after="0"/>
        <w:contextualSpacing/>
        <w:outlineLvl w:val="2"/>
        <w:rPr>
          <w:rFonts w:ascii="Times New Roman" w:hAnsi="Times New Roman"/>
          <w:sz w:val="22"/>
          <w:szCs w:val="22"/>
        </w:rPr>
      </w:pPr>
      <w:r w:rsidRPr="003D19CA">
        <w:rPr>
          <w:rFonts w:ascii="Times New Roman" w:hAnsi="Times New Roman"/>
          <w:sz w:val="22"/>
          <w:szCs w:val="22"/>
        </w:rPr>
        <w:t>3. О подведении итогов закупки.</w:t>
      </w:r>
    </w:p>
    <w:p w14:paraId="028CC722" w14:textId="09F2AD70" w:rsidR="0037645B" w:rsidRPr="00E168FC" w:rsidRDefault="0037645B" w:rsidP="003635E4">
      <w:pPr>
        <w:pStyle w:val="1"/>
        <w:numPr>
          <w:ilvl w:val="0"/>
          <w:numId w:val="0"/>
        </w:numPr>
        <w:tabs>
          <w:tab w:val="left" w:pos="284"/>
        </w:tabs>
        <w:spacing w:before="120"/>
        <w:ind w:right="54"/>
        <w:contextualSpacing/>
        <w:outlineLvl w:val="2"/>
        <w:rPr>
          <w:rFonts w:ascii="Times New Roman" w:hAnsi="Times New Roman"/>
          <w:sz w:val="26"/>
          <w:szCs w:val="26"/>
        </w:rPr>
      </w:pPr>
    </w:p>
    <w:p w14:paraId="6DC01D6B" w14:textId="01172346" w:rsidR="0037645B" w:rsidRPr="00922273" w:rsidRDefault="00922273" w:rsidP="003635E4">
      <w:pPr>
        <w:pStyle w:val="1"/>
        <w:keepNext w:val="0"/>
        <w:keepLines w:val="0"/>
        <w:widowControl w:val="0"/>
        <w:numPr>
          <w:ilvl w:val="0"/>
          <w:numId w:val="45"/>
        </w:numPr>
        <w:tabs>
          <w:tab w:val="left" w:pos="567"/>
        </w:tabs>
        <w:spacing w:before="0" w:after="0"/>
        <w:ind w:left="0" w:right="54" w:firstLine="0"/>
        <w:contextualSpacing/>
        <w:rPr>
          <w:rFonts w:ascii="Times New Roman" w:hAnsi="Times New Roman"/>
          <w:sz w:val="22"/>
          <w:szCs w:val="22"/>
        </w:rPr>
      </w:pPr>
      <w:r w:rsidRPr="003D19CA">
        <w:rPr>
          <w:rFonts w:ascii="Times New Roman" w:hAnsi="Times New Roman"/>
          <w:sz w:val="22"/>
          <w:szCs w:val="22"/>
        </w:rPr>
        <w:t>РЕШИЛИ:</w:t>
      </w:r>
    </w:p>
    <w:p w14:paraId="18DE2E69" w14:textId="77777777" w:rsidR="00922273" w:rsidRPr="003D19CA" w:rsidRDefault="00922273" w:rsidP="003635E4">
      <w:pPr>
        <w:pStyle w:val="1"/>
        <w:keepNext w:val="0"/>
        <w:keepLines w:val="0"/>
        <w:widowControl w:val="0"/>
        <w:numPr>
          <w:ilvl w:val="0"/>
          <w:numId w:val="0"/>
        </w:numPr>
        <w:tabs>
          <w:tab w:val="left" w:pos="567"/>
        </w:tabs>
        <w:spacing w:before="0" w:after="0"/>
        <w:ind w:right="54"/>
        <w:contextualSpacing/>
        <w:rPr>
          <w:rFonts w:ascii="Times New Roman" w:hAnsi="Times New Roman"/>
          <w:b w:val="0"/>
          <w:sz w:val="22"/>
          <w:szCs w:val="22"/>
        </w:rPr>
      </w:pPr>
      <w:r w:rsidRPr="003D19CA">
        <w:rPr>
          <w:rFonts w:ascii="Times New Roman" w:hAnsi="Times New Roman"/>
          <w:sz w:val="22"/>
          <w:szCs w:val="22"/>
        </w:rPr>
        <w:t>1.</w:t>
      </w:r>
      <w:r>
        <w:rPr>
          <w:rFonts w:ascii="Times New Roman" w:hAnsi="Times New Roman"/>
          <w:b w:val="0"/>
          <w:sz w:val="22"/>
          <w:szCs w:val="22"/>
        </w:rPr>
        <w:t xml:space="preserve"> </w:t>
      </w:r>
      <w:r w:rsidRPr="003D19CA">
        <w:rPr>
          <w:rFonts w:ascii="Times New Roman" w:hAnsi="Times New Roman"/>
          <w:b w:val="0"/>
          <w:sz w:val="22"/>
          <w:szCs w:val="22"/>
        </w:rPr>
        <w:t xml:space="preserve">Рассмотреть индивидуальные экспертные заключения. </w:t>
      </w:r>
    </w:p>
    <w:p w14:paraId="1EA725D9" w14:textId="005006ED" w:rsidR="00922273" w:rsidRDefault="00922273" w:rsidP="003635E4">
      <w:pPr>
        <w:pStyle w:val="1"/>
        <w:keepNext w:val="0"/>
        <w:keepLines w:val="0"/>
        <w:widowControl w:val="0"/>
        <w:numPr>
          <w:ilvl w:val="0"/>
          <w:numId w:val="0"/>
        </w:numPr>
        <w:tabs>
          <w:tab w:val="left" w:pos="567"/>
        </w:tabs>
        <w:spacing w:before="0" w:after="0"/>
        <w:ind w:right="54"/>
        <w:contextualSpacing/>
        <w:rPr>
          <w:rFonts w:ascii="Times New Roman" w:hAnsi="Times New Roman"/>
          <w:b w:val="0"/>
          <w:sz w:val="22"/>
          <w:szCs w:val="22"/>
        </w:rPr>
      </w:pPr>
      <w:r w:rsidRPr="003D19CA">
        <w:rPr>
          <w:rFonts w:ascii="Times New Roman" w:hAnsi="Times New Roman"/>
          <w:sz w:val="22"/>
          <w:szCs w:val="22"/>
        </w:rPr>
        <w:t>2.</w:t>
      </w:r>
      <w:r w:rsidRPr="003D19CA">
        <w:rPr>
          <w:rFonts w:ascii="Times New Roman" w:hAnsi="Times New Roman"/>
          <w:b w:val="0"/>
          <w:sz w:val="22"/>
          <w:szCs w:val="22"/>
        </w:rPr>
        <w:t xml:space="preserve"> По итогам рассмотрения </w:t>
      </w:r>
      <w:r>
        <w:rPr>
          <w:rFonts w:ascii="Times New Roman" w:hAnsi="Times New Roman"/>
          <w:b w:val="0"/>
          <w:sz w:val="22"/>
          <w:szCs w:val="22"/>
        </w:rPr>
        <w:t xml:space="preserve">поступившей на закупку заявки, индивидуальных экспертах заключений признать заявку Участника </w:t>
      </w:r>
      <w:r w:rsidRPr="00922273">
        <w:rPr>
          <w:rFonts w:ascii="Times New Roman" w:hAnsi="Times New Roman"/>
          <w:b w:val="0"/>
          <w:sz w:val="22"/>
          <w:szCs w:val="22"/>
        </w:rPr>
        <w:t>ООО «ЭНЕРГОСЕТЬ»</w:t>
      </w:r>
      <w:r>
        <w:rPr>
          <w:rFonts w:ascii="Times New Roman" w:hAnsi="Times New Roman"/>
          <w:b w:val="0"/>
          <w:sz w:val="22"/>
          <w:szCs w:val="22"/>
        </w:rPr>
        <w:t xml:space="preserve"> (</w:t>
      </w:r>
      <w:r w:rsidRPr="00922273">
        <w:rPr>
          <w:rFonts w:ascii="Times New Roman" w:hAnsi="Times New Roman"/>
          <w:b w:val="0"/>
          <w:sz w:val="22"/>
          <w:szCs w:val="22"/>
        </w:rPr>
        <w:t xml:space="preserve">119435, Г.МОСКВА, </w:t>
      </w:r>
      <w:proofErr w:type="spellStart"/>
      <w:r w:rsidRPr="00922273">
        <w:rPr>
          <w:rFonts w:ascii="Times New Roman" w:hAnsi="Times New Roman"/>
          <w:b w:val="0"/>
          <w:sz w:val="22"/>
          <w:szCs w:val="22"/>
        </w:rPr>
        <w:t>вн.тер.г</w:t>
      </w:r>
      <w:proofErr w:type="spellEnd"/>
      <w:r w:rsidRPr="00922273">
        <w:rPr>
          <w:rFonts w:ascii="Times New Roman" w:hAnsi="Times New Roman"/>
          <w:b w:val="0"/>
          <w:sz w:val="22"/>
          <w:szCs w:val="22"/>
        </w:rPr>
        <w:t>. МУНИЦИПАЛЬНЫЙ ОКРУГ ХАМОВНИКИ, УЛ МАЛАЯ ПИРОГОВСКАЯ, Д. 18, СТР. 1, ПОМЕЩ. XI - КОМН. 19)</w:t>
      </w:r>
      <w:r>
        <w:rPr>
          <w:rFonts w:ascii="Times New Roman" w:hAnsi="Times New Roman"/>
          <w:b w:val="0"/>
          <w:sz w:val="22"/>
          <w:szCs w:val="22"/>
        </w:rPr>
        <w:t xml:space="preserve"> соответствующей требованиям Извещения о проведении закупки и допустить к дальнейшему рассмотрению</w:t>
      </w:r>
      <w:r w:rsidR="00BD654C">
        <w:rPr>
          <w:rFonts w:ascii="Times New Roman" w:hAnsi="Times New Roman"/>
          <w:b w:val="0"/>
          <w:sz w:val="22"/>
          <w:szCs w:val="22"/>
        </w:rPr>
        <w:t>.</w:t>
      </w:r>
    </w:p>
    <w:p w14:paraId="19267191" w14:textId="77777777" w:rsidR="00BD654C" w:rsidRPr="003D19CA" w:rsidRDefault="00BD654C" w:rsidP="003635E4">
      <w:pPr>
        <w:pStyle w:val="1"/>
        <w:keepNext w:val="0"/>
        <w:keepLines w:val="0"/>
        <w:widowControl w:val="0"/>
        <w:numPr>
          <w:ilvl w:val="0"/>
          <w:numId w:val="0"/>
        </w:numPr>
        <w:tabs>
          <w:tab w:val="left" w:pos="567"/>
        </w:tabs>
        <w:spacing w:before="0" w:after="0"/>
        <w:ind w:right="54"/>
        <w:contextualSpacing/>
        <w:rPr>
          <w:rFonts w:ascii="Times New Roman" w:hAnsi="Times New Roman"/>
          <w:b w:val="0"/>
          <w:sz w:val="22"/>
          <w:szCs w:val="22"/>
        </w:rPr>
      </w:pPr>
    </w:p>
    <w:p w14:paraId="04C72051" w14:textId="43C801A3" w:rsidR="00922273" w:rsidRPr="003D19CA" w:rsidRDefault="00922273" w:rsidP="003635E4">
      <w:pPr>
        <w:pStyle w:val="affc"/>
        <w:keepNext/>
        <w:keepLines/>
        <w:tabs>
          <w:tab w:val="left" w:pos="0"/>
        </w:tabs>
        <w:spacing w:line="240" w:lineRule="auto"/>
        <w:ind w:left="0" w:firstLine="0"/>
        <w:rPr>
          <w:b/>
          <w:sz w:val="22"/>
          <w:szCs w:val="22"/>
        </w:rPr>
      </w:pPr>
      <w:r w:rsidRPr="003D19CA">
        <w:rPr>
          <w:b/>
          <w:sz w:val="22"/>
          <w:szCs w:val="22"/>
        </w:rPr>
        <w:t xml:space="preserve">По итогам рассмотрения </w:t>
      </w:r>
      <w:r w:rsidR="00970C8A">
        <w:rPr>
          <w:b/>
          <w:sz w:val="22"/>
          <w:szCs w:val="22"/>
        </w:rPr>
        <w:t>всего допущено – 1 заявка</w:t>
      </w:r>
    </w:p>
    <w:p w14:paraId="2990253D" w14:textId="0E073042" w:rsidR="00922273" w:rsidRDefault="00970C8A" w:rsidP="003635E4">
      <w:pPr>
        <w:pStyle w:val="affc"/>
        <w:keepNext/>
        <w:keepLines/>
        <w:tabs>
          <w:tab w:val="left" w:pos="0"/>
        </w:tabs>
        <w:spacing w:line="240" w:lineRule="auto"/>
        <w:ind w:left="0" w:firstLine="0"/>
        <w:rPr>
          <w:b/>
          <w:sz w:val="22"/>
          <w:szCs w:val="22"/>
        </w:rPr>
      </w:pPr>
      <w:r w:rsidRPr="003D19CA">
        <w:rPr>
          <w:b/>
          <w:sz w:val="22"/>
          <w:szCs w:val="22"/>
        </w:rPr>
        <w:t xml:space="preserve">По итогам рассмотрения </w:t>
      </w:r>
      <w:r>
        <w:rPr>
          <w:b/>
          <w:sz w:val="22"/>
          <w:szCs w:val="22"/>
        </w:rPr>
        <w:t>всего отклонено – 0 заявок.</w:t>
      </w:r>
    </w:p>
    <w:p w14:paraId="44D30940" w14:textId="77777777" w:rsidR="00BD654C" w:rsidRDefault="00BD654C" w:rsidP="003635E4">
      <w:pPr>
        <w:pStyle w:val="affc"/>
        <w:keepNext/>
        <w:keepLines/>
        <w:tabs>
          <w:tab w:val="left" w:pos="0"/>
        </w:tabs>
        <w:spacing w:line="240" w:lineRule="auto"/>
        <w:ind w:left="0" w:firstLine="0"/>
        <w:rPr>
          <w:b/>
          <w:sz w:val="22"/>
          <w:szCs w:val="22"/>
        </w:rPr>
      </w:pPr>
    </w:p>
    <w:p w14:paraId="76A8399D" w14:textId="33849E51" w:rsidR="00970C8A" w:rsidRPr="00094FD6" w:rsidRDefault="00970C8A" w:rsidP="003635E4">
      <w:pPr>
        <w:pStyle w:val="affc"/>
        <w:keepNext/>
        <w:keepLines/>
        <w:numPr>
          <w:ilvl w:val="1"/>
          <w:numId w:val="20"/>
        </w:numPr>
        <w:tabs>
          <w:tab w:val="left" w:pos="0"/>
        </w:tabs>
        <w:spacing w:line="240" w:lineRule="auto"/>
        <w:ind w:left="0" w:firstLine="0"/>
        <w:rPr>
          <w:sz w:val="22"/>
          <w:szCs w:val="22"/>
        </w:rPr>
      </w:pPr>
      <w:r w:rsidRPr="00970C8A">
        <w:rPr>
          <w:sz w:val="22"/>
          <w:szCs w:val="22"/>
        </w:rPr>
        <w:t>В связи с тем, что на участие в закупке подана только одна заявка, в соответствии с п. 5.3.а)</w:t>
      </w:r>
      <w:r>
        <w:rPr>
          <w:sz w:val="22"/>
          <w:szCs w:val="22"/>
        </w:rPr>
        <w:t xml:space="preserve"> Приложения №2 к Извещению о проведении закупки признать закупку несостоявшейся.</w:t>
      </w:r>
    </w:p>
    <w:p w14:paraId="38A10728" w14:textId="441B45EE" w:rsidR="00922273" w:rsidRPr="003D19CA" w:rsidRDefault="00922273" w:rsidP="003635E4">
      <w:pPr>
        <w:pStyle w:val="1"/>
        <w:keepNext w:val="0"/>
        <w:keepLines w:val="0"/>
        <w:widowControl w:val="0"/>
        <w:numPr>
          <w:ilvl w:val="0"/>
          <w:numId w:val="0"/>
        </w:numPr>
        <w:tabs>
          <w:tab w:val="left" w:pos="567"/>
        </w:tabs>
        <w:spacing w:before="0" w:after="0"/>
        <w:ind w:right="54"/>
        <w:contextualSpacing/>
        <w:rPr>
          <w:rFonts w:ascii="Times New Roman" w:hAnsi="Times New Roman"/>
          <w:iCs/>
          <w:sz w:val="22"/>
          <w:szCs w:val="22"/>
        </w:rPr>
      </w:pPr>
      <w:r>
        <w:rPr>
          <w:rFonts w:ascii="Times New Roman" w:hAnsi="Times New Roman"/>
          <w:sz w:val="22"/>
          <w:szCs w:val="22"/>
        </w:rPr>
        <w:t>3.2</w:t>
      </w:r>
      <w:r w:rsidRPr="003D19CA">
        <w:rPr>
          <w:rFonts w:ascii="Times New Roman" w:hAnsi="Times New Roman"/>
          <w:sz w:val="22"/>
          <w:szCs w:val="22"/>
        </w:rPr>
        <w:t xml:space="preserve">. </w:t>
      </w:r>
      <w:r w:rsidR="00970C8A">
        <w:rPr>
          <w:rFonts w:ascii="Times New Roman" w:hAnsi="Times New Roman"/>
          <w:b w:val="0"/>
          <w:sz w:val="22"/>
          <w:szCs w:val="22"/>
        </w:rPr>
        <w:t>Сметно-договорному управлению</w:t>
      </w:r>
      <w:r w:rsidRPr="0076630C">
        <w:rPr>
          <w:rFonts w:ascii="Times New Roman" w:hAnsi="Times New Roman"/>
          <w:b w:val="0"/>
          <w:sz w:val="22"/>
          <w:szCs w:val="22"/>
        </w:rPr>
        <w:t xml:space="preserve"> Департамент</w:t>
      </w:r>
      <w:r>
        <w:rPr>
          <w:rFonts w:ascii="Times New Roman" w:hAnsi="Times New Roman"/>
          <w:b w:val="0"/>
          <w:sz w:val="22"/>
          <w:szCs w:val="22"/>
        </w:rPr>
        <w:t>а</w:t>
      </w:r>
      <w:r w:rsidRPr="0076630C">
        <w:rPr>
          <w:rFonts w:ascii="Times New Roman" w:hAnsi="Times New Roman"/>
          <w:b w:val="0"/>
          <w:sz w:val="22"/>
          <w:szCs w:val="22"/>
        </w:rPr>
        <w:t xml:space="preserve"> капитального строительства филиала ПАО «Россети Московский регион» - Московские высоковольтные сети заключить договор </w:t>
      </w:r>
      <w:r w:rsidR="00970C8A" w:rsidRPr="003D19CA">
        <w:rPr>
          <w:rFonts w:ascii="Times New Roman" w:hAnsi="Times New Roman"/>
          <w:b w:val="0"/>
          <w:sz w:val="22"/>
          <w:szCs w:val="22"/>
        </w:rPr>
        <w:t>с</w:t>
      </w:r>
      <w:r w:rsidR="00970C8A" w:rsidRPr="003D19CA">
        <w:rPr>
          <w:rFonts w:ascii="Times New Roman" w:hAnsi="Times New Roman"/>
          <w:b w:val="0"/>
          <w:iCs/>
          <w:sz w:val="22"/>
          <w:szCs w:val="22"/>
        </w:rPr>
        <w:t xml:space="preserve"> </w:t>
      </w:r>
      <w:r w:rsidR="00BE0F64" w:rsidRPr="00BE0F64">
        <w:rPr>
          <w:rFonts w:ascii="Times New Roman" w:hAnsi="Times New Roman"/>
          <w:b w:val="0"/>
          <w:sz w:val="22"/>
          <w:szCs w:val="22"/>
        </w:rPr>
        <w:t xml:space="preserve">ООО «ЭНЕРГОСЕТЬ» (119435, Г.МОСКВА, </w:t>
      </w:r>
      <w:proofErr w:type="spellStart"/>
      <w:r w:rsidR="00BE0F64" w:rsidRPr="00BE0F64">
        <w:rPr>
          <w:rFonts w:ascii="Times New Roman" w:hAnsi="Times New Roman"/>
          <w:b w:val="0"/>
          <w:sz w:val="22"/>
          <w:szCs w:val="22"/>
        </w:rPr>
        <w:t>вн.тер.г</w:t>
      </w:r>
      <w:proofErr w:type="spellEnd"/>
      <w:r w:rsidR="00BE0F64" w:rsidRPr="00BE0F64">
        <w:rPr>
          <w:rFonts w:ascii="Times New Roman" w:hAnsi="Times New Roman"/>
          <w:b w:val="0"/>
          <w:sz w:val="22"/>
          <w:szCs w:val="22"/>
        </w:rPr>
        <w:t>. МУНИЦИПАЛЬНЫЙ ОКРУГ ХАМОВНИКИ, УЛ МАЛАЯ ПИРОГОВСКАЯ, Д. 18, СТР. 1, ПОМЕЩ. XI - КОМН. 19)</w:t>
      </w:r>
      <w:r w:rsidR="00970C8A">
        <w:rPr>
          <w:rFonts w:ascii="Times New Roman" w:hAnsi="Times New Roman"/>
          <w:b w:val="0"/>
          <w:sz w:val="22"/>
          <w:szCs w:val="22"/>
        </w:rPr>
        <w:t xml:space="preserve"> </w:t>
      </w:r>
      <w:r w:rsidRPr="0076630C">
        <w:rPr>
          <w:rFonts w:ascii="Times New Roman" w:hAnsi="Times New Roman"/>
          <w:b w:val="0"/>
          <w:sz w:val="22"/>
          <w:szCs w:val="22"/>
        </w:rPr>
        <w:t xml:space="preserve">на </w:t>
      </w:r>
      <w:r w:rsidR="00970C8A" w:rsidRPr="00970C8A">
        <w:rPr>
          <w:rFonts w:ascii="Times New Roman" w:hAnsi="Times New Roman"/>
          <w:b w:val="0"/>
          <w:sz w:val="22"/>
          <w:szCs w:val="22"/>
        </w:rPr>
        <w:t xml:space="preserve">Выполнение ПИР, АН по титулу: Модернизация ПС-110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 372 </w:t>
      </w:r>
      <w:proofErr w:type="spellStart"/>
      <w:r w:rsidR="00970C8A" w:rsidRPr="00970C8A">
        <w:rPr>
          <w:rFonts w:ascii="Times New Roman" w:hAnsi="Times New Roman"/>
          <w:b w:val="0"/>
          <w:sz w:val="22"/>
          <w:szCs w:val="22"/>
        </w:rPr>
        <w:t>Чухлинка</w:t>
      </w:r>
      <w:proofErr w:type="spellEnd"/>
      <w:r w:rsidR="00970C8A" w:rsidRPr="00970C8A">
        <w:rPr>
          <w:rFonts w:ascii="Times New Roman" w:hAnsi="Times New Roman"/>
          <w:b w:val="0"/>
          <w:sz w:val="22"/>
          <w:szCs w:val="22"/>
        </w:rPr>
        <w:t xml:space="preserve"> с заменой ячеек №37, №35, №33 на узкогабаритные и установкой 1 </w:t>
      </w:r>
      <w:proofErr w:type="spellStart"/>
      <w:r w:rsidR="00970C8A" w:rsidRPr="00970C8A">
        <w:rPr>
          <w:rFonts w:ascii="Times New Roman" w:hAnsi="Times New Roman"/>
          <w:b w:val="0"/>
          <w:sz w:val="22"/>
          <w:szCs w:val="22"/>
        </w:rPr>
        <w:t>доп.ячейки</w:t>
      </w:r>
      <w:proofErr w:type="spellEnd"/>
      <w:r w:rsidR="00970C8A" w:rsidRPr="00970C8A">
        <w:rPr>
          <w:rFonts w:ascii="Times New Roman" w:hAnsi="Times New Roman"/>
          <w:b w:val="0"/>
          <w:sz w:val="22"/>
          <w:szCs w:val="22"/>
        </w:rPr>
        <w:t xml:space="preserve"> на 3 сек КРУ-10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с заменой ячеек №36, №34, №32 на узкогабаритные и установкой 1 </w:t>
      </w:r>
      <w:proofErr w:type="spellStart"/>
      <w:r w:rsidR="00970C8A" w:rsidRPr="00970C8A">
        <w:rPr>
          <w:rFonts w:ascii="Times New Roman" w:hAnsi="Times New Roman"/>
          <w:b w:val="0"/>
          <w:sz w:val="22"/>
          <w:szCs w:val="22"/>
        </w:rPr>
        <w:t>доп.ячейки</w:t>
      </w:r>
      <w:proofErr w:type="spellEnd"/>
      <w:r w:rsidR="00970C8A" w:rsidRPr="00970C8A">
        <w:rPr>
          <w:rFonts w:ascii="Times New Roman" w:hAnsi="Times New Roman"/>
          <w:b w:val="0"/>
          <w:sz w:val="22"/>
          <w:szCs w:val="22"/>
        </w:rPr>
        <w:t xml:space="preserve"> на 4 сек КРУ-10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с выполнением мероприятий по компенсации емкостных токов на 3 сек 10 к, 4 сек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КРУ-10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модернизация ПС-110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 12 </w:t>
      </w:r>
      <w:proofErr w:type="spellStart"/>
      <w:r w:rsidR="00970C8A" w:rsidRPr="00970C8A">
        <w:rPr>
          <w:rFonts w:ascii="Times New Roman" w:hAnsi="Times New Roman"/>
          <w:b w:val="0"/>
          <w:sz w:val="22"/>
          <w:szCs w:val="22"/>
        </w:rPr>
        <w:t>Карачарово</w:t>
      </w:r>
      <w:proofErr w:type="spellEnd"/>
      <w:r w:rsidR="00970C8A" w:rsidRPr="00970C8A">
        <w:rPr>
          <w:rFonts w:ascii="Times New Roman" w:hAnsi="Times New Roman"/>
          <w:b w:val="0"/>
          <w:sz w:val="22"/>
          <w:szCs w:val="22"/>
        </w:rPr>
        <w:t xml:space="preserve"> с установкой 1 </w:t>
      </w:r>
      <w:proofErr w:type="spellStart"/>
      <w:r w:rsidR="00970C8A" w:rsidRPr="00970C8A">
        <w:rPr>
          <w:rFonts w:ascii="Times New Roman" w:hAnsi="Times New Roman"/>
          <w:b w:val="0"/>
          <w:sz w:val="22"/>
          <w:szCs w:val="22"/>
        </w:rPr>
        <w:t>доп.секции</w:t>
      </w:r>
      <w:proofErr w:type="spellEnd"/>
      <w:r w:rsidR="00970C8A" w:rsidRPr="00970C8A">
        <w:rPr>
          <w:rFonts w:ascii="Times New Roman" w:hAnsi="Times New Roman"/>
          <w:b w:val="0"/>
          <w:sz w:val="22"/>
          <w:szCs w:val="22"/>
        </w:rPr>
        <w:t xml:space="preserve">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от 3 сек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через шинный мост с установкой 3 ячеек КРУ, с установкой 1 </w:t>
      </w:r>
      <w:proofErr w:type="spellStart"/>
      <w:r w:rsidR="00970C8A" w:rsidRPr="00970C8A">
        <w:rPr>
          <w:rFonts w:ascii="Times New Roman" w:hAnsi="Times New Roman"/>
          <w:b w:val="0"/>
          <w:sz w:val="22"/>
          <w:szCs w:val="22"/>
        </w:rPr>
        <w:t>доп.секции</w:t>
      </w:r>
      <w:proofErr w:type="spellEnd"/>
      <w:r w:rsidR="00970C8A" w:rsidRPr="00970C8A">
        <w:rPr>
          <w:rFonts w:ascii="Times New Roman" w:hAnsi="Times New Roman"/>
          <w:b w:val="0"/>
          <w:sz w:val="22"/>
          <w:szCs w:val="22"/>
        </w:rPr>
        <w:t xml:space="preserve">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от 4 сек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через шинный мост с установкой на </w:t>
      </w:r>
      <w:proofErr w:type="spellStart"/>
      <w:r w:rsidR="00970C8A" w:rsidRPr="00970C8A">
        <w:rPr>
          <w:rFonts w:ascii="Times New Roman" w:hAnsi="Times New Roman"/>
          <w:b w:val="0"/>
          <w:sz w:val="22"/>
          <w:szCs w:val="22"/>
        </w:rPr>
        <w:t>доп.секции</w:t>
      </w:r>
      <w:proofErr w:type="spellEnd"/>
      <w:r w:rsidR="00970C8A" w:rsidRPr="00970C8A">
        <w:rPr>
          <w:rFonts w:ascii="Times New Roman" w:hAnsi="Times New Roman"/>
          <w:b w:val="0"/>
          <w:sz w:val="22"/>
          <w:szCs w:val="22"/>
        </w:rPr>
        <w:t xml:space="preserve"> 3 ячеек КРУ, с выполнением компенсации емкостных токов на 3 сек 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4 сек КРУ-10 </w:t>
      </w:r>
      <w:proofErr w:type="spellStart"/>
      <w:r w:rsidR="00970C8A" w:rsidRPr="00970C8A">
        <w:rPr>
          <w:rFonts w:ascii="Times New Roman" w:hAnsi="Times New Roman"/>
          <w:b w:val="0"/>
          <w:sz w:val="22"/>
          <w:szCs w:val="22"/>
        </w:rPr>
        <w:t>кВ</w:t>
      </w:r>
      <w:proofErr w:type="spellEnd"/>
      <w:r w:rsidR="00970C8A" w:rsidRPr="00970C8A">
        <w:rPr>
          <w:rFonts w:ascii="Times New Roman" w:hAnsi="Times New Roman"/>
          <w:b w:val="0"/>
          <w:sz w:val="22"/>
          <w:szCs w:val="22"/>
        </w:rPr>
        <w:t xml:space="preserve">, в </w:t>
      </w:r>
      <w:proofErr w:type="spellStart"/>
      <w:r w:rsidR="00970C8A" w:rsidRPr="00970C8A">
        <w:rPr>
          <w:rFonts w:ascii="Times New Roman" w:hAnsi="Times New Roman"/>
          <w:b w:val="0"/>
          <w:sz w:val="22"/>
          <w:szCs w:val="22"/>
        </w:rPr>
        <w:t>т.ч</w:t>
      </w:r>
      <w:proofErr w:type="spellEnd"/>
      <w:r w:rsidR="00970C8A" w:rsidRPr="00970C8A">
        <w:rPr>
          <w:rFonts w:ascii="Times New Roman" w:hAnsi="Times New Roman"/>
          <w:b w:val="0"/>
          <w:sz w:val="22"/>
          <w:szCs w:val="22"/>
        </w:rPr>
        <w:t xml:space="preserve">. ПИР, г. Москва, Рязанский </w:t>
      </w:r>
      <w:proofErr w:type="spellStart"/>
      <w:r w:rsidR="00970C8A" w:rsidRPr="00970C8A">
        <w:rPr>
          <w:rFonts w:ascii="Times New Roman" w:hAnsi="Times New Roman"/>
          <w:b w:val="0"/>
          <w:sz w:val="22"/>
          <w:szCs w:val="22"/>
        </w:rPr>
        <w:t>пр-кт</w:t>
      </w:r>
      <w:proofErr w:type="spellEnd"/>
      <w:r w:rsidR="00970C8A" w:rsidRPr="00970C8A">
        <w:rPr>
          <w:rFonts w:ascii="Times New Roman" w:hAnsi="Times New Roman"/>
          <w:b w:val="0"/>
          <w:sz w:val="22"/>
          <w:szCs w:val="22"/>
        </w:rPr>
        <w:t>, владение 8А для нужд филиала ПАО «Россети Московский регион» - Московские высоковольтные сети</w:t>
      </w:r>
      <w:r w:rsidR="00970C8A">
        <w:rPr>
          <w:rFonts w:ascii="Times New Roman" w:hAnsi="Times New Roman"/>
          <w:b w:val="0"/>
          <w:sz w:val="22"/>
          <w:szCs w:val="22"/>
        </w:rPr>
        <w:t>, как с единственным допущенным участником закупки, заявка которого признана соответствующей требованиям Извещения о проведении закупки, на с</w:t>
      </w:r>
      <w:r w:rsidR="00094FD6">
        <w:rPr>
          <w:rFonts w:ascii="Times New Roman" w:hAnsi="Times New Roman"/>
          <w:b w:val="0"/>
          <w:sz w:val="22"/>
          <w:szCs w:val="22"/>
        </w:rPr>
        <w:t>ледующих условиях:</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2535"/>
        <w:gridCol w:w="2112"/>
        <w:gridCol w:w="3417"/>
      </w:tblGrid>
      <w:tr w:rsidR="00922273" w:rsidRPr="003635E4" w14:paraId="2534468C" w14:textId="77777777" w:rsidTr="00094FD6">
        <w:trPr>
          <w:trHeight w:val="210"/>
        </w:trPr>
        <w:tc>
          <w:tcPr>
            <w:tcW w:w="1144" w:type="pct"/>
            <w:shd w:val="clear" w:color="auto" w:fill="auto"/>
            <w:vAlign w:val="center"/>
          </w:tcPr>
          <w:p w14:paraId="149C5FC7" w14:textId="77777777" w:rsidR="00922273" w:rsidRPr="003635E4" w:rsidRDefault="00922273" w:rsidP="003635E4">
            <w:pPr>
              <w:keepNext/>
              <w:keepLines/>
              <w:spacing w:line="240" w:lineRule="auto"/>
              <w:ind w:firstLine="0"/>
              <w:contextualSpacing/>
              <w:rPr>
                <w:b/>
                <w:sz w:val="22"/>
                <w:szCs w:val="22"/>
              </w:rPr>
            </w:pPr>
            <w:r w:rsidRPr="003635E4">
              <w:rPr>
                <w:b/>
                <w:sz w:val="22"/>
                <w:szCs w:val="22"/>
              </w:rPr>
              <w:lastRenderedPageBreak/>
              <w:t xml:space="preserve">Стоимость договора, руб. в </w:t>
            </w:r>
            <w:proofErr w:type="spellStart"/>
            <w:r w:rsidRPr="003635E4">
              <w:rPr>
                <w:b/>
                <w:sz w:val="22"/>
                <w:szCs w:val="22"/>
              </w:rPr>
              <w:t>т.ч</w:t>
            </w:r>
            <w:proofErr w:type="spellEnd"/>
            <w:r w:rsidRPr="003635E4">
              <w:rPr>
                <w:b/>
                <w:sz w:val="22"/>
                <w:szCs w:val="22"/>
              </w:rPr>
              <w:t xml:space="preserve">. НДС 20% </w:t>
            </w:r>
          </w:p>
        </w:tc>
        <w:tc>
          <w:tcPr>
            <w:tcW w:w="1212" w:type="pct"/>
            <w:shd w:val="clear" w:color="auto" w:fill="auto"/>
            <w:vAlign w:val="center"/>
          </w:tcPr>
          <w:p w14:paraId="4E130B64" w14:textId="2BB84C16" w:rsidR="00922273" w:rsidRPr="003635E4" w:rsidRDefault="00922273" w:rsidP="003635E4">
            <w:pPr>
              <w:keepNext/>
              <w:keepLines/>
              <w:spacing w:line="240" w:lineRule="auto"/>
              <w:ind w:firstLine="0"/>
              <w:contextualSpacing/>
              <w:rPr>
                <w:b/>
                <w:sz w:val="22"/>
                <w:szCs w:val="22"/>
              </w:rPr>
            </w:pPr>
            <w:r w:rsidRPr="003635E4">
              <w:rPr>
                <w:b/>
                <w:sz w:val="22"/>
                <w:szCs w:val="22"/>
              </w:rPr>
              <w:t xml:space="preserve">Объем </w:t>
            </w:r>
            <w:r w:rsidR="00970C8A" w:rsidRPr="003635E4">
              <w:rPr>
                <w:b/>
                <w:sz w:val="22"/>
                <w:szCs w:val="22"/>
              </w:rPr>
              <w:t>работ</w:t>
            </w:r>
          </w:p>
        </w:tc>
        <w:tc>
          <w:tcPr>
            <w:tcW w:w="1010" w:type="pct"/>
            <w:shd w:val="clear" w:color="auto" w:fill="auto"/>
            <w:vAlign w:val="center"/>
          </w:tcPr>
          <w:p w14:paraId="4BA8DAB6" w14:textId="122E6347" w:rsidR="00922273" w:rsidRPr="003635E4" w:rsidRDefault="003635E4" w:rsidP="003635E4">
            <w:pPr>
              <w:keepNext/>
              <w:keepLines/>
              <w:spacing w:line="240" w:lineRule="auto"/>
              <w:ind w:firstLine="0"/>
              <w:contextualSpacing/>
              <w:rPr>
                <w:b/>
                <w:sz w:val="22"/>
                <w:szCs w:val="22"/>
              </w:rPr>
            </w:pPr>
            <w:r w:rsidRPr="003635E4">
              <w:rPr>
                <w:b/>
                <w:sz w:val="22"/>
                <w:szCs w:val="22"/>
              </w:rPr>
              <w:t>Срок выполнения работ</w:t>
            </w:r>
          </w:p>
        </w:tc>
        <w:tc>
          <w:tcPr>
            <w:tcW w:w="1634" w:type="pct"/>
            <w:shd w:val="clear" w:color="auto" w:fill="auto"/>
            <w:vAlign w:val="center"/>
          </w:tcPr>
          <w:p w14:paraId="27DB5ABA" w14:textId="77777777" w:rsidR="00922273" w:rsidRPr="003635E4" w:rsidRDefault="00922273" w:rsidP="003635E4">
            <w:pPr>
              <w:pStyle w:val="affc"/>
              <w:keepNext/>
              <w:keepLines/>
              <w:spacing w:line="240" w:lineRule="auto"/>
              <w:ind w:left="0" w:firstLine="0"/>
              <w:rPr>
                <w:b/>
                <w:sz w:val="22"/>
                <w:szCs w:val="22"/>
              </w:rPr>
            </w:pPr>
            <w:r w:rsidRPr="003635E4">
              <w:rPr>
                <w:b/>
                <w:sz w:val="22"/>
                <w:szCs w:val="22"/>
              </w:rPr>
              <w:t>Условия оплаты</w:t>
            </w:r>
          </w:p>
        </w:tc>
      </w:tr>
      <w:tr w:rsidR="00922273" w:rsidRPr="003635E4" w14:paraId="5399F9A1" w14:textId="77777777" w:rsidTr="00094FD6">
        <w:trPr>
          <w:trHeight w:val="467"/>
        </w:trPr>
        <w:tc>
          <w:tcPr>
            <w:tcW w:w="1144" w:type="pct"/>
            <w:shd w:val="clear" w:color="auto" w:fill="auto"/>
            <w:vAlign w:val="center"/>
          </w:tcPr>
          <w:p w14:paraId="61832C71" w14:textId="6D028A35" w:rsidR="00922273" w:rsidRPr="003635E4" w:rsidRDefault="00970C8A" w:rsidP="003635E4">
            <w:pPr>
              <w:keepNext/>
              <w:keepLines/>
              <w:spacing w:line="240" w:lineRule="auto"/>
              <w:ind w:firstLine="0"/>
              <w:contextualSpacing/>
              <w:rPr>
                <w:bCs/>
                <w:kern w:val="28"/>
                <w:sz w:val="22"/>
                <w:szCs w:val="22"/>
              </w:rPr>
            </w:pPr>
            <w:r w:rsidRPr="003635E4">
              <w:rPr>
                <w:bCs/>
                <w:kern w:val="28"/>
                <w:sz w:val="22"/>
                <w:szCs w:val="22"/>
              </w:rPr>
              <w:t xml:space="preserve">3 442 880,46 </w:t>
            </w:r>
            <w:r w:rsidR="00922273" w:rsidRPr="003635E4">
              <w:rPr>
                <w:bCs/>
                <w:kern w:val="28"/>
                <w:sz w:val="22"/>
                <w:szCs w:val="22"/>
              </w:rPr>
              <w:t>руб.</w:t>
            </w:r>
          </w:p>
        </w:tc>
        <w:tc>
          <w:tcPr>
            <w:tcW w:w="1212" w:type="pct"/>
            <w:shd w:val="clear" w:color="auto" w:fill="auto"/>
            <w:vAlign w:val="center"/>
          </w:tcPr>
          <w:p w14:paraId="004CE51D" w14:textId="1309AD91" w:rsidR="00922273" w:rsidRPr="003635E4" w:rsidRDefault="00922273" w:rsidP="003635E4">
            <w:pPr>
              <w:spacing w:line="240" w:lineRule="auto"/>
              <w:ind w:firstLine="0"/>
              <w:contextualSpacing/>
              <w:rPr>
                <w:sz w:val="22"/>
                <w:szCs w:val="22"/>
              </w:rPr>
            </w:pPr>
            <w:r w:rsidRPr="003635E4">
              <w:rPr>
                <w:sz w:val="22"/>
                <w:szCs w:val="22"/>
              </w:rPr>
              <w:t xml:space="preserve">В соответствии </w:t>
            </w:r>
            <w:r w:rsidR="00970C8A" w:rsidRPr="003635E4">
              <w:rPr>
                <w:sz w:val="22"/>
                <w:szCs w:val="22"/>
              </w:rPr>
              <w:t>с Техническим заданием (приложение №4 к Извещению о закупке)</w:t>
            </w:r>
          </w:p>
        </w:tc>
        <w:tc>
          <w:tcPr>
            <w:tcW w:w="1010" w:type="pct"/>
            <w:shd w:val="clear" w:color="auto" w:fill="auto"/>
            <w:vAlign w:val="center"/>
          </w:tcPr>
          <w:p w14:paraId="20FE38E4" w14:textId="7619C554" w:rsidR="00922273" w:rsidRPr="003635E4" w:rsidRDefault="003635E4" w:rsidP="003635E4">
            <w:pPr>
              <w:spacing w:line="240" w:lineRule="auto"/>
              <w:ind w:firstLine="0"/>
              <w:contextualSpacing/>
              <w:rPr>
                <w:sz w:val="22"/>
                <w:szCs w:val="22"/>
              </w:rPr>
            </w:pPr>
            <w:r w:rsidRPr="003635E4">
              <w:rPr>
                <w:sz w:val="22"/>
                <w:szCs w:val="22"/>
              </w:rPr>
              <w:t>с даты подписания договора по 30.04.2026г.</w:t>
            </w:r>
          </w:p>
        </w:tc>
        <w:tc>
          <w:tcPr>
            <w:tcW w:w="1634" w:type="pct"/>
            <w:shd w:val="clear" w:color="auto" w:fill="auto"/>
            <w:vAlign w:val="center"/>
          </w:tcPr>
          <w:p w14:paraId="53D954E0" w14:textId="6FB9851D" w:rsidR="00922273" w:rsidRPr="003635E4" w:rsidRDefault="003635E4" w:rsidP="003635E4">
            <w:pPr>
              <w:pStyle w:val="91"/>
              <w:keepNext/>
              <w:keepLines/>
              <w:tabs>
                <w:tab w:val="left" w:pos="540"/>
              </w:tabs>
              <w:ind w:firstLine="0"/>
              <w:contextualSpacing/>
              <w:rPr>
                <w:bCs/>
                <w:kern w:val="28"/>
                <w:sz w:val="22"/>
                <w:szCs w:val="22"/>
              </w:rPr>
            </w:pPr>
            <w:r w:rsidRPr="003635E4">
              <w:rPr>
                <w:sz w:val="22"/>
                <w:szCs w:val="22"/>
              </w:rPr>
              <w:t>В течение 30 рабочих дней после подписания акта приемки выполненных работ и(или) форм КС-2 и КС-3</w:t>
            </w:r>
          </w:p>
        </w:tc>
      </w:tr>
    </w:tbl>
    <w:p w14:paraId="550A70AD" w14:textId="52B1AC00" w:rsidR="00922273" w:rsidRPr="003D19CA" w:rsidRDefault="00922273" w:rsidP="003635E4">
      <w:pPr>
        <w:pStyle w:val="ConsPlusNonformat"/>
        <w:keepNext/>
        <w:keepLines/>
        <w:tabs>
          <w:tab w:val="left" w:pos="0"/>
        </w:tabs>
        <w:suppressAutoHyphens/>
        <w:contextualSpacing/>
        <w:jc w:val="both"/>
        <w:outlineLvl w:val="0"/>
        <w:rPr>
          <w:rFonts w:ascii="Times New Roman" w:hAnsi="Times New Roman" w:cs="Times New Roman"/>
          <w:b/>
          <w:snapToGrid w:val="0"/>
          <w:sz w:val="22"/>
          <w:szCs w:val="22"/>
        </w:rPr>
      </w:pPr>
      <w:r w:rsidRPr="003D19CA">
        <w:rPr>
          <w:rFonts w:ascii="Times New Roman" w:hAnsi="Times New Roman" w:cs="Times New Roman"/>
          <w:b/>
          <w:snapToGrid w:val="0"/>
          <w:sz w:val="22"/>
          <w:szCs w:val="22"/>
        </w:rPr>
        <w:t>Код случая заключения договора по ПП РФ от 27.05.2021 № 814 – «</w:t>
      </w:r>
      <w:r w:rsidR="003635E4">
        <w:rPr>
          <w:rFonts w:ascii="Times New Roman" w:hAnsi="Times New Roman" w:cs="Times New Roman"/>
          <w:b/>
          <w:snapToGrid w:val="0"/>
          <w:sz w:val="22"/>
          <w:szCs w:val="22"/>
        </w:rPr>
        <w:t>210</w:t>
      </w:r>
      <w:r w:rsidRPr="003D19CA">
        <w:rPr>
          <w:rFonts w:ascii="Times New Roman" w:hAnsi="Times New Roman" w:cs="Times New Roman"/>
          <w:b/>
          <w:snapToGrid w:val="0"/>
          <w:sz w:val="22"/>
          <w:szCs w:val="22"/>
        </w:rPr>
        <w:t>»</w:t>
      </w:r>
    </w:p>
    <w:p w14:paraId="43D66BDC" w14:textId="2C0F44C4" w:rsidR="00922273" w:rsidRPr="003D19CA" w:rsidRDefault="00922273" w:rsidP="003635E4">
      <w:pPr>
        <w:pStyle w:val="ConsPlusNonformat"/>
        <w:keepNext/>
        <w:keepLines/>
        <w:tabs>
          <w:tab w:val="left" w:pos="0"/>
        </w:tabs>
        <w:suppressAutoHyphens/>
        <w:contextualSpacing/>
        <w:jc w:val="both"/>
        <w:outlineLvl w:val="0"/>
        <w:rPr>
          <w:rFonts w:ascii="Times New Roman" w:hAnsi="Times New Roman" w:cs="Times New Roman"/>
          <w:snapToGrid w:val="0"/>
          <w:sz w:val="22"/>
          <w:szCs w:val="22"/>
        </w:rPr>
      </w:pPr>
    </w:p>
    <w:p w14:paraId="3CDA2EE4" w14:textId="77777777" w:rsidR="003635E4" w:rsidRPr="00D61E15" w:rsidRDefault="00922273" w:rsidP="00094FD6">
      <w:pPr>
        <w:pStyle w:val="affc"/>
        <w:widowControl w:val="0"/>
        <w:tabs>
          <w:tab w:val="left" w:pos="0"/>
        </w:tabs>
        <w:suppressAutoHyphens/>
        <w:spacing w:line="240" w:lineRule="auto"/>
        <w:ind w:left="0" w:firstLine="0"/>
        <w:rPr>
          <w:sz w:val="24"/>
          <w:szCs w:val="24"/>
        </w:rPr>
      </w:pPr>
      <w:r>
        <w:rPr>
          <w:b/>
          <w:snapToGrid w:val="0"/>
          <w:sz w:val="22"/>
          <w:szCs w:val="22"/>
        </w:rPr>
        <w:t>3.3</w:t>
      </w:r>
      <w:r w:rsidRPr="003D19CA">
        <w:rPr>
          <w:b/>
          <w:snapToGrid w:val="0"/>
          <w:sz w:val="22"/>
          <w:szCs w:val="22"/>
        </w:rPr>
        <w:t xml:space="preserve">. </w:t>
      </w:r>
      <w:r w:rsidR="003635E4" w:rsidRPr="00D61E15">
        <w:rPr>
          <w:sz w:val="24"/>
          <w:szCs w:val="24"/>
        </w:rPr>
        <w:t>В случае необходимости предварительного одобрения Советом директоров ПАО «</w:t>
      </w:r>
      <w:r w:rsidR="003635E4" w:rsidRPr="00D61E15">
        <w:rPr>
          <w:bCs/>
          <w:sz w:val="24"/>
          <w:szCs w:val="24"/>
        </w:rPr>
        <w:t>Россети Московский регион</w:t>
      </w:r>
      <w:r w:rsidR="003635E4" w:rsidRPr="00D61E15">
        <w:rPr>
          <w:sz w:val="24"/>
          <w:szCs w:val="24"/>
        </w:rPr>
        <w:t>» договора как сделки, в совершении которой имеется заинтересованность, куратору договора обеспечить вынесение на рассмотрение Совета директоров вопроса об одобрении договора до его заключения.</w:t>
      </w:r>
    </w:p>
    <w:p w14:paraId="1945AA56" w14:textId="125A3F59" w:rsidR="003635E4" w:rsidRPr="00D61E15" w:rsidRDefault="00094FD6" w:rsidP="00094FD6">
      <w:pPr>
        <w:pStyle w:val="affc"/>
        <w:widowControl w:val="0"/>
        <w:numPr>
          <w:ilvl w:val="1"/>
          <w:numId w:val="49"/>
        </w:numPr>
        <w:tabs>
          <w:tab w:val="left" w:pos="0"/>
        </w:tabs>
        <w:suppressAutoHyphens/>
        <w:spacing w:line="240" w:lineRule="auto"/>
        <w:ind w:left="0" w:firstLine="0"/>
        <w:rPr>
          <w:sz w:val="24"/>
          <w:szCs w:val="24"/>
        </w:rPr>
      </w:pPr>
      <w:r>
        <w:rPr>
          <w:sz w:val="24"/>
          <w:szCs w:val="24"/>
        </w:rPr>
        <w:t xml:space="preserve"> </w:t>
      </w:r>
      <w:r w:rsidR="003635E4" w:rsidRPr="00D61E15">
        <w:rPr>
          <w:sz w:val="24"/>
          <w:szCs w:val="24"/>
        </w:rPr>
        <w:t xml:space="preserve">Договор </w:t>
      </w:r>
      <w:r w:rsidR="003635E4">
        <w:rPr>
          <w:snapToGrid w:val="0"/>
          <w:sz w:val="24"/>
          <w:szCs w:val="24"/>
        </w:rPr>
        <w:t xml:space="preserve">заключается в сроки, не противоречащие нормам действующего законодательства, при этом максимальный срок заключения договора не может составлять более 20 (двадцати) рабочих дней </w:t>
      </w:r>
      <w:r w:rsidR="003635E4">
        <w:rPr>
          <w:bCs/>
          <w:snapToGrid w:val="0"/>
          <w:sz w:val="24"/>
          <w:szCs w:val="24"/>
        </w:rPr>
        <w:t>с даты размещения в ЕИС итогового протокола, составленного по результатам закупки</w:t>
      </w:r>
      <w:r w:rsidR="003635E4">
        <w:rPr>
          <w:snapToGrid w:val="0"/>
          <w:sz w:val="24"/>
          <w:szCs w:val="24"/>
        </w:rPr>
        <w:t>.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 не позднее 20 (двадцати) рабочих дней с момента принятия соответствующего решения (одобрения, вынесения решения по жалобе, иску)</w:t>
      </w:r>
      <w:r w:rsidR="003635E4" w:rsidRPr="00D61E15">
        <w:rPr>
          <w:sz w:val="24"/>
          <w:szCs w:val="24"/>
        </w:rPr>
        <w:t>.</w:t>
      </w:r>
    </w:p>
    <w:p w14:paraId="580F6A16" w14:textId="775617C1" w:rsidR="00922273" w:rsidRPr="003D19CA" w:rsidRDefault="00922273" w:rsidP="003635E4">
      <w:pPr>
        <w:pStyle w:val="ConsPlusNonformat"/>
        <w:keepNext/>
        <w:keepLines/>
        <w:tabs>
          <w:tab w:val="left" w:pos="0"/>
        </w:tabs>
        <w:suppressAutoHyphens/>
        <w:contextualSpacing/>
        <w:jc w:val="both"/>
        <w:outlineLvl w:val="0"/>
        <w:rPr>
          <w:b/>
          <w:sz w:val="22"/>
          <w:szCs w:val="22"/>
        </w:rPr>
      </w:pPr>
    </w:p>
    <w:p w14:paraId="6265AA3A" w14:textId="77777777" w:rsidR="00922273" w:rsidRPr="003D19CA" w:rsidRDefault="00922273" w:rsidP="003635E4">
      <w:pPr>
        <w:pStyle w:val="1"/>
        <w:numPr>
          <w:ilvl w:val="0"/>
          <w:numId w:val="45"/>
        </w:numPr>
        <w:spacing w:before="0" w:after="0"/>
        <w:ind w:left="0" w:firstLine="0"/>
        <w:contextualSpacing/>
        <w:rPr>
          <w:rFonts w:ascii="Times New Roman" w:hAnsi="Times New Roman"/>
          <w:sz w:val="22"/>
          <w:szCs w:val="22"/>
        </w:rPr>
      </w:pPr>
      <w:r w:rsidRPr="003D19CA">
        <w:rPr>
          <w:rFonts w:ascii="Times New Roman" w:hAnsi="Times New Roman"/>
          <w:sz w:val="22"/>
          <w:szCs w:val="22"/>
        </w:rPr>
        <w:t>РЕЗУЛЬТАТЫ ГОЛОСОВАНИЯ:</w:t>
      </w:r>
    </w:p>
    <w:p w14:paraId="714063E9" w14:textId="20CFC236" w:rsidR="00922273" w:rsidRPr="003D19CA" w:rsidRDefault="00922273" w:rsidP="003635E4">
      <w:pPr>
        <w:keepNext/>
        <w:keepLines/>
        <w:spacing w:line="240" w:lineRule="auto"/>
        <w:ind w:firstLine="0"/>
        <w:contextualSpacing/>
        <w:rPr>
          <w:sz w:val="22"/>
          <w:szCs w:val="22"/>
        </w:rPr>
      </w:pPr>
      <w:r w:rsidRPr="003D19CA">
        <w:rPr>
          <w:sz w:val="22"/>
          <w:szCs w:val="22"/>
        </w:rPr>
        <w:t xml:space="preserve">«За» - </w:t>
      </w:r>
      <w:r w:rsidR="00ED6630">
        <w:rPr>
          <w:sz w:val="22"/>
          <w:szCs w:val="22"/>
        </w:rPr>
        <w:t>9</w:t>
      </w:r>
      <w:r w:rsidRPr="003D19CA">
        <w:rPr>
          <w:sz w:val="22"/>
          <w:szCs w:val="22"/>
        </w:rPr>
        <w:t xml:space="preserve"> (</w:t>
      </w:r>
      <w:r w:rsidR="00ED6630">
        <w:rPr>
          <w:sz w:val="22"/>
          <w:szCs w:val="22"/>
        </w:rPr>
        <w:t>девять</w:t>
      </w:r>
      <w:r w:rsidRPr="003D19CA">
        <w:rPr>
          <w:sz w:val="22"/>
          <w:szCs w:val="22"/>
        </w:rPr>
        <w:t>) членов Комиссии.</w:t>
      </w:r>
    </w:p>
    <w:p w14:paraId="4E45D09D" w14:textId="77777777" w:rsidR="00922273" w:rsidRPr="003D19CA" w:rsidRDefault="00922273" w:rsidP="003635E4">
      <w:pPr>
        <w:keepNext/>
        <w:keepLines/>
        <w:spacing w:line="240" w:lineRule="auto"/>
        <w:ind w:firstLine="0"/>
        <w:contextualSpacing/>
        <w:rPr>
          <w:sz w:val="22"/>
          <w:szCs w:val="22"/>
        </w:rPr>
      </w:pPr>
      <w:r w:rsidRPr="003D19CA">
        <w:rPr>
          <w:sz w:val="22"/>
          <w:szCs w:val="22"/>
        </w:rPr>
        <w:t>«Против» - 0 (ноль) членов Комиссии.</w:t>
      </w:r>
      <w:bookmarkStart w:id="0" w:name="_GoBack"/>
      <w:bookmarkEnd w:id="0"/>
    </w:p>
    <w:p w14:paraId="6760F152" w14:textId="77777777" w:rsidR="00922273" w:rsidRPr="003D19CA" w:rsidRDefault="00922273" w:rsidP="003635E4">
      <w:pPr>
        <w:keepNext/>
        <w:keepLines/>
        <w:spacing w:line="240" w:lineRule="auto"/>
        <w:ind w:firstLine="0"/>
        <w:contextualSpacing/>
        <w:rPr>
          <w:sz w:val="22"/>
          <w:szCs w:val="22"/>
        </w:rPr>
      </w:pPr>
      <w:r w:rsidRPr="003D19CA">
        <w:rPr>
          <w:sz w:val="22"/>
          <w:szCs w:val="22"/>
        </w:rPr>
        <w:t xml:space="preserve">«Воздержалось» - 0 (ноль) членов Комиссии. </w:t>
      </w:r>
    </w:p>
    <w:p w14:paraId="0E17A916" w14:textId="7922CC2D" w:rsidR="00BD0EB1" w:rsidRDefault="00922273" w:rsidP="003635E4">
      <w:pPr>
        <w:keepNext/>
        <w:keepLines/>
        <w:spacing w:line="240" w:lineRule="auto"/>
        <w:ind w:firstLine="0"/>
        <w:contextualSpacing/>
        <w:rPr>
          <w:b/>
          <w:sz w:val="22"/>
          <w:szCs w:val="22"/>
        </w:rPr>
      </w:pPr>
      <w:r w:rsidRPr="003D19CA">
        <w:rPr>
          <w:b/>
          <w:sz w:val="22"/>
          <w:szCs w:val="22"/>
        </w:rPr>
        <w:t>Решение принято единогласно</w:t>
      </w:r>
    </w:p>
    <w:p w14:paraId="46FFC5DF" w14:textId="77777777" w:rsidR="00094FD6" w:rsidRDefault="00094FD6" w:rsidP="003635E4">
      <w:pPr>
        <w:keepNext/>
        <w:keepLines/>
        <w:spacing w:line="240" w:lineRule="auto"/>
        <w:ind w:firstLine="0"/>
        <w:contextualSpacing/>
        <w:rPr>
          <w:b/>
          <w:sz w:val="26"/>
          <w:szCs w:val="26"/>
        </w:rPr>
      </w:pPr>
    </w:p>
    <w:p w14:paraId="3503C107" w14:textId="6C4CA813" w:rsidR="00BD0EB1" w:rsidRPr="00BD0EB1" w:rsidRDefault="00BD0EB1" w:rsidP="003635E4">
      <w:pPr>
        <w:pStyle w:val="affc"/>
        <w:keepNext/>
        <w:keepLines/>
        <w:numPr>
          <w:ilvl w:val="0"/>
          <w:numId w:val="46"/>
        </w:numPr>
        <w:spacing w:line="240" w:lineRule="auto"/>
        <w:ind w:left="0" w:firstLine="0"/>
        <w:rPr>
          <w:b/>
          <w:sz w:val="26"/>
          <w:szCs w:val="26"/>
        </w:rPr>
      </w:pPr>
      <w:r w:rsidRPr="00BD0EB1">
        <w:rPr>
          <w:b/>
          <w:sz w:val="26"/>
          <w:szCs w:val="26"/>
        </w:rPr>
        <w:t>ПОДПИСИ:</w:t>
      </w:r>
    </w:p>
    <w:tbl>
      <w:tblPr>
        <w:tblW w:w="10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10"/>
        <w:gridCol w:w="2410"/>
        <w:gridCol w:w="3892"/>
      </w:tblGrid>
      <w:tr w:rsidR="00BD0EB1" w:rsidRPr="00922273" w14:paraId="4933D453" w14:textId="77777777" w:rsidTr="00922273">
        <w:trPr>
          <w:trHeight w:val="974"/>
        </w:trPr>
        <w:tc>
          <w:tcPr>
            <w:tcW w:w="1588" w:type="dxa"/>
            <w:shd w:val="clear" w:color="auto" w:fill="auto"/>
            <w:vAlign w:val="center"/>
          </w:tcPr>
          <w:p w14:paraId="5B0BB0CE" w14:textId="6863F0A3" w:rsidR="00BD0EB1" w:rsidRPr="00922273" w:rsidRDefault="00BD0EB1" w:rsidP="003635E4">
            <w:pPr>
              <w:keepNext/>
              <w:keepLines/>
              <w:spacing w:line="240" w:lineRule="auto"/>
              <w:ind w:firstLine="0"/>
              <w:contextualSpacing/>
              <w:rPr>
                <w:sz w:val="22"/>
                <w:szCs w:val="22"/>
              </w:rPr>
            </w:pPr>
            <w:r w:rsidRPr="00922273">
              <w:rPr>
                <w:sz w:val="22"/>
                <w:szCs w:val="22"/>
              </w:rPr>
              <w:t>Председатель Комиссии</w:t>
            </w:r>
          </w:p>
        </w:tc>
        <w:tc>
          <w:tcPr>
            <w:tcW w:w="2410" w:type="dxa"/>
            <w:shd w:val="clear" w:color="auto" w:fill="auto"/>
          </w:tcPr>
          <w:p w14:paraId="6A8AC24C" w14:textId="77777777" w:rsidR="00BD0EB1" w:rsidRPr="00922273" w:rsidRDefault="00BD0EB1" w:rsidP="003635E4">
            <w:pPr>
              <w:keepNext/>
              <w:keepLines/>
              <w:spacing w:line="240" w:lineRule="auto"/>
              <w:ind w:firstLine="0"/>
              <w:contextualSpacing/>
              <w:rPr>
                <w:sz w:val="22"/>
                <w:szCs w:val="22"/>
              </w:rPr>
            </w:pPr>
          </w:p>
        </w:tc>
        <w:tc>
          <w:tcPr>
            <w:tcW w:w="2410" w:type="dxa"/>
            <w:shd w:val="clear" w:color="auto" w:fill="auto"/>
            <w:vAlign w:val="center"/>
          </w:tcPr>
          <w:p w14:paraId="684CDA4A" w14:textId="2AE458E7" w:rsidR="00BD0EB1" w:rsidRPr="00922273" w:rsidRDefault="00BD0EB1" w:rsidP="003635E4">
            <w:pPr>
              <w:keepNext/>
              <w:keepLines/>
              <w:spacing w:line="240" w:lineRule="auto"/>
              <w:ind w:firstLine="0"/>
              <w:contextualSpacing/>
              <w:rPr>
                <w:bCs/>
                <w:sz w:val="22"/>
                <w:szCs w:val="22"/>
              </w:rPr>
            </w:pPr>
            <w:r w:rsidRPr="00922273">
              <w:rPr>
                <w:bCs/>
                <w:sz w:val="22"/>
                <w:szCs w:val="22"/>
              </w:rPr>
              <w:t>В.Ю.</w:t>
            </w:r>
            <w:r w:rsidR="0022297B" w:rsidRPr="00922273">
              <w:rPr>
                <w:bCs/>
                <w:sz w:val="22"/>
                <w:szCs w:val="22"/>
              </w:rPr>
              <w:t xml:space="preserve"> </w:t>
            </w:r>
            <w:r w:rsidRPr="00922273">
              <w:rPr>
                <w:bCs/>
                <w:sz w:val="22"/>
                <w:szCs w:val="22"/>
              </w:rPr>
              <w:t xml:space="preserve">Непомнящий </w:t>
            </w:r>
          </w:p>
        </w:tc>
        <w:tc>
          <w:tcPr>
            <w:tcW w:w="3892" w:type="dxa"/>
            <w:shd w:val="clear" w:color="auto" w:fill="auto"/>
            <w:vAlign w:val="center"/>
          </w:tcPr>
          <w:p w14:paraId="675F2C50" w14:textId="77777777" w:rsidR="00BD0EB1" w:rsidRPr="00922273" w:rsidRDefault="00BD0EB1" w:rsidP="003635E4">
            <w:pPr>
              <w:keepNext/>
              <w:keepLines/>
              <w:spacing w:line="240" w:lineRule="auto"/>
              <w:ind w:firstLine="0"/>
              <w:contextualSpacing/>
              <w:rPr>
                <w:sz w:val="22"/>
                <w:szCs w:val="22"/>
              </w:rPr>
            </w:pPr>
            <w:r w:rsidRPr="00922273">
              <w:rPr>
                <w:bCs/>
                <w:sz w:val="22"/>
                <w:szCs w:val="22"/>
              </w:rPr>
              <w:t>Первый заместитель директора - Главный инженер филиала ПАО «Россети Московский регион» - Московские высоковольтное сети</w:t>
            </w:r>
          </w:p>
        </w:tc>
      </w:tr>
      <w:tr w:rsidR="00BD0EB1" w:rsidRPr="00922273" w14:paraId="4BC95DDC" w14:textId="77777777" w:rsidTr="00922273">
        <w:trPr>
          <w:trHeight w:val="882"/>
        </w:trPr>
        <w:tc>
          <w:tcPr>
            <w:tcW w:w="1588" w:type="dxa"/>
            <w:vAlign w:val="center"/>
          </w:tcPr>
          <w:p w14:paraId="1ECC8B2B" w14:textId="6ECED224" w:rsidR="00BD0EB1" w:rsidRPr="00922273" w:rsidRDefault="00BD0EB1" w:rsidP="003635E4">
            <w:pPr>
              <w:keepNext/>
              <w:keepLines/>
              <w:spacing w:line="240" w:lineRule="auto"/>
              <w:ind w:firstLine="0"/>
              <w:contextualSpacing/>
              <w:jc w:val="left"/>
              <w:rPr>
                <w:sz w:val="22"/>
                <w:szCs w:val="22"/>
              </w:rPr>
            </w:pPr>
            <w:r w:rsidRPr="00922273">
              <w:rPr>
                <w:sz w:val="22"/>
                <w:szCs w:val="22"/>
              </w:rPr>
              <w:t>Секретарь Комиссии (без права голоса)</w:t>
            </w:r>
          </w:p>
        </w:tc>
        <w:tc>
          <w:tcPr>
            <w:tcW w:w="2410" w:type="dxa"/>
          </w:tcPr>
          <w:p w14:paraId="0F60AB2A" w14:textId="77777777" w:rsidR="00BD0EB1" w:rsidRPr="00922273" w:rsidRDefault="00BD0EB1" w:rsidP="003635E4">
            <w:pPr>
              <w:keepNext/>
              <w:keepLines/>
              <w:spacing w:line="240" w:lineRule="auto"/>
              <w:ind w:firstLine="0"/>
              <w:contextualSpacing/>
              <w:rPr>
                <w:sz w:val="22"/>
                <w:szCs w:val="22"/>
              </w:rPr>
            </w:pPr>
          </w:p>
          <w:p w14:paraId="0A9315F2" w14:textId="77777777" w:rsidR="00BD0EB1" w:rsidRPr="00922273" w:rsidRDefault="00BD0EB1" w:rsidP="003635E4">
            <w:pPr>
              <w:keepNext/>
              <w:keepLines/>
              <w:spacing w:line="240" w:lineRule="auto"/>
              <w:ind w:firstLine="0"/>
              <w:contextualSpacing/>
              <w:rPr>
                <w:sz w:val="22"/>
                <w:szCs w:val="22"/>
              </w:rPr>
            </w:pPr>
          </w:p>
          <w:p w14:paraId="10D0D016" w14:textId="77777777" w:rsidR="00BD0EB1" w:rsidRPr="00922273" w:rsidRDefault="00BD0EB1" w:rsidP="003635E4">
            <w:pPr>
              <w:keepNext/>
              <w:keepLines/>
              <w:spacing w:line="240" w:lineRule="auto"/>
              <w:ind w:firstLine="0"/>
              <w:contextualSpacing/>
              <w:rPr>
                <w:sz w:val="22"/>
                <w:szCs w:val="22"/>
              </w:rPr>
            </w:pPr>
          </w:p>
        </w:tc>
        <w:tc>
          <w:tcPr>
            <w:tcW w:w="2410" w:type="dxa"/>
            <w:vAlign w:val="center"/>
          </w:tcPr>
          <w:p w14:paraId="35CB93BD" w14:textId="4EF3ACDB" w:rsidR="00BD0EB1" w:rsidRPr="00922273" w:rsidRDefault="00BD0EB1" w:rsidP="003635E4">
            <w:pPr>
              <w:keepNext/>
              <w:keepLines/>
              <w:spacing w:line="240" w:lineRule="auto"/>
              <w:ind w:firstLine="0"/>
              <w:contextualSpacing/>
              <w:rPr>
                <w:sz w:val="22"/>
                <w:szCs w:val="22"/>
              </w:rPr>
            </w:pPr>
            <w:r w:rsidRPr="00922273">
              <w:rPr>
                <w:bCs/>
                <w:sz w:val="22"/>
                <w:szCs w:val="22"/>
              </w:rPr>
              <w:t xml:space="preserve">И.Э. </w:t>
            </w:r>
            <w:proofErr w:type="spellStart"/>
            <w:r w:rsidRPr="00922273">
              <w:rPr>
                <w:bCs/>
                <w:sz w:val="22"/>
                <w:szCs w:val="22"/>
              </w:rPr>
              <w:t>Галлямова</w:t>
            </w:r>
            <w:proofErr w:type="spellEnd"/>
          </w:p>
        </w:tc>
        <w:tc>
          <w:tcPr>
            <w:tcW w:w="3892" w:type="dxa"/>
            <w:vAlign w:val="center"/>
          </w:tcPr>
          <w:p w14:paraId="5DEF98E4" w14:textId="778EBACE" w:rsidR="00BD0EB1" w:rsidRPr="00922273" w:rsidRDefault="00BD0EB1" w:rsidP="003635E4">
            <w:pPr>
              <w:keepNext/>
              <w:keepLines/>
              <w:spacing w:line="240" w:lineRule="auto"/>
              <w:ind w:firstLine="0"/>
              <w:contextualSpacing/>
              <w:rPr>
                <w:sz w:val="22"/>
                <w:szCs w:val="22"/>
              </w:rPr>
            </w:pPr>
            <w:r w:rsidRPr="00922273">
              <w:rPr>
                <w:bCs/>
                <w:sz w:val="22"/>
                <w:szCs w:val="22"/>
              </w:rPr>
              <w:t>главный специалист управления подготовки и оформления исходно-разрешительной документации филиала ПАО «Россети Московский регион» - Московские высоковольтные сети</w:t>
            </w:r>
          </w:p>
        </w:tc>
      </w:tr>
    </w:tbl>
    <w:p w14:paraId="53D8E29A" w14:textId="0CF247D1" w:rsidR="00BD0EB1" w:rsidRDefault="00BD0EB1" w:rsidP="003635E4">
      <w:pPr>
        <w:pStyle w:val="affc"/>
        <w:keepNext/>
        <w:keepLines/>
        <w:spacing w:line="240" w:lineRule="auto"/>
        <w:ind w:left="0" w:firstLine="0"/>
        <w:rPr>
          <w:b/>
          <w:sz w:val="26"/>
          <w:szCs w:val="26"/>
        </w:rPr>
      </w:pPr>
    </w:p>
    <w:p w14:paraId="02686D1B" w14:textId="77777777" w:rsidR="00BD0EB1" w:rsidRPr="00AF72A5" w:rsidRDefault="00BD0EB1" w:rsidP="003635E4">
      <w:pPr>
        <w:keepNext/>
        <w:keepLines/>
        <w:spacing w:line="240" w:lineRule="auto"/>
        <w:ind w:firstLine="0"/>
        <w:contextualSpacing/>
        <w:rPr>
          <w:i/>
          <w:sz w:val="24"/>
          <w:szCs w:val="26"/>
        </w:rPr>
      </w:pPr>
      <w:r w:rsidRPr="00AF72A5">
        <w:rPr>
          <w:i/>
          <w:sz w:val="24"/>
          <w:szCs w:val="26"/>
        </w:rPr>
        <w:t>Исп.: Е.П. Ковальцова</w:t>
      </w:r>
    </w:p>
    <w:p w14:paraId="7B2E4A6B" w14:textId="77777777" w:rsidR="00BD0EB1" w:rsidRPr="00AF72A5" w:rsidRDefault="00BD0EB1" w:rsidP="003635E4">
      <w:pPr>
        <w:keepNext/>
        <w:keepLines/>
        <w:spacing w:line="240" w:lineRule="auto"/>
        <w:ind w:firstLine="0"/>
        <w:contextualSpacing/>
        <w:rPr>
          <w:i/>
          <w:sz w:val="24"/>
          <w:szCs w:val="26"/>
        </w:rPr>
      </w:pPr>
      <w:r w:rsidRPr="00AF72A5">
        <w:rPr>
          <w:i/>
          <w:sz w:val="24"/>
          <w:szCs w:val="26"/>
        </w:rPr>
        <w:t>Тел: (495)122-18-88 (34-22)</w:t>
      </w:r>
    </w:p>
    <w:p w14:paraId="45B9CAA2" w14:textId="77777777" w:rsidR="00BD0EB1" w:rsidRPr="00BD0EB1" w:rsidRDefault="00BD0EB1" w:rsidP="003635E4">
      <w:pPr>
        <w:pStyle w:val="affc"/>
        <w:keepNext/>
        <w:keepLines/>
        <w:spacing w:line="240" w:lineRule="auto"/>
        <w:ind w:left="0" w:firstLine="0"/>
        <w:rPr>
          <w:b/>
          <w:sz w:val="26"/>
          <w:szCs w:val="26"/>
        </w:rPr>
      </w:pPr>
    </w:p>
    <w:sectPr w:rsidR="00BD0EB1" w:rsidRPr="00BD0EB1">
      <w:headerReference w:type="default" r:id="rId10"/>
      <w:footerReference w:type="even" r:id="rId11"/>
      <w:footerReference w:type="default" r:id="rId12"/>
      <w:pgSz w:w="11906" w:h="16838"/>
      <w:pgMar w:top="426" w:right="720" w:bottom="720" w:left="720" w:header="0" w:footer="28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0A963F" w14:textId="77777777" w:rsidR="00B151A9" w:rsidRDefault="00B151A9">
      <w:pPr>
        <w:pStyle w:val="1"/>
      </w:pPr>
      <w:r>
        <w:separator/>
      </w:r>
    </w:p>
  </w:endnote>
  <w:endnote w:type="continuationSeparator" w:id="0">
    <w:p w14:paraId="30C46AD5" w14:textId="77777777" w:rsidR="00B151A9" w:rsidRDefault="00B151A9">
      <w:pPr>
        <w:pStyle w:val="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C6775" w14:textId="77777777" w:rsidR="00951E5B" w:rsidRDefault="00456282">
    <w:pPr>
      <w:pStyle w:val="afd"/>
      <w:framePr w:wrap="around" w:vAnchor="text" w:hAnchor="margin" w:xAlign="right" w:y="1"/>
      <w:rPr>
        <w:rStyle w:val="afe"/>
      </w:rPr>
    </w:pPr>
    <w:r>
      <w:fldChar w:fldCharType="begin"/>
    </w:r>
    <w:r>
      <w:instrText xml:space="preserve">PAGE  </w:instrText>
    </w:r>
    <w:r>
      <w:fldChar w:fldCharType="end"/>
    </w:r>
  </w:p>
  <w:p w14:paraId="6299FDAB" w14:textId="77777777" w:rsidR="00951E5B" w:rsidRDefault="00951E5B">
    <w:pPr>
      <w:pStyle w:val="afd"/>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18A73" w14:textId="14FEDA7A" w:rsidR="00951E5B" w:rsidRDefault="00456282">
    <w:pPr>
      <w:pStyle w:val="afd"/>
      <w:framePr w:wrap="around" w:vAnchor="text" w:hAnchor="page" w:x="10891" w:y="45"/>
      <w:rPr>
        <w:sz w:val="16"/>
      </w:rPr>
    </w:pPr>
    <w:r>
      <w:rPr>
        <w:sz w:val="16"/>
      </w:rPr>
      <w:fldChar w:fldCharType="begin"/>
    </w:r>
    <w:r>
      <w:rPr>
        <w:sz w:val="16"/>
      </w:rPr>
      <w:instrText xml:space="preserve">PAGE  </w:instrText>
    </w:r>
    <w:r>
      <w:rPr>
        <w:sz w:val="16"/>
      </w:rPr>
      <w:fldChar w:fldCharType="separate"/>
    </w:r>
    <w:r w:rsidR="00ED6630">
      <w:rPr>
        <w:noProof/>
        <w:sz w:val="16"/>
      </w:rPr>
      <w:t>3</w:t>
    </w:r>
    <w:r>
      <w:rPr>
        <w:sz w:val="16"/>
      </w:rPr>
      <w:fldChar w:fldCharType="end"/>
    </w:r>
  </w:p>
  <w:p w14:paraId="4F8679B2" w14:textId="77777777" w:rsidR="00BD654C" w:rsidRPr="00BD654C" w:rsidRDefault="00BD654C" w:rsidP="00BD654C">
    <w:pPr>
      <w:widowControl w:val="0"/>
      <w:spacing w:line="240" w:lineRule="auto"/>
      <w:ind w:firstLine="0"/>
      <w:jc w:val="center"/>
      <w:rPr>
        <w:sz w:val="16"/>
        <w:szCs w:val="16"/>
      </w:rPr>
    </w:pPr>
    <w:r w:rsidRPr="00BD654C">
      <w:rPr>
        <w:sz w:val="16"/>
        <w:szCs w:val="16"/>
      </w:rPr>
      <w:t>Протокол № МВС- 182</w:t>
    </w:r>
  </w:p>
  <w:p w14:paraId="74F77368" w14:textId="77777777" w:rsidR="00BD654C" w:rsidRPr="00BD654C" w:rsidRDefault="00BD654C" w:rsidP="00BD654C">
    <w:pPr>
      <w:widowControl w:val="0"/>
      <w:spacing w:line="240" w:lineRule="auto"/>
      <w:ind w:firstLine="0"/>
      <w:jc w:val="center"/>
      <w:rPr>
        <w:sz w:val="16"/>
        <w:szCs w:val="16"/>
      </w:rPr>
    </w:pPr>
    <w:r w:rsidRPr="00BD654C">
      <w:rPr>
        <w:sz w:val="16"/>
        <w:szCs w:val="16"/>
      </w:rPr>
      <w:t>заочного заседания постоянно действующей закупочной комиссии</w:t>
    </w:r>
  </w:p>
  <w:p w14:paraId="54136380" w14:textId="77777777" w:rsidR="00BD654C" w:rsidRPr="00BD654C" w:rsidRDefault="00BD654C" w:rsidP="00BD654C">
    <w:pPr>
      <w:widowControl w:val="0"/>
      <w:spacing w:line="240" w:lineRule="auto"/>
      <w:ind w:firstLine="0"/>
      <w:jc w:val="center"/>
      <w:rPr>
        <w:sz w:val="16"/>
        <w:szCs w:val="16"/>
      </w:rPr>
    </w:pPr>
    <w:r w:rsidRPr="00BD654C">
      <w:rPr>
        <w:sz w:val="16"/>
        <w:szCs w:val="16"/>
      </w:rPr>
      <w:t>МВС – филиала ПАО «Россети Московский регион» (далее - Комиссия)</w:t>
    </w:r>
  </w:p>
  <w:p w14:paraId="06DD161F" w14:textId="77777777" w:rsidR="00BD654C" w:rsidRPr="00BD654C" w:rsidRDefault="00BD654C" w:rsidP="00BD654C">
    <w:pPr>
      <w:widowControl w:val="0"/>
      <w:spacing w:line="240" w:lineRule="auto"/>
      <w:ind w:firstLine="0"/>
      <w:jc w:val="center"/>
      <w:rPr>
        <w:sz w:val="16"/>
        <w:szCs w:val="16"/>
      </w:rPr>
    </w:pPr>
    <w:r w:rsidRPr="00BD654C">
      <w:rPr>
        <w:sz w:val="16"/>
        <w:szCs w:val="16"/>
      </w:rPr>
      <w:t xml:space="preserve">по рассмотрению заявок Участников и подведению итогов закупки </w:t>
    </w:r>
  </w:p>
  <w:p w14:paraId="496ADD2D" w14:textId="6AA656F6" w:rsidR="00951E5B" w:rsidRPr="0022297B" w:rsidRDefault="00BD654C" w:rsidP="00BD654C">
    <w:pPr>
      <w:widowControl w:val="0"/>
      <w:spacing w:line="240" w:lineRule="auto"/>
      <w:ind w:firstLine="0"/>
      <w:jc w:val="center"/>
      <w:rPr>
        <w:sz w:val="16"/>
        <w:szCs w:val="16"/>
      </w:rPr>
    </w:pPr>
    <w:r w:rsidRPr="00BD654C">
      <w:rPr>
        <w:sz w:val="16"/>
        <w:szCs w:val="16"/>
      </w:rPr>
      <w:t>(РАД № RAD250020543 ЕИС 32515476189)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C3CF12" w14:textId="77777777" w:rsidR="00B151A9" w:rsidRDefault="00B151A9">
      <w:pPr>
        <w:pStyle w:val="1"/>
      </w:pPr>
      <w:r>
        <w:separator/>
      </w:r>
    </w:p>
  </w:footnote>
  <w:footnote w:type="continuationSeparator" w:id="0">
    <w:p w14:paraId="2E3781AE" w14:textId="77777777" w:rsidR="00B151A9" w:rsidRDefault="00B151A9">
      <w:pPr>
        <w:pStyle w:val="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3BDEA" w14:textId="77777777" w:rsidR="00951E5B" w:rsidRDefault="00456282">
    <w:pPr>
      <w:pStyle w:val="aff"/>
      <w:tabs>
        <w:tab w:val="clear" w:pos="4677"/>
        <w:tab w:val="clear" w:pos="9355"/>
        <w:tab w:val="left" w:pos="57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A3B8A"/>
    <w:multiLevelType w:val="hybridMultilevel"/>
    <w:tmpl w:val="A482A838"/>
    <w:lvl w:ilvl="0" w:tplc="F67A5EBE">
      <w:start w:val="1"/>
      <w:numFmt w:val="decimal"/>
      <w:lvlText w:val="%1."/>
      <w:lvlJc w:val="left"/>
      <w:pPr>
        <w:tabs>
          <w:tab w:val="num" w:pos="405"/>
        </w:tabs>
        <w:ind w:left="405" w:hanging="360"/>
      </w:pPr>
      <w:rPr>
        <w:rFonts w:hint="default"/>
      </w:rPr>
    </w:lvl>
    <w:lvl w:ilvl="1" w:tplc="051EB284" w:tentative="1">
      <w:start w:val="1"/>
      <w:numFmt w:val="lowerLetter"/>
      <w:lvlText w:val="%2."/>
      <w:lvlJc w:val="left"/>
      <w:pPr>
        <w:tabs>
          <w:tab w:val="num" w:pos="1125"/>
        </w:tabs>
        <w:ind w:left="1125" w:hanging="360"/>
      </w:pPr>
    </w:lvl>
    <w:lvl w:ilvl="2" w:tplc="0D7CBC84" w:tentative="1">
      <w:start w:val="1"/>
      <w:numFmt w:val="lowerRoman"/>
      <w:lvlText w:val="%3."/>
      <w:lvlJc w:val="right"/>
      <w:pPr>
        <w:tabs>
          <w:tab w:val="num" w:pos="1845"/>
        </w:tabs>
        <w:ind w:left="1845" w:hanging="180"/>
      </w:pPr>
    </w:lvl>
    <w:lvl w:ilvl="3" w:tplc="9D7AE1F0" w:tentative="1">
      <w:start w:val="1"/>
      <w:numFmt w:val="decimal"/>
      <w:lvlText w:val="%4."/>
      <w:lvlJc w:val="left"/>
      <w:pPr>
        <w:tabs>
          <w:tab w:val="num" w:pos="2565"/>
        </w:tabs>
        <w:ind w:left="2565" w:hanging="360"/>
      </w:pPr>
    </w:lvl>
    <w:lvl w:ilvl="4" w:tplc="5F2C926C" w:tentative="1">
      <w:start w:val="1"/>
      <w:numFmt w:val="lowerLetter"/>
      <w:lvlText w:val="%5."/>
      <w:lvlJc w:val="left"/>
      <w:pPr>
        <w:tabs>
          <w:tab w:val="num" w:pos="3285"/>
        </w:tabs>
        <w:ind w:left="3285" w:hanging="360"/>
      </w:pPr>
    </w:lvl>
    <w:lvl w:ilvl="5" w:tplc="DAE414EC" w:tentative="1">
      <w:start w:val="1"/>
      <w:numFmt w:val="lowerRoman"/>
      <w:lvlText w:val="%6."/>
      <w:lvlJc w:val="right"/>
      <w:pPr>
        <w:tabs>
          <w:tab w:val="num" w:pos="4005"/>
        </w:tabs>
        <w:ind w:left="4005" w:hanging="180"/>
      </w:pPr>
    </w:lvl>
    <w:lvl w:ilvl="6" w:tplc="00F641A4" w:tentative="1">
      <w:start w:val="1"/>
      <w:numFmt w:val="decimal"/>
      <w:lvlText w:val="%7."/>
      <w:lvlJc w:val="left"/>
      <w:pPr>
        <w:tabs>
          <w:tab w:val="num" w:pos="4725"/>
        </w:tabs>
        <w:ind w:left="4725" w:hanging="360"/>
      </w:pPr>
    </w:lvl>
    <w:lvl w:ilvl="7" w:tplc="C1927258" w:tentative="1">
      <w:start w:val="1"/>
      <w:numFmt w:val="lowerLetter"/>
      <w:lvlText w:val="%8."/>
      <w:lvlJc w:val="left"/>
      <w:pPr>
        <w:tabs>
          <w:tab w:val="num" w:pos="5445"/>
        </w:tabs>
        <w:ind w:left="5445" w:hanging="360"/>
      </w:pPr>
    </w:lvl>
    <w:lvl w:ilvl="8" w:tplc="1F02E47C" w:tentative="1">
      <w:start w:val="1"/>
      <w:numFmt w:val="lowerRoman"/>
      <w:lvlText w:val="%9."/>
      <w:lvlJc w:val="right"/>
      <w:pPr>
        <w:tabs>
          <w:tab w:val="num" w:pos="6165"/>
        </w:tabs>
        <w:ind w:left="6165" w:hanging="180"/>
      </w:pPr>
    </w:lvl>
  </w:abstractNum>
  <w:abstractNum w:abstractNumId="1" w15:restartNumberingAfterBreak="0">
    <w:nsid w:val="0C2E023A"/>
    <w:multiLevelType w:val="multilevel"/>
    <w:tmpl w:val="149E3E66"/>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 w15:restartNumberingAfterBreak="0">
    <w:nsid w:val="0FFC5853"/>
    <w:multiLevelType w:val="hybridMultilevel"/>
    <w:tmpl w:val="4DF88662"/>
    <w:lvl w:ilvl="0" w:tplc="D53AB9DA">
      <w:start w:val="1"/>
      <w:numFmt w:val="decimal"/>
      <w:lvlText w:val="%1."/>
      <w:lvlJc w:val="left"/>
      <w:pPr>
        <w:ind w:left="1080" w:hanging="720"/>
      </w:pPr>
      <w:rPr>
        <w:rFonts w:hint="default"/>
      </w:rPr>
    </w:lvl>
    <w:lvl w:ilvl="1" w:tplc="76CA91D0" w:tentative="1">
      <w:start w:val="1"/>
      <w:numFmt w:val="lowerLetter"/>
      <w:lvlText w:val="%2."/>
      <w:lvlJc w:val="left"/>
      <w:pPr>
        <w:ind w:left="1440" w:hanging="360"/>
      </w:pPr>
    </w:lvl>
    <w:lvl w:ilvl="2" w:tplc="7E18C8FA" w:tentative="1">
      <w:start w:val="1"/>
      <w:numFmt w:val="lowerRoman"/>
      <w:lvlText w:val="%3."/>
      <w:lvlJc w:val="right"/>
      <w:pPr>
        <w:ind w:left="2160" w:hanging="180"/>
      </w:pPr>
    </w:lvl>
    <w:lvl w:ilvl="3" w:tplc="B0764C8E" w:tentative="1">
      <w:start w:val="1"/>
      <w:numFmt w:val="decimal"/>
      <w:lvlText w:val="%4."/>
      <w:lvlJc w:val="left"/>
      <w:pPr>
        <w:ind w:left="2880" w:hanging="360"/>
      </w:pPr>
    </w:lvl>
    <w:lvl w:ilvl="4" w:tplc="57DE5B14" w:tentative="1">
      <w:start w:val="1"/>
      <w:numFmt w:val="lowerLetter"/>
      <w:lvlText w:val="%5."/>
      <w:lvlJc w:val="left"/>
      <w:pPr>
        <w:ind w:left="3600" w:hanging="360"/>
      </w:pPr>
    </w:lvl>
    <w:lvl w:ilvl="5" w:tplc="8FAAD786" w:tentative="1">
      <w:start w:val="1"/>
      <w:numFmt w:val="lowerRoman"/>
      <w:lvlText w:val="%6."/>
      <w:lvlJc w:val="right"/>
      <w:pPr>
        <w:ind w:left="4320" w:hanging="180"/>
      </w:pPr>
    </w:lvl>
    <w:lvl w:ilvl="6" w:tplc="BEC8B55A" w:tentative="1">
      <w:start w:val="1"/>
      <w:numFmt w:val="decimal"/>
      <w:lvlText w:val="%7."/>
      <w:lvlJc w:val="left"/>
      <w:pPr>
        <w:ind w:left="5040" w:hanging="360"/>
      </w:pPr>
    </w:lvl>
    <w:lvl w:ilvl="7" w:tplc="B1B4BCB8" w:tentative="1">
      <w:start w:val="1"/>
      <w:numFmt w:val="lowerLetter"/>
      <w:lvlText w:val="%8."/>
      <w:lvlJc w:val="left"/>
      <w:pPr>
        <w:ind w:left="5760" w:hanging="360"/>
      </w:pPr>
    </w:lvl>
    <w:lvl w:ilvl="8" w:tplc="887C74D4" w:tentative="1">
      <w:start w:val="1"/>
      <w:numFmt w:val="lowerRoman"/>
      <w:lvlText w:val="%9."/>
      <w:lvlJc w:val="right"/>
      <w:pPr>
        <w:ind w:left="6480" w:hanging="180"/>
      </w:pPr>
    </w:lvl>
  </w:abstractNum>
  <w:abstractNum w:abstractNumId="3" w15:restartNumberingAfterBreak="0">
    <w:nsid w:val="111746B4"/>
    <w:multiLevelType w:val="hybridMultilevel"/>
    <w:tmpl w:val="4DE6FFCC"/>
    <w:lvl w:ilvl="0" w:tplc="C7ACAB6A">
      <w:start w:val="1"/>
      <w:numFmt w:val="decimal"/>
      <w:lvlText w:val="%1."/>
      <w:lvlJc w:val="left"/>
      <w:pPr>
        <w:ind w:left="720" w:hanging="360"/>
      </w:pPr>
    </w:lvl>
    <w:lvl w:ilvl="1" w:tplc="6E4CBED8" w:tentative="1">
      <w:start w:val="1"/>
      <w:numFmt w:val="lowerLetter"/>
      <w:lvlText w:val="%2."/>
      <w:lvlJc w:val="left"/>
      <w:pPr>
        <w:ind w:left="1440" w:hanging="360"/>
      </w:pPr>
    </w:lvl>
    <w:lvl w:ilvl="2" w:tplc="F76A3AC0" w:tentative="1">
      <w:start w:val="1"/>
      <w:numFmt w:val="lowerRoman"/>
      <w:lvlText w:val="%3."/>
      <w:lvlJc w:val="right"/>
      <w:pPr>
        <w:ind w:left="2160" w:hanging="180"/>
      </w:pPr>
    </w:lvl>
    <w:lvl w:ilvl="3" w:tplc="55E82096" w:tentative="1">
      <w:start w:val="1"/>
      <w:numFmt w:val="decimal"/>
      <w:lvlText w:val="%4."/>
      <w:lvlJc w:val="left"/>
      <w:pPr>
        <w:ind w:left="2880" w:hanging="360"/>
      </w:pPr>
    </w:lvl>
    <w:lvl w:ilvl="4" w:tplc="60089790" w:tentative="1">
      <w:start w:val="1"/>
      <w:numFmt w:val="lowerLetter"/>
      <w:lvlText w:val="%5."/>
      <w:lvlJc w:val="left"/>
      <w:pPr>
        <w:ind w:left="3600" w:hanging="360"/>
      </w:pPr>
    </w:lvl>
    <w:lvl w:ilvl="5" w:tplc="F458700C" w:tentative="1">
      <w:start w:val="1"/>
      <w:numFmt w:val="lowerRoman"/>
      <w:lvlText w:val="%6."/>
      <w:lvlJc w:val="right"/>
      <w:pPr>
        <w:ind w:left="4320" w:hanging="180"/>
      </w:pPr>
    </w:lvl>
    <w:lvl w:ilvl="6" w:tplc="05F02054" w:tentative="1">
      <w:start w:val="1"/>
      <w:numFmt w:val="decimal"/>
      <w:lvlText w:val="%7."/>
      <w:lvlJc w:val="left"/>
      <w:pPr>
        <w:ind w:left="5040" w:hanging="360"/>
      </w:pPr>
    </w:lvl>
    <w:lvl w:ilvl="7" w:tplc="99A849AE" w:tentative="1">
      <w:start w:val="1"/>
      <w:numFmt w:val="lowerLetter"/>
      <w:lvlText w:val="%8."/>
      <w:lvlJc w:val="left"/>
      <w:pPr>
        <w:ind w:left="5760" w:hanging="360"/>
      </w:pPr>
    </w:lvl>
    <w:lvl w:ilvl="8" w:tplc="2E9C73B4" w:tentative="1">
      <w:start w:val="1"/>
      <w:numFmt w:val="lowerRoman"/>
      <w:lvlText w:val="%9."/>
      <w:lvlJc w:val="right"/>
      <w:pPr>
        <w:ind w:left="6480" w:hanging="180"/>
      </w:pPr>
    </w:lvl>
  </w:abstractNum>
  <w:abstractNum w:abstractNumId="4" w15:restartNumberingAfterBreak="0">
    <w:nsid w:val="134030D1"/>
    <w:multiLevelType w:val="hybridMultilevel"/>
    <w:tmpl w:val="F47A99AC"/>
    <w:lvl w:ilvl="0" w:tplc="D4A8B4C0">
      <w:start w:val="1"/>
      <w:numFmt w:val="decimal"/>
      <w:lvlText w:val="%1."/>
      <w:lvlJc w:val="left"/>
      <w:pPr>
        <w:ind w:left="720" w:hanging="360"/>
      </w:pPr>
      <w:rPr>
        <w:rFonts w:hint="default"/>
        <w:b w:val="0"/>
      </w:rPr>
    </w:lvl>
    <w:lvl w:ilvl="1" w:tplc="BBAC57A8" w:tentative="1">
      <w:start w:val="1"/>
      <w:numFmt w:val="lowerLetter"/>
      <w:lvlText w:val="%2."/>
      <w:lvlJc w:val="left"/>
      <w:pPr>
        <w:ind w:left="1440" w:hanging="360"/>
      </w:pPr>
    </w:lvl>
    <w:lvl w:ilvl="2" w:tplc="628880FE" w:tentative="1">
      <w:start w:val="1"/>
      <w:numFmt w:val="lowerRoman"/>
      <w:lvlText w:val="%3."/>
      <w:lvlJc w:val="right"/>
      <w:pPr>
        <w:ind w:left="2160" w:hanging="180"/>
      </w:pPr>
    </w:lvl>
    <w:lvl w:ilvl="3" w:tplc="F140CD30" w:tentative="1">
      <w:start w:val="1"/>
      <w:numFmt w:val="decimal"/>
      <w:lvlText w:val="%4."/>
      <w:lvlJc w:val="left"/>
      <w:pPr>
        <w:ind w:left="2880" w:hanging="360"/>
      </w:pPr>
    </w:lvl>
    <w:lvl w:ilvl="4" w:tplc="2E9432F6" w:tentative="1">
      <w:start w:val="1"/>
      <w:numFmt w:val="lowerLetter"/>
      <w:lvlText w:val="%5."/>
      <w:lvlJc w:val="left"/>
      <w:pPr>
        <w:ind w:left="3600" w:hanging="360"/>
      </w:pPr>
    </w:lvl>
    <w:lvl w:ilvl="5" w:tplc="90664056" w:tentative="1">
      <w:start w:val="1"/>
      <w:numFmt w:val="lowerRoman"/>
      <w:lvlText w:val="%6."/>
      <w:lvlJc w:val="right"/>
      <w:pPr>
        <w:ind w:left="4320" w:hanging="180"/>
      </w:pPr>
    </w:lvl>
    <w:lvl w:ilvl="6" w:tplc="763A05EA" w:tentative="1">
      <w:start w:val="1"/>
      <w:numFmt w:val="decimal"/>
      <w:lvlText w:val="%7."/>
      <w:lvlJc w:val="left"/>
      <w:pPr>
        <w:ind w:left="5040" w:hanging="360"/>
      </w:pPr>
    </w:lvl>
    <w:lvl w:ilvl="7" w:tplc="4A1C6082" w:tentative="1">
      <w:start w:val="1"/>
      <w:numFmt w:val="lowerLetter"/>
      <w:lvlText w:val="%8."/>
      <w:lvlJc w:val="left"/>
      <w:pPr>
        <w:ind w:left="5760" w:hanging="360"/>
      </w:pPr>
    </w:lvl>
    <w:lvl w:ilvl="8" w:tplc="DD78FBBC" w:tentative="1">
      <w:start w:val="1"/>
      <w:numFmt w:val="lowerRoman"/>
      <w:lvlText w:val="%9."/>
      <w:lvlJc w:val="right"/>
      <w:pPr>
        <w:ind w:left="6480" w:hanging="180"/>
      </w:pPr>
    </w:lvl>
  </w:abstractNum>
  <w:abstractNum w:abstractNumId="5" w15:restartNumberingAfterBreak="0">
    <w:nsid w:val="137F362A"/>
    <w:multiLevelType w:val="multilevel"/>
    <w:tmpl w:val="A0464816"/>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644"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96623B6"/>
    <w:multiLevelType w:val="hybridMultilevel"/>
    <w:tmpl w:val="87182E9C"/>
    <w:lvl w:ilvl="0" w:tplc="B336BB40">
      <w:start w:val="5"/>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924B2C"/>
    <w:multiLevelType w:val="hybridMultilevel"/>
    <w:tmpl w:val="217CF3AA"/>
    <w:lvl w:ilvl="0" w:tplc="7A04775C">
      <w:start w:val="1"/>
      <w:numFmt w:val="decimal"/>
      <w:lvlText w:val="%1."/>
      <w:lvlJc w:val="left"/>
      <w:pPr>
        <w:ind w:left="1440" w:hanging="360"/>
      </w:pPr>
      <w:rPr>
        <w:rFonts w:hint="default"/>
      </w:rPr>
    </w:lvl>
    <w:lvl w:ilvl="1" w:tplc="64940934" w:tentative="1">
      <w:start w:val="1"/>
      <w:numFmt w:val="lowerLetter"/>
      <w:lvlText w:val="%2."/>
      <w:lvlJc w:val="left"/>
      <w:pPr>
        <w:ind w:left="2160" w:hanging="360"/>
      </w:pPr>
    </w:lvl>
    <w:lvl w:ilvl="2" w:tplc="62C83278" w:tentative="1">
      <w:start w:val="1"/>
      <w:numFmt w:val="lowerRoman"/>
      <w:lvlText w:val="%3."/>
      <w:lvlJc w:val="right"/>
      <w:pPr>
        <w:ind w:left="2880" w:hanging="180"/>
      </w:pPr>
    </w:lvl>
    <w:lvl w:ilvl="3" w:tplc="740449B6" w:tentative="1">
      <w:start w:val="1"/>
      <w:numFmt w:val="decimal"/>
      <w:lvlText w:val="%4."/>
      <w:lvlJc w:val="left"/>
      <w:pPr>
        <w:ind w:left="3600" w:hanging="360"/>
      </w:pPr>
    </w:lvl>
    <w:lvl w:ilvl="4" w:tplc="3CC6C0F6" w:tentative="1">
      <w:start w:val="1"/>
      <w:numFmt w:val="lowerLetter"/>
      <w:lvlText w:val="%5."/>
      <w:lvlJc w:val="left"/>
      <w:pPr>
        <w:ind w:left="4320" w:hanging="360"/>
      </w:pPr>
    </w:lvl>
    <w:lvl w:ilvl="5" w:tplc="10D28998" w:tentative="1">
      <w:start w:val="1"/>
      <w:numFmt w:val="lowerRoman"/>
      <w:lvlText w:val="%6."/>
      <w:lvlJc w:val="right"/>
      <w:pPr>
        <w:ind w:left="5040" w:hanging="180"/>
      </w:pPr>
    </w:lvl>
    <w:lvl w:ilvl="6" w:tplc="FB707A8E" w:tentative="1">
      <w:start w:val="1"/>
      <w:numFmt w:val="decimal"/>
      <w:lvlText w:val="%7."/>
      <w:lvlJc w:val="left"/>
      <w:pPr>
        <w:ind w:left="5760" w:hanging="360"/>
      </w:pPr>
    </w:lvl>
    <w:lvl w:ilvl="7" w:tplc="F6BE8838" w:tentative="1">
      <w:start w:val="1"/>
      <w:numFmt w:val="lowerLetter"/>
      <w:lvlText w:val="%8."/>
      <w:lvlJc w:val="left"/>
      <w:pPr>
        <w:ind w:left="6480" w:hanging="360"/>
      </w:pPr>
    </w:lvl>
    <w:lvl w:ilvl="8" w:tplc="2FF4FAEA" w:tentative="1">
      <w:start w:val="1"/>
      <w:numFmt w:val="lowerRoman"/>
      <w:lvlText w:val="%9."/>
      <w:lvlJc w:val="right"/>
      <w:pPr>
        <w:ind w:left="7200" w:hanging="180"/>
      </w:pPr>
    </w:lvl>
  </w:abstractNum>
  <w:abstractNum w:abstractNumId="8" w15:restartNumberingAfterBreak="0">
    <w:nsid w:val="1D9F2277"/>
    <w:multiLevelType w:val="hybridMultilevel"/>
    <w:tmpl w:val="E6422EE0"/>
    <w:lvl w:ilvl="0" w:tplc="D1AAFE58">
      <w:start w:val="4"/>
      <w:numFmt w:val="decimal"/>
      <w:lvlText w:val="%1."/>
      <w:lvlJc w:val="left"/>
      <w:pPr>
        <w:tabs>
          <w:tab w:val="num" w:pos="927"/>
        </w:tabs>
        <w:ind w:left="927" w:hanging="360"/>
      </w:pPr>
      <w:rPr>
        <w:rFonts w:hint="default"/>
      </w:rPr>
    </w:lvl>
    <w:lvl w:ilvl="1" w:tplc="00063968" w:tentative="1">
      <w:start w:val="1"/>
      <w:numFmt w:val="lowerLetter"/>
      <w:lvlText w:val="%2."/>
      <w:lvlJc w:val="left"/>
      <w:pPr>
        <w:tabs>
          <w:tab w:val="num" w:pos="1647"/>
        </w:tabs>
        <w:ind w:left="1647" w:hanging="360"/>
      </w:pPr>
    </w:lvl>
    <w:lvl w:ilvl="2" w:tplc="DA0A4F0A" w:tentative="1">
      <w:start w:val="1"/>
      <w:numFmt w:val="lowerRoman"/>
      <w:lvlText w:val="%3."/>
      <w:lvlJc w:val="right"/>
      <w:pPr>
        <w:tabs>
          <w:tab w:val="num" w:pos="2367"/>
        </w:tabs>
        <w:ind w:left="2367" w:hanging="180"/>
      </w:pPr>
    </w:lvl>
    <w:lvl w:ilvl="3" w:tplc="C1AC76B2" w:tentative="1">
      <w:start w:val="1"/>
      <w:numFmt w:val="decimal"/>
      <w:lvlText w:val="%4."/>
      <w:lvlJc w:val="left"/>
      <w:pPr>
        <w:tabs>
          <w:tab w:val="num" w:pos="3087"/>
        </w:tabs>
        <w:ind w:left="3087" w:hanging="360"/>
      </w:pPr>
    </w:lvl>
    <w:lvl w:ilvl="4" w:tplc="EA00B686" w:tentative="1">
      <w:start w:val="1"/>
      <w:numFmt w:val="lowerLetter"/>
      <w:lvlText w:val="%5."/>
      <w:lvlJc w:val="left"/>
      <w:pPr>
        <w:tabs>
          <w:tab w:val="num" w:pos="3807"/>
        </w:tabs>
        <w:ind w:left="3807" w:hanging="360"/>
      </w:pPr>
    </w:lvl>
    <w:lvl w:ilvl="5" w:tplc="D9367B2C" w:tentative="1">
      <w:start w:val="1"/>
      <w:numFmt w:val="lowerRoman"/>
      <w:lvlText w:val="%6."/>
      <w:lvlJc w:val="right"/>
      <w:pPr>
        <w:tabs>
          <w:tab w:val="num" w:pos="4527"/>
        </w:tabs>
        <w:ind w:left="4527" w:hanging="180"/>
      </w:pPr>
    </w:lvl>
    <w:lvl w:ilvl="6" w:tplc="BC546CC0" w:tentative="1">
      <w:start w:val="1"/>
      <w:numFmt w:val="decimal"/>
      <w:lvlText w:val="%7."/>
      <w:lvlJc w:val="left"/>
      <w:pPr>
        <w:tabs>
          <w:tab w:val="num" w:pos="5247"/>
        </w:tabs>
        <w:ind w:left="5247" w:hanging="360"/>
      </w:pPr>
    </w:lvl>
    <w:lvl w:ilvl="7" w:tplc="9AAA0366" w:tentative="1">
      <w:start w:val="1"/>
      <w:numFmt w:val="lowerLetter"/>
      <w:lvlText w:val="%8."/>
      <w:lvlJc w:val="left"/>
      <w:pPr>
        <w:tabs>
          <w:tab w:val="num" w:pos="5967"/>
        </w:tabs>
        <w:ind w:left="5967" w:hanging="360"/>
      </w:pPr>
    </w:lvl>
    <w:lvl w:ilvl="8" w:tplc="ABA0985C" w:tentative="1">
      <w:start w:val="1"/>
      <w:numFmt w:val="lowerRoman"/>
      <w:lvlText w:val="%9."/>
      <w:lvlJc w:val="right"/>
      <w:pPr>
        <w:tabs>
          <w:tab w:val="num" w:pos="6687"/>
        </w:tabs>
        <w:ind w:left="6687" w:hanging="180"/>
      </w:pPr>
    </w:lvl>
  </w:abstractNum>
  <w:abstractNum w:abstractNumId="9" w15:restartNumberingAfterBreak="0">
    <w:nsid w:val="220D168A"/>
    <w:multiLevelType w:val="hybridMultilevel"/>
    <w:tmpl w:val="C05AE5AA"/>
    <w:lvl w:ilvl="0" w:tplc="6F9C0DA2">
      <w:start w:val="1"/>
      <w:numFmt w:val="decimal"/>
      <w:lvlText w:val="%1."/>
      <w:lvlJc w:val="left"/>
      <w:pPr>
        <w:tabs>
          <w:tab w:val="num" w:pos="540"/>
        </w:tabs>
        <w:ind w:left="540" w:hanging="360"/>
      </w:pPr>
      <w:rPr>
        <w:rFonts w:hint="default"/>
      </w:rPr>
    </w:lvl>
    <w:lvl w:ilvl="1" w:tplc="7C88D9B6" w:tentative="1">
      <w:start w:val="1"/>
      <w:numFmt w:val="lowerLetter"/>
      <w:lvlText w:val="%2."/>
      <w:lvlJc w:val="left"/>
      <w:pPr>
        <w:tabs>
          <w:tab w:val="num" w:pos="1260"/>
        </w:tabs>
        <w:ind w:left="1260" w:hanging="360"/>
      </w:pPr>
    </w:lvl>
    <w:lvl w:ilvl="2" w:tplc="BAD628F8" w:tentative="1">
      <w:start w:val="1"/>
      <w:numFmt w:val="lowerRoman"/>
      <w:lvlText w:val="%3."/>
      <w:lvlJc w:val="right"/>
      <w:pPr>
        <w:tabs>
          <w:tab w:val="num" w:pos="1980"/>
        </w:tabs>
        <w:ind w:left="1980" w:hanging="180"/>
      </w:pPr>
    </w:lvl>
    <w:lvl w:ilvl="3" w:tplc="0CCE904A" w:tentative="1">
      <w:start w:val="1"/>
      <w:numFmt w:val="decimal"/>
      <w:lvlText w:val="%4."/>
      <w:lvlJc w:val="left"/>
      <w:pPr>
        <w:tabs>
          <w:tab w:val="num" w:pos="2700"/>
        </w:tabs>
        <w:ind w:left="2700" w:hanging="360"/>
      </w:pPr>
    </w:lvl>
    <w:lvl w:ilvl="4" w:tplc="EB1C48A0" w:tentative="1">
      <w:start w:val="1"/>
      <w:numFmt w:val="lowerLetter"/>
      <w:lvlText w:val="%5."/>
      <w:lvlJc w:val="left"/>
      <w:pPr>
        <w:tabs>
          <w:tab w:val="num" w:pos="3420"/>
        </w:tabs>
        <w:ind w:left="3420" w:hanging="360"/>
      </w:pPr>
    </w:lvl>
    <w:lvl w:ilvl="5" w:tplc="8828FB06" w:tentative="1">
      <w:start w:val="1"/>
      <w:numFmt w:val="lowerRoman"/>
      <w:lvlText w:val="%6."/>
      <w:lvlJc w:val="right"/>
      <w:pPr>
        <w:tabs>
          <w:tab w:val="num" w:pos="4140"/>
        </w:tabs>
        <w:ind w:left="4140" w:hanging="180"/>
      </w:pPr>
    </w:lvl>
    <w:lvl w:ilvl="6" w:tplc="989E9050" w:tentative="1">
      <w:start w:val="1"/>
      <w:numFmt w:val="decimal"/>
      <w:lvlText w:val="%7."/>
      <w:lvlJc w:val="left"/>
      <w:pPr>
        <w:tabs>
          <w:tab w:val="num" w:pos="4860"/>
        </w:tabs>
        <w:ind w:left="4860" w:hanging="360"/>
      </w:pPr>
    </w:lvl>
    <w:lvl w:ilvl="7" w:tplc="B1C8DA46" w:tentative="1">
      <w:start w:val="1"/>
      <w:numFmt w:val="lowerLetter"/>
      <w:lvlText w:val="%8."/>
      <w:lvlJc w:val="left"/>
      <w:pPr>
        <w:tabs>
          <w:tab w:val="num" w:pos="5580"/>
        </w:tabs>
        <w:ind w:left="5580" w:hanging="360"/>
      </w:pPr>
    </w:lvl>
    <w:lvl w:ilvl="8" w:tplc="73446DB6" w:tentative="1">
      <w:start w:val="1"/>
      <w:numFmt w:val="lowerRoman"/>
      <w:lvlText w:val="%9."/>
      <w:lvlJc w:val="right"/>
      <w:pPr>
        <w:tabs>
          <w:tab w:val="num" w:pos="6300"/>
        </w:tabs>
        <w:ind w:left="6300" w:hanging="180"/>
      </w:pPr>
    </w:lvl>
  </w:abstractNum>
  <w:abstractNum w:abstractNumId="10" w15:restartNumberingAfterBreak="0">
    <w:nsid w:val="23BF03B5"/>
    <w:multiLevelType w:val="hybridMultilevel"/>
    <w:tmpl w:val="E9366156"/>
    <w:lvl w:ilvl="0" w:tplc="B4DE17DA">
      <w:start w:val="1"/>
      <w:numFmt w:val="decimal"/>
      <w:lvlText w:val="%1."/>
      <w:lvlJc w:val="left"/>
      <w:pPr>
        <w:ind w:left="720" w:hanging="360"/>
      </w:pPr>
      <w:rPr>
        <w:rFonts w:hint="default"/>
      </w:rPr>
    </w:lvl>
    <w:lvl w:ilvl="1" w:tplc="89DADB7C" w:tentative="1">
      <w:start w:val="1"/>
      <w:numFmt w:val="lowerLetter"/>
      <w:lvlText w:val="%2."/>
      <w:lvlJc w:val="left"/>
      <w:pPr>
        <w:ind w:left="1440" w:hanging="360"/>
      </w:pPr>
    </w:lvl>
    <w:lvl w:ilvl="2" w:tplc="DD64C506" w:tentative="1">
      <w:start w:val="1"/>
      <w:numFmt w:val="lowerRoman"/>
      <w:lvlText w:val="%3."/>
      <w:lvlJc w:val="right"/>
      <w:pPr>
        <w:ind w:left="2160" w:hanging="180"/>
      </w:pPr>
    </w:lvl>
    <w:lvl w:ilvl="3" w:tplc="F71802C8" w:tentative="1">
      <w:start w:val="1"/>
      <w:numFmt w:val="decimal"/>
      <w:lvlText w:val="%4."/>
      <w:lvlJc w:val="left"/>
      <w:pPr>
        <w:ind w:left="2880" w:hanging="360"/>
      </w:pPr>
    </w:lvl>
    <w:lvl w:ilvl="4" w:tplc="1D8A90F2" w:tentative="1">
      <w:start w:val="1"/>
      <w:numFmt w:val="lowerLetter"/>
      <w:lvlText w:val="%5."/>
      <w:lvlJc w:val="left"/>
      <w:pPr>
        <w:ind w:left="3600" w:hanging="360"/>
      </w:pPr>
    </w:lvl>
    <w:lvl w:ilvl="5" w:tplc="3BF21E5A" w:tentative="1">
      <w:start w:val="1"/>
      <w:numFmt w:val="lowerRoman"/>
      <w:lvlText w:val="%6."/>
      <w:lvlJc w:val="right"/>
      <w:pPr>
        <w:ind w:left="4320" w:hanging="180"/>
      </w:pPr>
    </w:lvl>
    <w:lvl w:ilvl="6" w:tplc="D51643E0" w:tentative="1">
      <w:start w:val="1"/>
      <w:numFmt w:val="decimal"/>
      <w:lvlText w:val="%7."/>
      <w:lvlJc w:val="left"/>
      <w:pPr>
        <w:ind w:left="5040" w:hanging="360"/>
      </w:pPr>
    </w:lvl>
    <w:lvl w:ilvl="7" w:tplc="3F749752" w:tentative="1">
      <w:start w:val="1"/>
      <w:numFmt w:val="lowerLetter"/>
      <w:lvlText w:val="%8."/>
      <w:lvlJc w:val="left"/>
      <w:pPr>
        <w:ind w:left="5760" w:hanging="360"/>
      </w:pPr>
    </w:lvl>
    <w:lvl w:ilvl="8" w:tplc="98A4448A" w:tentative="1">
      <w:start w:val="1"/>
      <w:numFmt w:val="lowerRoman"/>
      <w:lvlText w:val="%9."/>
      <w:lvlJc w:val="right"/>
      <w:pPr>
        <w:ind w:left="6480" w:hanging="180"/>
      </w:pPr>
    </w:lvl>
  </w:abstractNum>
  <w:abstractNum w:abstractNumId="11" w15:restartNumberingAfterBreak="0">
    <w:nsid w:val="27DF5ECF"/>
    <w:multiLevelType w:val="multilevel"/>
    <w:tmpl w:val="C7A4802C"/>
    <w:lvl w:ilvl="0">
      <w:start w:val="1"/>
      <w:numFmt w:val="decimal"/>
      <w:pStyle w:val="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82C6520"/>
    <w:multiLevelType w:val="hybridMultilevel"/>
    <w:tmpl w:val="B6A0857A"/>
    <w:lvl w:ilvl="0" w:tplc="26922B38">
      <w:start w:val="1"/>
      <w:numFmt w:val="decimal"/>
      <w:lvlText w:val="%1."/>
      <w:lvlJc w:val="left"/>
      <w:pPr>
        <w:tabs>
          <w:tab w:val="num" w:pos="417"/>
        </w:tabs>
        <w:ind w:left="417" w:hanging="360"/>
      </w:pPr>
      <w:rPr>
        <w:rFonts w:hint="default"/>
      </w:rPr>
    </w:lvl>
    <w:lvl w:ilvl="1" w:tplc="6DE420AC" w:tentative="1">
      <w:start w:val="1"/>
      <w:numFmt w:val="lowerLetter"/>
      <w:lvlText w:val="%2."/>
      <w:lvlJc w:val="left"/>
      <w:pPr>
        <w:tabs>
          <w:tab w:val="num" w:pos="1137"/>
        </w:tabs>
        <w:ind w:left="1137" w:hanging="360"/>
      </w:pPr>
    </w:lvl>
    <w:lvl w:ilvl="2" w:tplc="EA0A370E" w:tentative="1">
      <w:start w:val="1"/>
      <w:numFmt w:val="lowerRoman"/>
      <w:lvlText w:val="%3."/>
      <w:lvlJc w:val="right"/>
      <w:pPr>
        <w:tabs>
          <w:tab w:val="num" w:pos="1857"/>
        </w:tabs>
        <w:ind w:left="1857" w:hanging="180"/>
      </w:pPr>
    </w:lvl>
    <w:lvl w:ilvl="3" w:tplc="8BDC13D4" w:tentative="1">
      <w:start w:val="1"/>
      <w:numFmt w:val="decimal"/>
      <w:lvlText w:val="%4."/>
      <w:lvlJc w:val="left"/>
      <w:pPr>
        <w:tabs>
          <w:tab w:val="num" w:pos="2577"/>
        </w:tabs>
        <w:ind w:left="2577" w:hanging="360"/>
      </w:pPr>
    </w:lvl>
    <w:lvl w:ilvl="4" w:tplc="221029DA" w:tentative="1">
      <w:start w:val="1"/>
      <w:numFmt w:val="lowerLetter"/>
      <w:lvlText w:val="%5."/>
      <w:lvlJc w:val="left"/>
      <w:pPr>
        <w:tabs>
          <w:tab w:val="num" w:pos="3297"/>
        </w:tabs>
        <w:ind w:left="3297" w:hanging="360"/>
      </w:pPr>
    </w:lvl>
    <w:lvl w:ilvl="5" w:tplc="D38C4CCA" w:tentative="1">
      <w:start w:val="1"/>
      <w:numFmt w:val="lowerRoman"/>
      <w:lvlText w:val="%6."/>
      <w:lvlJc w:val="right"/>
      <w:pPr>
        <w:tabs>
          <w:tab w:val="num" w:pos="4017"/>
        </w:tabs>
        <w:ind w:left="4017" w:hanging="180"/>
      </w:pPr>
    </w:lvl>
    <w:lvl w:ilvl="6" w:tplc="39C0E53E" w:tentative="1">
      <w:start w:val="1"/>
      <w:numFmt w:val="decimal"/>
      <w:lvlText w:val="%7."/>
      <w:lvlJc w:val="left"/>
      <w:pPr>
        <w:tabs>
          <w:tab w:val="num" w:pos="4737"/>
        </w:tabs>
        <w:ind w:left="4737" w:hanging="360"/>
      </w:pPr>
    </w:lvl>
    <w:lvl w:ilvl="7" w:tplc="357C1F18" w:tentative="1">
      <w:start w:val="1"/>
      <w:numFmt w:val="lowerLetter"/>
      <w:lvlText w:val="%8."/>
      <w:lvlJc w:val="left"/>
      <w:pPr>
        <w:tabs>
          <w:tab w:val="num" w:pos="5457"/>
        </w:tabs>
        <w:ind w:left="5457" w:hanging="360"/>
      </w:pPr>
    </w:lvl>
    <w:lvl w:ilvl="8" w:tplc="6548F9E0" w:tentative="1">
      <w:start w:val="1"/>
      <w:numFmt w:val="lowerRoman"/>
      <w:lvlText w:val="%9."/>
      <w:lvlJc w:val="right"/>
      <w:pPr>
        <w:tabs>
          <w:tab w:val="num" w:pos="6177"/>
        </w:tabs>
        <w:ind w:left="6177" w:hanging="180"/>
      </w:pPr>
    </w:lvl>
  </w:abstractNum>
  <w:abstractNum w:abstractNumId="13" w15:restartNumberingAfterBreak="0">
    <w:nsid w:val="2B593D5C"/>
    <w:multiLevelType w:val="hybridMultilevel"/>
    <w:tmpl w:val="55503F7C"/>
    <w:lvl w:ilvl="0" w:tplc="0C4C4092">
      <w:start w:val="1"/>
      <w:numFmt w:val="decimal"/>
      <w:lvlText w:val="%1)"/>
      <w:lvlJc w:val="left"/>
      <w:pPr>
        <w:tabs>
          <w:tab w:val="num" w:pos="432"/>
        </w:tabs>
        <w:ind w:left="432" w:hanging="360"/>
      </w:pPr>
      <w:rPr>
        <w:rFonts w:hint="default"/>
      </w:rPr>
    </w:lvl>
    <w:lvl w:ilvl="1" w:tplc="B3E8477E" w:tentative="1">
      <w:start w:val="1"/>
      <w:numFmt w:val="lowerLetter"/>
      <w:lvlText w:val="%2."/>
      <w:lvlJc w:val="left"/>
      <w:pPr>
        <w:tabs>
          <w:tab w:val="num" w:pos="1152"/>
        </w:tabs>
        <w:ind w:left="1152" w:hanging="360"/>
      </w:pPr>
    </w:lvl>
    <w:lvl w:ilvl="2" w:tplc="0E66A2B6" w:tentative="1">
      <w:start w:val="1"/>
      <w:numFmt w:val="lowerRoman"/>
      <w:lvlText w:val="%3."/>
      <w:lvlJc w:val="right"/>
      <w:pPr>
        <w:tabs>
          <w:tab w:val="num" w:pos="1872"/>
        </w:tabs>
        <w:ind w:left="1872" w:hanging="180"/>
      </w:pPr>
    </w:lvl>
    <w:lvl w:ilvl="3" w:tplc="CC325522" w:tentative="1">
      <w:start w:val="1"/>
      <w:numFmt w:val="decimal"/>
      <w:lvlText w:val="%4."/>
      <w:lvlJc w:val="left"/>
      <w:pPr>
        <w:tabs>
          <w:tab w:val="num" w:pos="2592"/>
        </w:tabs>
        <w:ind w:left="2592" w:hanging="360"/>
      </w:pPr>
    </w:lvl>
    <w:lvl w:ilvl="4" w:tplc="72164AF4" w:tentative="1">
      <w:start w:val="1"/>
      <w:numFmt w:val="lowerLetter"/>
      <w:lvlText w:val="%5."/>
      <w:lvlJc w:val="left"/>
      <w:pPr>
        <w:tabs>
          <w:tab w:val="num" w:pos="3312"/>
        </w:tabs>
        <w:ind w:left="3312" w:hanging="360"/>
      </w:pPr>
    </w:lvl>
    <w:lvl w:ilvl="5" w:tplc="DF94C462" w:tentative="1">
      <w:start w:val="1"/>
      <w:numFmt w:val="lowerRoman"/>
      <w:lvlText w:val="%6."/>
      <w:lvlJc w:val="right"/>
      <w:pPr>
        <w:tabs>
          <w:tab w:val="num" w:pos="4032"/>
        </w:tabs>
        <w:ind w:left="4032" w:hanging="180"/>
      </w:pPr>
    </w:lvl>
    <w:lvl w:ilvl="6" w:tplc="9FCCDC5E" w:tentative="1">
      <w:start w:val="1"/>
      <w:numFmt w:val="decimal"/>
      <w:lvlText w:val="%7."/>
      <w:lvlJc w:val="left"/>
      <w:pPr>
        <w:tabs>
          <w:tab w:val="num" w:pos="4752"/>
        </w:tabs>
        <w:ind w:left="4752" w:hanging="360"/>
      </w:pPr>
    </w:lvl>
    <w:lvl w:ilvl="7" w:tplc="9C40BA78" w:tentative="1">
      <w:start w:val="1"/>
      <w:numFmt w:val="lowerLetter"/>
      <w:lvlText w:val="%8."/>
      <w:lvlJc w:val="left"/>
      <w:pPr>
        <w:tabs>
          <w:tab w:val="num" w:pos="5472"/>
        </w:tabs>
        <w:ind w:left="5472" w:hanging="360"/>
      </w:pPr>
    </w:lvl>
    <w:lvl w:ilvl="8" w:tplc="42E80DB6" w:tentative="1">
      <w:start w:val="1"/>
      <w:numFmt w:val="lowerRoman"/>
      <w:lvlText w:val="%9."/>
      <w:lvlJc w:val="right"/>
      <w:pPr>
        <w:tabs>
          <w:tab w:val="num" w:pos="6192"/>
        </w:tabs>
        <w:ind w:left="6192" w:hanging="180"/>
      </w:pPr>
    </w:lvl>
  </w:abstractNum>
  <w:abstractNum w:abstractNumId="14" w15:restartNumberingAfterBreak="0">
    <w:nsid w:val="2FEA5DD5"/>
    <w:multiLevelType w:val="hybridMultilevel"/>
    <w:tmpl w:val="1EB45660"/>
    <w:lvl w:ilvl="0" w:tplc="2AAA1F0E">
      <w:start w:val="1"/>
      <w:numFmt w:val="decimal"/>
      <w:lvlText w:val="%1."/>
      <w:lvlJc w:val="left"/>
      <w:pPr>
        <w:ind w:left="720" w:hanging="360"/>
      </w:pPr>
      <w:rPr>
        <w:rFonts w:hint="default"/>
      </w:rPr>
    </w:lvl>
    <w:lvl w:ilvl="1" w:tplc="C0ECD49A" w:tentative="1">
      <w:start w:val="1"/>
      <w:numFmt w:val="lowerLetter"/>
      <w:lvlText w:val="%2."/>
      <w:lvlJc w:val="left"/>
      <w:pPr>
        <w:ind w:left="1440" w:hanging="360"/>
      </w:pPr>
    </w:lvl>
    <w:lvl w:ilvl="2" w:tplc="BC4C3490" w:tentative="1">
      <w:start w:val="1"/>
      <w:numFmt w:val="lowerRoman"/>
      <w:lvlText w:val="%3."/>
      <w:lvlJc w:val="right"/>
      <w:pPr>
        <w:ind w:left="2160" w:hanging="180"/>
      </w:pPr>
    </w:lvl>
    <w:lvl w:ilvl="3" w:tplc="F8ACABD6" w:tentative="1">
      <w:start w:val="1"/>
      <w:numFmt w:val="decimal"/>
      <w:lvlText w:val="%4."/>
      <w:lvlJc w:val="left"/>
      <w:pPr>
        <w:ind w:left="2880" w:hanging="360"/>
      </w:pPr>
    </w:lvl>
    <w:lvl w:ilvl="4" w:tplc="A05ECFF4" w:tentative="1">
      <w:start w:val="1"/>
      <w:numFmt w:val="lowerLetter"/>
      <w:lvlText w:val="%5."/>
      <w:lvlJc w:val="left"/>
      <w:pPr>
        <w:ind w:left="3600" w:hanging="360"/>
      </w:pPr>
    </w:lvl>
    <w:lvl w:ilvl="5" w:tplc="75BE8060" w:tentative="1">
      <w:start w:val="1"/>
      <w:numFmt w:val="lowerRoman"/>
      <w:lvlText w:val="%6."/>
      <w:lvlJc w:val="right"/>
      <w:pPr>
        <w:ind w:left="4320" w:hanging="180"/>
      </w:pPr>
    </w:lvl>
    <w:lvl w:ilvl="6" w:tplc="7D769EC8" w:tentative="1">
      <w:start w:val="1"/>
      <w:numFmt w:val="decimal"/>
      <w:lvlText w:val="%7."/>
      <w:lvlJc w:val="left"/>
      <w:pPr>
        <w:ind w:left="5040" w:hanging="360"/>
      </w:pPr>
    </w:lvl>
    <w:lvl w:ilvl="7" w:tplc="F7F4F978" w:tentative="1">
      <w:start w:val="1"/>
      <w:numFmt w:val="lowerLetter"/>
      <w:lvlText w:val="%8."/>
      <w:lvlJc w:val="left"/>
      <w:pPr>
        <w:ind w:left="5760" w:hanging="360"/>
      </w:pPr>
    </w:lvl>
    <w:lvl w:ilvl="8" w:tplc="3CD2C5CC" w:tentative="1">
      <w:start w:val="1"/>
      <w:numFmt w:val="lowerRoman"/>
      <w:lvlText w:val="%9."/>
      <w:lvlJc w:val="right"/>
      <w:pPr>
        <w:ind w:left="6480" w:hanging="180"/>
      </w:pPr>
    </w:lvl>
  </w:abstractNum>
  <w:abstractNum w:abstractNumId="15" w15:restartNumberingAfterBreak="0">
    <w:nsid w:val="3044689E"/>
    <w:multiLevelType w:val="hybridMultilevel"/>
    <w:tmpl w:val="6852872C"/>
    <w:lvl w:ilvl="0" w:tplc="308CD74A">
      <w:start w:val="2"/>
      <w:numFmt w:val="decimal"/>
      <w:lvlText w:val="%1."/>
      <w:lvlJc w:val="left"/>
      <w:pPr>
        <w:ind w:left="928" w:hanging="360"/>
      </w:pPr>
      <w:rPr>
        <w:rFonts w:hint="default"/>
      </w:rPr>
    </w:lvl>
    <w:lvl w:ilvl="1" w:tplc="E47E67CE" w:tentative="1">
      <w:start w:val="1"/>
      <w:numFmt w:val="lowerLetter"/>
      <w:lvlText w:val="%2."/>
      <w:lvlJc w:val="left"/>
      <w:pPr>
        <w:ind w:left="1440" w:hanging="360"/>
      </w:pPr>
    </w:lvl>
    <w:lvl w:ilvl="2" w:tplc="D73A5D24" w:tentative="1">
      <w:start w:val="1"/>
      <w:numFmt w:val="lowerRoman"/>
      <w:lvlText w:val="%3."/>
      <w:lvlJc w:val="right"/>
      <w:pPr>
        <w:ind w:left="2160" w:hanging="180"/>
      </w:pPr>
    </w:lvl>
    <w:lvl w:ilvl="3" w:tplc="8C204550" w:tentative="1">
      <w:start w:val="1"/>
      <w:numFmt w:val="decimal"/>
      <w:lvlText w:val="%4."/>
      <w:lvlJc w:val="left"/>
      <w:pPr>
        <w:ind w:left="2880" w:hanging="360"/>
      </w:pPr>
    </w:lvl>
    <w:lvl w:ilvl="4" w:tplc="A57AC206" w:tentative="1">
      <w:start w:val="1"/>
      <w:numFmt w:val="lowerLetter"/>
      <w:lvlText w:val="%5."/>
      <w:lvlJc w:val="left"/>
      <w:pPr>
        <w:ind w:left="3600" w:hanging="360"/>
      </w:pPr>
    </w:lvl>
    <w:lvl w:ilvl="5" w:tplc="09E4C794" w:tentative="1">
      <w:start w:val="1"/>
      <w:numFmt w:val="lowerRoman"/>
      <w:lvlText w:val="%6."/>
      <w:lvlJc w:val="right"/>
      <w:pPr>
        <w:ind w:left="4320" w:hanging="180"/>
      </w:pPr>
    </w:lvl>
    <w:lvl w:ilvl="6" w:tplc="01820FA2" w:tentative="1">
      <w:start w:val="1"/>
      <w:numFmt w:val="decimal"/>
      <w:lvlText w:val="%7."/>
      <w:lvlJc w:val="left"/>
      <w:pPr>
        <w:ind w:left="5040" w:hanging="360"/>
      </w:pPr>
    </w:lvl>
    <w:lvl w:ilvl="7" w:tplc="038452EE" w:tentative="1">
      <w:start w:val="1"/>
      <w:numFmt w:val="lowerLetter"/>
      <w:lvlText w:val="%8."/>
      <w:lvlJc w:val="left"/>
      <w:pPr>
        <w:ind w:left="5760" w:hanging="360"/>
      </w:pPr>
    </w:lvl>
    <w:lvl w:ilvl="8" w:tplc="C73833E8" w:tentative="1">
      <w:start w:val="1"/>
      <w:numFmt w:val="lowerRoman"/>
      <w:lvlText w:val="%9."/>
      <w:lvlJc w:val="right"/>
      <w:pPr>
        <w:ind w:left="6480" w:hanging="180"/>
      </w:pPr>
    </w:lvl>
  </w:abstractNum>
  <w:abstractNum w:abstractNumId="16" w15:restartNumberingAfterBreak="0">
    <w:nsid w:val="33492901"/>
    <w:multiLevelType w:val="hybridMultilevel"/>
    <w:tmpl w:val="7A9C214C"/>
    <w:lvl w:ilvl="0" w:tplc="B8F07E72">
      <w:start w:val="1"/>
      <w:numFmt w:val="decimal"/>
      <w:suff w:val="space"/>
      <w:lvlText w:val="%1."/>
      <w:lvlJc w:val="left"/>
      <w:pPr>
        <w:ind w:left="720" w:hanging="360"/>
      </w:pPr>
      <w:rPr>
        <w:rFonts w:hint="default"/>
      </w:rPr>
    </w:lvl>
    <w:lvl w:ilvl="1" w:tplc="7EFAA5F0" w:tentative="1">
      <w:start w:val="1"/>
      <w:numFmt w:val="lowerLetter"/>
      <w:lvlText w:val="%2."/>
      <w:lvlJc w:val="left"/>
      <w:pPr>
        <w:ind w:left="1440" w:hanging="360"/>
      </w:pPr>
    </w:lvl>
    <w:lvl w:ilvl="2" w:tplc="8B34EC68" w:tentative="1">
      <w:start w:val="1"/>
      <w:numFmt w:val="lowerRoman"/>
      <w:lvlText w:val="%3."/>
      <w:lvlJc w:val="right"/>
      <w:pPr>
        <w:ind w:left="2160" w:hanging="180"/>
      </w:pPr>
    </w:lvl>
    <w:lvl w:ilvl="3" w:tplc="0A2A605A" w:tentative="1">
      <w:start w:val="1"/>
      <w:numFmt w:val="decimal"/>
      <w:lvlText w:val="%4."/>
      <w:lvlJc w:val="left"/>
      <w:pPr>
        <w:ind w:left="2880" w:hanging="360"/>
      </w:pPr>
    </w:lvl>
    <w:lvl w:ilvl="4" w:tplc="D9345724" w:tentative="1">
      <w:start w:val="1"/>
      <w:numFmt w:val="lowerLetter"/>
      <w:lvlText w:val="%5."/>
      <w:lvlJc w:val="left"/>
      <w:pPr>
        <w:ind w:left="3600" w:hanging="360"/>
      </w:pPr>
    </w:lvl>
    <w:lvl w:ilvl="5" w:tplc="8F60F986" w:tentative="1">
      <w:start w:val="1"/>
      <w:numFmt w:val="lowerRoman"/>
      <w:lvlText w:val="%6."/>
      <w:lvlJc w:val="right"/>
      <w:pPr>
        <w:ind w:left="4320" w:hanging="180"/>
      </w:pPr>
    </w:lvl>
    <w:lvl w:ilvl="6" w:tplc="1C9AC242" w:tentative="1">
      <w:start w:val="1"/>
      <w:numFmt w:val="decimal"/>
      <w:lvlText w:val="%7."/>
      <w:lvlJc w:val="left"/>
      <w:pPr>
        <w:ind w:left="5040" w:hanging="360"/>
      </w:pPr>
    </w:lvl>
    <w:lvl w:ilvl="7" w:tplc="D528E74A" w:tentative="1">
      <w:start w:val="1"/>
      <w:numFmt w:val="lowerLetter"/>
      <w:lvlText w:val="%8."/>
      <w:lvlJc w:val="left"/>
      <w:pPr>
        <w:ind w:left="5760" w:hanging="360"/>
      </w:pPr>
    </w:lvl>
    <w:lvl w:ilvl="8" w:tplc="C6AAEE6A" w:tentative="1">
      <w:start w:val="1"/>
      <w:numFmt w:val="lowerRoman"/>
      <w:lvlText w:val="%9."/>
      <w:lvlJc w:val="right"/>
      <w:pPr>
        <w:ind w:left="6480" w:hanging="180"/>
      </w:pPr>
    </w:lvl>
  </w:abstractNum>
  <w:abstractNum w:abstractNumId="17" w15:restartNumberingAfterBreak="0">
    <w:nsid w:val="34DA45E0"/>
    <w:multiLevelType w:val="multilevel"/>
    <w:tmpl w:val="E48EBCB6"/>
    <w:lvl w:ilvl="0">
      <w:start w:val="1"/>
      <w:numFmt w:val="decimal"/>
      <w:pStyle w:val="a"/>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92A3428"/>
    <w:multiLevelType w:val="multilevel"/>
    <w:tmpl w:val="4852C08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BD226B4"/>
    <w:multiLevelType w:val="multilevel"/>
    <w:tmpl w:val="534AAE46"/>
    <w:lvl w:ilvl="0">
      <w:start w:val="1"/>
      <w:numFmt w:val="upperRoman"/>
      <w:lvlText w:val="%1."/>
      <w:lvlJc w:val="left"/>
      <w:pPr>
        <w:ind w:left="1080" w:hanging="720"/>
      </w:pPr>
      <w:rPr>
        <w:rFonts w:hint="default"/>
      </w:rPr>
    </w:lvl>
    <w:lvl w:ilvl="1">
      <w:start w:val="1"/>
      <w:numFmt w:val="decimal"/>
      <w:isLgl/>
      <w:lvlText w:val="%1.%2."/>
      <w:lvlJc w:val="left"/>
      <w:pPr>
        <w:ind w:left="765" w:hanging="40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3D4956DA"/>
    <w:multiLevelType w:val="hybridMultilevel"/>
    <w:tmpl w:val="6C1ABA4A"/>
    <w:lvl w:ilvl="0" w:tplc="1E609872">
      <w:start w:val="1"/>
      <w:numFmt w:val="upperRoman"/>
      <w:lvlText w:val="%1."/>
      <w:lvlJc w:val="left"/>
      <w:pPr>
        <w:tabs>
          <w:tab w:val="num" w:pos="1134"/>
        </w:tabs>
        <w:ind w:left="1134" w:hanging="567"/>
      </w:pPr>
      <w:rPr>
        <w:rFonts w:hint="default"/>
      </w:rPr>
    </w:lvl>
    <w:lvl w:ilvl="1" w:tplc="CB8AEFC8">
      <w:start w:val="1"/>
      <w:numFmt w:val="upperRoman"/>
      <w:lvlText w:val="%2."/>
      <w:lvlJc w:val="left"/>
      <w:pPr>
        <w:tabs>
          <w:tab w:val="num" w:pos="1134"/>
        </w:tabs>
        <w:ind w:left="1134" w:hanging="567"/>
      </w:pPr>
      <w:rPr>
        <w:rFonts w:hint="default"/>
      </w:rPr>
    </w:lvl>
    <w:lvl w:ilvl="2" w:tplc="66A40136" w:tentative="1">
      <w:start w:val="1"/>
      <w:numFmt w:val="lowerRoman"/>
      <w:lvlText w:val="%3."/>
      <w:lvlJc w:val="right"/>
      <w:pPr>
        <w:tabs>
          <w:tab w:val="num" w:pos="2160"/>
        </w:tabs>
        <w:ind w:left="2160" w:hanging="180"/>
      </w:pPr>
    </w:lvl>
    <w:lvl w:ilvl="3" w:tplc="ACC21EC8" w:tentative="1">
      <w:start w:val="1"/>
      <w:numFmt w:val="decimal"/>
      <w:lvlText w:val="%4."/>
      <w:lvlJc w:val="left"/>
      <w:pPr>
        <w:tabs>
          <w:tab w:val="num" w:pos="2880"/>
        </w:tabs>
        <w:ind w:left="2880" w:hanging="360"/>
      </w:pPr>
    </w:lvl>
    <w:lvl w:ilvl="4" w:tplc="4C4A279E" w:tentative="1">
      <w:start w:val="1"/>
      <w:numFmt w:val="lowerLetter"/>
      <w:lvlText w:val="%5."/>
      <w:lvlJc w:val="left"/>
      <w:pPr>
        <w:tabs>
          <w:tab w:val="num" w:pos="3600"/>
        </w:tabs>
        <w:ind w:left="3600" w:hanging="360"/>
      </w:pPr>
    </w:lvl>
    <w:lvl w:ilvl="5" w:tplc="6148A29C" w:tentative="1">
      <w:start w:val="1"/>
      <w:numFmt w:val="lowerRoman"/>
      <w:lvlText w:val="%6."/>
      <w:lvlJc w:val="right"/>
      <w:pPr>
        <w:tabs>
          <w:tab w:val="num" w:pos="4320"/>
        </w:tabs>
        <w:ind w:left="4320" w:hanging="180"/>
      </w:pPr>
    </w:lvl>
    <w:lvl w:ilvl="6" w:tplc="A57026B6" w:tentative="1">
      <w:start w:val="1"/>
      <w:numFmt w:val="decimal"/>
      <w:lvlText w:val="%7."/>
      <w:lvlJc w:val="left"/>
      <w:pPr>
        <w:tabs>
          <w:tab w:val="num" w:pos="5040"/>
        </w:tabs>
        <w:ind w:left="5040" w:hanging="360"/>
      </w:pPr>
    </w:lvl>
    <w:lvl w:ilvl="7" w:tplc="59046A34" w:tentative="1">
      <w:start w:val="1"/>
      <w:numFmt w:val="lowerLetter"/>
      <w:lvlText w:val="%8."/>
      <w:lvlJc w:val="left"/>
      <w:pPr>
        <w:tabs>
          <w:tab w:val="num" w:pos="5760"/>
        </w:tabs>
        <w:ind w:left="5760" w:hanging="360"/>
      </w:pPr>
    </w:lvl>
    <w:lvl w:ilvl="8" w:tplc="AA2E582C" w:tentative="1">
      <w:start w:val="1"/>
      <w:numFmt w:val="lowerRoman"/>
      <w:lvlText w:val="%9."/>
      <w:lvlJc w:val="right"/>
      <w:pPr>
        <w:tabs>
          <w:tab w:val="num" w:pos="6480"/>
        </w:tabs>
        <w:ind w:left="6480" w:hanging="180"/>
      </w:pPr>
    </w:lvl>
  </w:abstractNum>
  <w:abstractNum w:abstractNumId="21" w15:restartNumberingAfterBreak="0">
    <w:nsid w:val="45A17EF6"/>
    <w:multiLevelType w:val="multilevel"/>
    <w:tmpl w:val="45A17EF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9631B4A"/>
    <w:multiLevelType w:val="hybridMultilevel"/>
    <w:tmpl w:val="52982542"/>
    <w:lvl w:ilvl="0" w:tplc="C7AE07EA">
      <w:start w:val="2"/>
      <w:numFmt w:val="decimal"/>
      <w:lvlText w:val="%1."/>
      <w:lvlJc w:val="left"/>
      <w:pPr>
        <w:tabs>
          <w:tab w:val="num" w:pos="405"/>
        </w:tabs>
        <w:ind w:left="405" w:hanging="360"/>
      </w:pPr>
      <w:rPr>
        <w:rFonts w:hint="default"/>
      </w:rPr>
    </w:lvl>
    <w:lvl w:ilvl="1" w:tplc="E2BA8116" w:tentative="1">
      <w:start w:val="1"/>
      <w:numFmt w:val="lowerLetter"/>
      <w:lvlText w:val="%2."/>
      <w:lvlJc w:val="left"/>
      <w:pPr>
        <w:tabs>
          <w:tab w:val="num" w:pos="1125"/>
        </w:tabs>
        <w:ind w:left="1125" w:hanging="360"/>
      </w:pPr>
    </w:lvl>
    <w:lvl w:ilvl="2" w:tplc="B2A86DE6" w:tentative="1">
      <w:start w:val="1"/>
      <w:numFmt w:val="lowerRoman"/>
      <w:lvlText w:val="%3."/>
      <w:lvlJc w:val="right"/>
      <w:pPr>
        <w:tabs>
          <w:tab w:val="num" w:pos="1845"/>
        </w:tabs>
        <w:ind w:left="1845" w:hanging="180"/>
      </w:pPr>
    </w:lvl>
    <w:lvl w:ilvl="3" w:tplc="A1F490EC" w:tentative="1">
      <w:start w:val="1"/>
      <w:numFmt w:val="decimal"/>
      <w:lvlText w:val="%4."/>
      <w:lvlJc w:val="left"/>
      <w:pPr>
        <w:tabs>
          <w:tab w:val="num" w:pos="2565"/>
        </w:tabs>
        <w:ind w:left="2565" w:hanging="360"/>
      </w:pPr>
    </w:lvl>
    <w:lvl w:ilvl="4" w:tplc="155841DC" w:tentative="1">
      <w:start w:val="1"/>
      <w:numFmt w:val="lowerLetter"/>
      <w:lvlText w:val="%5."/>
      <w:lvlJc w:val="left"/>
      <w:pPr>
        <w:tabs>
          <w:tab w:val="num" w:pos="3285"/>
        </w:tabs>
        <w:ind w:left="3285" w:hanging="360"/>
      </w:pPr>
    </w:lvl>
    <w:lvl w:ilvl="5" w:tplc="23DC14F2" w:tentative="1">
      <w:start w:val="1"/>
      <w:numFmt w:val="lowerRoman"/>
      <w:lvlText w:val="%6."/>
      <w:lvlJc w:val="right"/>
      <w:pPr>
        <w:tabs>
          <w:tab w:val="num" w:pos="4005"/>
        </w:tabs>
        <w:ind w:left="4005" w:hanging="180"/>
      </w:pPr>
    </w:lvl>
    <w:lvl w:ilvl="6" w:tplc="E3C229B6" w:tentative="1">
      <w:start w:val="1"/>
      <w:numFmt w:val="decimal"/>
      <w:lvlText w:val="%7."/>
      <w:lvlJc w:val="left"/>
      <w:pPr>
        <w:tabs>
          <w:tab w:val="num" w:pos="4725"/>
        </w:tabs>
        <w:ind w:left="4725" w:hanging="360"/>
      </w:pPr>
    </w:lvl>
    <w:lvl w:ilvl="7" w:tplc="A97A2D92" w:tentative="1">
      <w:start w:val="1"/>
      <w:numFmt w:val="lowerLetter"/>
      <w:lvlText w:val="%8."/>
      <w:lvlJc w:val="left"/>
      <w:pPr>
        <w:tabs>
          <w:tab w:val="num" w:pos="5445"/>
        </w:tabs>
        <w:ind w:left="5445" w:hanging="360"/>
      </w:pPr>
    </w:lvl>
    <w:lvl w:ilvl="8" w:tplc="A6EC34FE" w:tentative="1">
      <w:start w:val="1"/>
      <w:numFmt w:val="lowerRoman"/>
      <w:lvlText w:val="%9."/>
      <w:lvlJc w:val="right"/>
      <w:pPr>
        <w:tabs>
          <w:tab w:val="num" w:pos="6165"/>
        </w:tabs>
        <w:ind w:left="6165" w:hanging="180"/>
      </w:pPr>
    </w:lvl>
  </w:abstractNum>
  <w:abstractNum w:abstractNumId="23" w15:restartNumberingAfterBreak="0">
    <w:nsid w:val="4A445A14"/>
    <w:multiLevelType w:val="hybridMultilevel"/>
    <w:tmpl w:val="07FC96FC"/>
    <w:lvl w:ilvl="0" w:tplc="D4C89AD6">
      <w:start w:val="1"/>
      <w:numFmt w:val="decimal"/>
      <w:lvlText w:val="%1."/>
      <w:lvlJc w:val="left"/>
      <w:pPr>
        <w:tabs>
          <w:tab w:val="num" w:pos="405"/>
        </w:tabs>
        <w:ind w:left="405" w:hanging="360"/>
      </w:pPr>
      <w:rPr>
        <w:rFonts w:hint="default"/>
      </w:rPr>
    </w:lvl>
    <w:lvl w:ilvl="1" w:tplc="8AE262B6" w:tentative="1">
      <w:start w:val="1"/>
      <w:numFmt w:val="lowerLetter"/>
      <w:lvlText w:val="%2."/>
      <w:lvlJc w:val="left"/>
      <w:pPr>
        <w:tabs>
          <w:tab w:val="num" w:pos="1125"/>
        </w:tabs>
        <w:ind w:left="1125" w:hanging="360"/>
      </w:pPr>
    </w:lvl>
    <w:lvl w:ilvl="2" w:tplc="61F21050" w:tentative="1">
      <w:start w:val="1"/>
      <w:numFmt w:val="lowerRoman"/>
      <w:lvlText w:val="%3."/>
      <w:lvlJc w:val="right"/>
      <w:pPr>
        <w:tabs>
          <w:tab w:val="num" w:pos="1845"/>
        </w:tabs>
        <w:ind w:left="1845" w:hanging="180"/>
      </w:pPr>
    </w:lvl>
    <w:lvl w:ilvl="3" w:tplc="2258FC48" w:tentative="1">
      <w:start w:val="1"/>
      <w:numFmt w:val="decimal"/>
      <w:lvlText w:val="%4."/>
      <w:lvlJc w:val="left"/>
      <w:pPr>
        <w:tabs>
          <w:tab w:val="num" w:pos="2565"/>
        </w:tabs>
        <w:ind w:left="2565" w:hanging="360"/>
      </w:pPr>
    </w:lvl>
    <w:lvl w:ilvl="4" w:tplc="FA6A6856" w:tentative="1">
      <w:start w:val="1"/>
      <w:numFmt w:val="lowerLetter"/>
      <w:lvlText w:val="%5."/>
      <w:lvlJc w:val="left"/>
      <w:pPr>
        <w:tabs>
          <w:tab w:val="num" w:pos="3285"/>
        </w:tabs>
        <w:ind w:left="3285" w:hanging="360"/>
      </w:pPr>
    </w:lvl>
    <w:lvl w:ilvl="5" w:tplc="115673AC" w:tentative="1">
      <w:start w:val="1"/>
      <w:numFmt w:val="lowerRoman"/>
      <w:lvlText w:val="%6."/>
      <w:lvlJc w:val="right"/>
      <w:pPr>
        <w:tabs>
          <w:tab w:val="num" w:pos="4005"/>
        </w:tabs>
        <w:ind w:left="4005" w:hanging="180"/>
      </w:pPr>
    </w:lvl>
    <w:lvl w:ilvl="6" w:tplc="0142A712" w:tentative="1">
      <w:start w:val="1"/>
      <w:numFmt w:val="decimal"/>
      <w:lvlText w:val="%7."/>
      <w:lvlJc w:val="left"/>
      <w:pPr>
        <w:tabs>
          <w:tab w:val="num" w:pos="4725"/>
        </w:tabs>
        <w:ind w:left="4725" w:hanging="360"/>
      </w:pPr>
    </w:lvl>
    <w:lvl w:ilvl="7" w:tplc="F58A31AA" w:tentative="1">
      <w:start w:val="1"/>
      <w:numFmt w:val="lowerLetter"/>
      <w:lvlText w:val="%8."/>
      <w:lvlJc w:val="left"/>
      <w:pPr>
        <w:tabs>
          <w:tab w:val="num" w:pos="5445"/>
        </w:tabs>
        <w:ind w:left="5445" w:hanging="360"/>
      </w:pPr>
    </w:lvl>
    <w:lvl w:ilvl="8" w:tplc="C8E0E1D8" w:tentative="1">
      <w:start w:val="1"/>
      <w:numFmt w:val="lowerRoman"/>
      <w:lvlText w:val="%9."/>
      <w:lvlJc w:val="right"/>
      <w:pPr>
        <w:tabs>
          <w:tab w:val="num" w:pos="6165"/>
        </w:tabs>
        <w:ind w:left="6165" w:hanging="180"/>
      </w:pPr>
    </w:lvl>
  </w:abstractNum>
  <w:abstractNum w:abstractNumId="24" w15:restartNumberingAfterBreak="0">
    <w:nsid w:val="4A6702C6"/>
    <w:multiLevelType w:val="hybridMultilevel"/>
    <w:tmpl w:val="38823A6A"/>
    <w:lvl w:ilvl="0" w:tplc="62F027B8">
      <w:start w:val="5"/>
      <w:numFmt w:val="decimal"/>
      <w:lvlText w:val="%1."/>
      <w:lvlJc w:val="left"/>
      <w:pPr>
        <w:tabs>
          <w:tab w:val="num" w:pos="465"/>
        </w:tabs>
        <w:ind w:left="465" w:hanging="360"/>
      </w:pPr>
      <w:rPr>
        <w:rFonts w:hint="default"/>
      </w:rPr>
    </w:lvl>
    <w:lvl w:ilvl="1" w:tplc="1BA28FD4" w:tentative="1">
      <w:start w:val="1"/>
      <w:numFmt w:val="lowerLetter"/>
      <w:lvlText w:val="%2."/>
      <w:lvlJc w:val="left"/>
      <w:pPr>
        <w:tabs>
          <w:tab w:val="num" w:pos="1185"/>
        </w:tabs>
        <w:ind w:left="1185" w:hanging="360"/>
      </w:pPr>
    </w:lvl>
    <w:lvl w:ilvl="2" w:tplc="504A9CD0" w:tentative="1">
      <w:start w:val="1"/>
      <w:numFmt w:val="lowerRoman"/>
      <w:lvlText w:val="%3."/>
      <w:lvlJc w:val="right"/>
      <w:pPr>
        <w:tabs>
          <w:tab w:val="num" w:pos="1905"/>
        </w:tabs>
        <w:ind w:left="1905" w:hanging="180"/>
      </w:pPr>
    </w:lvl>
    <w:lvl w:ilvl="3" w:tplc="72EADD7A" w:tentative="1">
      <w:start w:val="1"/>
      <w:numFmt w:val="decimal"/>
      <w:lvlText w:val="%4."/>
      <w:lvlJc w:val="left"/>
      <w:pPr>
        <w:tabs>
          <w:tab w:val="num" w:pos="2625"/>
        </w:tabs>
        <w:ind w:left="2625" w:hanging="360"/>
      </w:pPr>
    </w:lvl>
    <w:lvl w:ilvl="4" w:tplc="37D8B856" w:tentative="1">
      <w:start w:val="1"/>
      <w:numFmt w:val="lowerLetter"/>
      <w:lvlText w:val="%5."/>
      <w:lvlJc w:val="left"/>
      <w:pPr>
        <w:tabs>
          <w:tab w:val="num" w:pos="3345"/>
        </w:tabs>
        <w:ind w:left="3345" w:hanging="360"/>
      </w:pPr>
    </w:lvl>
    <w:lvl w:ilvl="5" w:tplc="47888386" w:tentative="1">
      <w:start w:val="1"/>
      <w:numFmt w:val="lowerRoman"/>
      <w:lvlText w:val="%6."/>
      <w:lvlJc w:val="right"/>
      <w:pPr>
        <w:tabs>
          <w:tab w:val="num" w:pos="4065"/>
        </w:tabs>
        <w:ind w:left="4065" w:hanging="180"/>
      </w:pPr>
    </w:lvl>
    <w:lvl w:ilvl="6" w:tplc="46A4874A" w:tentative="1">
      <w:start w:val="1"/>
      <w:numFmt w:val="decimal"/>
      <w:lvlText w:val="%7."/>
      <w:lvlJc w:val="left"/>
      <w:pPr>
        <w:tabs>
          <w:tab w:val="num" w:pos="4785"/>
        </w:tabs>
        <w:ind w:left="4785" w:hanging="360"/>
      </w:pPr>
    </w:lvl>
    <w:lvl w:ilvl="7" w:tplc="85D00DEC" w:tentative="1">
      <w:start w:val="1"/>
      <w:numFmt w:val="lowerLetter"/>
      <w:lvlText w:val="%8."/>
      <w:lvlJc w:val="left"/>
      <w:pPr>
        <w:tabs>
          <w:tab w:val="num" w:pos="5505"/>
        </w:tabs>
        <w:ind w:left="5505" w:hanging="360"/>
      </w:pPr>
    </w:lvl>
    <w:lvl w:ilvl="8" w:tplc="9946854A" w:tentative="1">
      <w:start w:val="1"/>
      <w:numFmt w:val="lowerRoman"/>
      <w:lvlText w:val="%9."/>
      <w:lvlJc w:val="right"/>
      <w:pPr>
        <w:tabs>
          <w:tab w:val="num" w:pos="6225"/>
        </w:tabs>
        <w:ind w:left="6225" w:hanging="180"/>
      </w:pPr>
    </w:lvl>
  </w:abstractNum>
  <w:abstractNum w:abstractNumId="25" w15:restartNumberingAfterBreak="0">
    <w:nsid w:val="4D674097"/>
    <w:multiLevelType w:val="hybridMultilevel"/>
    <w:tmpl w:val="1EA2B6A2"/>
    <w:lvl w:ilvl="0" w:tplc="DED08A1C">
      <w:start w:val="1"/>
      <w:numFmt w:val="upperRoman"/>
      <w:lvlText w:val="%1."/>
      <w:lvlJc w:val="left"/>
      <w:pPr>
        <w:ind w:left="1080" w:hanging="720"/>
      </w:pPr>
      <w:rPr>
        <w:rFonts w:hint="default"/>
      </w:rPr>
    </w:lvl>
    <w:lvl w:ilvl="1" w:tplc="DB70F4D8" w:tentative="1">
      <w:start w:val="1"/>
      <w:numFmt w:val="lowerLetter"/>
      <w:lvlText w:val="%2."/>
      <w:lvlJc w:val="left"/>
      <w:pPr>
        <w:ind w:left="1440" w:hanging="360"/>
      </w:pPr>
    </w:lvl>
    <w:lvl w:ilvl="2" w:tplc="CC904A88" w:tentative="1">
      <w:start w:val="1"/>
      <w:numFmt w:val="lowerRoman"/>
      <w:lvlText w:val="%3."/>
      <w:lvlJc w:val="right"/>
      <w:pPr>
        <w:ind w:left="2160" w:hanging="180"/>
      </w:pPr>
    </w:lvl>
    <w:lvl w:ilvl="3" w:tplc="92F2F03A" w:tentative="1">
      <w:start w:val="1"/>
      <w:numFmt w:val="decimal"/>
      <w:lvlText w:val="%4."/>
      <w:lvlJc w:val="left"/>
      <w:pPr>
        <w:ind w:left="2880" w:hanging="360"/>
      </w:pPr>
    </w:lvl>
    <w:lvl w:ilvl="4" w:tplc="6108EE20" w:tentative="1">
      <w:start w:val="1"/>
      <w:numFmt w:val="lowerLetter"/>
      <w:lvlText w:val="%5."/>
      <w:lvlJc w:val="left"/>
      <w:pPr>
        <w:ind w:left="3600" w:hanging="360"/>
      </w:pPr>
    </w:lvl>
    <w:lvl w:ilvl="5" w:tplc="0242EDAC" w:tentative="1">
      <w:start w:val="1"/>
      <w:numFmt w:val="lowerRoman"/>
      <w:lvlText w:val="%6."/>
      <w:lvlJc w:val="right"/>
      <w:pPr>
        <w:ind w:left="4320" w:hanging="180"/>
      </w:pPr>
    </w:lvl>
    <w:lvl w:ilvl="6" w:tplc="A0B83F0A" w:tentative="1">
      <w:start w:val="1"/>
      <w:numFmt w:val="decimal"/>
      <w:lvlText w:val="%7."/>
      <w:lvlJc w:val="left"/>
      <w:pPr>
        <w:ind w:left="5040" w:hanging="360"/>
      </w:pPr>
    </w:lvl>
    <w:lvl w:ilvl="7" w:tplc="ECC62496" w:tentative="1">
      <w:start w:val="1"/>
      <w:numFmt w:val="lowerLetter"/>
      <w:lvlText w:val="%8."/>
      <w:lvlJc w:val="left"/>
      <w:pPr>
        <w:ind w:left="5760" w:hanging="360"/>
      </w:pPr>
    </w:lvl>
    <w:lvl w:ilvl="8" w:tplc="D2583548" w:tentative="1">
      <w:start w:val="1"/>
      <w:numFmt w:val="lowerRoman"/>
      <w:lvlText w:val="%9."/>
      <w:lvlJc w:val="right"/>
      <w:pPr>
        <w:ind w:left="6480" w:hanging="180"/>
      </w:pPr>
    </w:lvl>
  </w:abstractNum>
  <w:abstractNum w:abstractNumId="26" w15:restartNumberingAfterBreak="0">
    <w:nsid w:val="4D9055F3"/>
    <w:multiLevelType w:val="hybridMultilevel"/>
    <w:tmpl w:val="4BC63ECA"/>
    <w:lvl w:ilvl="0" w:tplc="466CF95E">
      <w:start w:val="1"/>
      <w:numFmt w:val="decimal"/>
      <w:lvlText w:val="%1)"/>
      <w:lvlJc w:val="left"/>
      <w:pPr>
        <w:tabs>
          <w:tab w:val="num" w:pos="360"/>
        </w:tabs>
        <w:ind w:left="360" w:hanging="360"/>
      </w:pPr>
      <w:rPr>
        <w:rFonts w:hint="default"/>
      </w:rPr>
    </w:lvl>
    <w:lvl w:ilvl="1" w:tplc="56D0CDEE" w:tentative="1">
      <w:start w:val="1"/>
      <w:numFmt w:val="lowerLetter"/>
      <w:lvlText w:val="%2."/>
      <w:lvlJc w:val="left"/>
      <w:pPr>
        <w:tabs>
          <w:tab w:val="num" w:pos="1080"/>
        </w:tabs>
        <w:ind w:left="1080" w:hanging="360"/>
      </w:pPr>
    </w:lvl>
    <w:lvl w:ilvl="2" w:tplc="B8F05B70" w:tentative="1">
      <w:start w:val="1"/>
      <w:numFmt w:val="lowerRoman"/>
      <w:lvlText w:val="%3."/>
      <w:lvlJc w:val="right"/>
      <w:pPr>
        <w:tabs>
          <w:tab w:val="num" w:pos="1800"/>
        </w:tabs>
        <w:ind w:left="1800" w:hanging="180"/>
      </w:pPr>
    </w:lvl>
    <w:lvl w:ilvl="3" w:tplc="7548A66A" w:tentative="1">
      <w:start w:val="1"/>
      <w:numFmt w:val="decimal"/>
      <w:lvlText w:val="%4."/>
      <w:lvlJc w:val="left"/>
      <w:pPr>
        <w:tabs>
          <w:tab w:val="num" w:pos="2520"/>
        </w:tabs>
        <w:ind w:left="2520" w:hanging="360"/>
      </w:pPr>
    </w:lvl>
    <w:lvl w:ilvl="4" w:tplc="AB0A0D7C" w:tentative="1">
      <w:start w:val="1"/>
      <w:numFmt w:val="lowerLetter"/>
      <w:lvlText w:val="%5."/>
      <w:lvlJc w:val="left"/>
      <w:pPr>
        <w:tabs>
          <w:tab w:val="num" w:pos="3240"/>
        </w:tabs>
        <w:ind w:left="3240" w:hanging="360"/>
      </w:pPr>
    </w:lvl>
    <w:lvl w:ilvl="5" w:tplc="A810113A" w:tentative="1">
      <w:start w:val="1"/>
      <w:numFmt w:val="lowerRoman"/>
      <w:lvlText w:val="%6."/>
      <w:lvlJc w:val="right"/>
      <w:pPr>
        <w:tabs>
          <w:tab w:val="num" w:pos="3960"/>
        </w:tabs>
        <w:ind w:left="3960" w:hanging="180"/>
      </w:pPr>
    </w:lvl>
    <w:lvl w:ilvl="6" w:tplc="44606BD0" w:tentative="1">
      <w:start w:val="1"/>
      <w:numFmt w:val="decimal"/>
      <w:lvlText w:val="%7."/>
      <w:lvlJc w:val="left"/>
      <w:pPr>
        <w:tabs>
          <w:tab w:val="num" w:pos="4680"/>
        </w:tabs>
        <w:ind w:left="4680" w:hanging="360"/>
      </w:pPr>
    </w:lvl>
    <w:lvl w:ilvl="7" w:tplc="991E8CB4" w:tentative="1">
      <w:start w:val="1"/>
      <w:numFmt w:val="lowerLetter"/>
      <w:lvlText w:val="%8."/>
      <w:lvlJc w:val="left"/>
      <w:pPr>
        <w:tabs>
          <w:tab w:val="num" w:pos="5400"/>
        </w:tabs>
        <w:ind w:left="5400" w:hanging="360"/>
      </w:pPr>
    </w:lvl>
    <w:lvl w:ilvl="8" w:tplc="466E7F1C" w:tentative="1">
      <w:start w:val="1"/>
      <w:numFmt w:val="lowerRoman"/>
      <w:lvlText w:val="%9."/>
      <w:lvlJc w:val="right"/>
      <w:pPr>
        <w:tabs>
          <w:tab w:val="num" w:pos="6120"/>
        </w:tabs>
        <w:ind w:left="6120" w:hanging="180"/>
      </w:pPr>
    </w:lvl>
  </w:abstractNum>
  <w:abstractNum w:abstractNumId="27" w15:restartNumberingAfterBreak="0">
    <w:nsid w:val="5490590A"/>
    <w:multiLevelType w:val="hybridMultilevel"/>
    <w:tmpl w:val="48EABCDE"/>
    <w:lvl w:ilvl="0" w:tplc="29DC2A30">
      <w:start w:val="5"/>
      <w:numFmt w:val="decimal"/>
      <w:lvlText w:val="%1."/>
      <w:lvlJc w:val="left"/>
      <w:pPr>
        <w:tabs>
          <w:tab w:val="num" w:pos="927"/>
        </w:tabs>
        <w:ind w:left="927" w:hanging="360"/>
      </w:pPr>
      <w:rPr>
        <w:rFonts w:hint="default"/>
      </w:rPr>
    </w:lvl>
    <w:lvl w:ilvl="1" w:tplc="CF22032E" w:tentative="1">
      <w:start w:val="1"/>
      <w:numFmt w:val="lowerLetter"/>
      <w:lvlText w:val="%2."/>
      <w:lvlJc w:val="left"/>
      <w:pPr>
        <w:tabs>
          <w:tab w:val="num" w:pos="1647"/>
        </w:tabs>
        <w:ind w:left="1647" w:hanging="360"/>
      </w:pPr>
    </w:lvl>
    <w:lvl w:ilvl="2" w:tplc="4B22E4FA" w:tentative="1">
      <w:start w:val="1"/>
      <w:numFmt w:val="lowerRoman"/>
      <w:lvlText w:val="%3."/>
      <w:lvlJc w:val="right"/>
      <w:pPr>
        <w:tabs>
          <w:tab w:val="num" w:pos="2367"/>
        </w:tabs>
        <w:ind w:left="2367" w:hanging="180"/>
      </w:pPr>
    </w:lvl>
    <w:lvl w:ilvl="3" w:tplc="F9363F7A" w:tentative="1">
      <w:start w:val="1"/>
      <w:numFmt w:val="decimal"/>
      <w:lvlText w:val="%4."/>
      <w:lvlJc w:val="left"/>
      <w:pPr>
        <w:tabs>
          <w:tab w:val="num" w:pos="3087"/>
        </w:tabs>
        <w:ind w:left="3087" w:hanging="360"/>
      </w:pPr>
    </w:lvl>
    <w:lvl w:ilvl="4" w:tplc="8EFE4936" w:tentative="1">
      <w:start w:val="1"/>
      <w:numFmt w:val="lowerLetter"/>
      <w:lvlText w:val="%5."/>
      <w:lvlJc w:val="left"/>
      <w:pPr>
        <w:tabs>
          <w:tab w:val="num" w:pos="3807"/>
        </w:tabs>
        <w:ind w:left="3807" w:hanging="360"/>
      </w:pPr>
    </w:lvl>
    <w:lvl w:ilvl="5" w:tplc="2D884536" w:tentative="1">
      <w:start w:val="1"/>
      <w:numFmt w:val="lowerRoman"/>
      <w:lvlText w:val="%6."/>
      <w:lvlJc w:val="right"/>
      <w:pPr>
        <w:tabs>
          <w:tab w:val="num" w:pos="4527"/>
        </w:tabs>
        <w:ind w:left="4527" w:hanging="180"/>
      </w:pPr>
    </w:lvl>
    <w:lvl w:ilvl="6" w:tplc="BDAC0DF6" w:tentative="1">
      <w:start w:val="1"/>
      <w:numFmt w:val="decimal"/>
      <w:lvlText w:val="%7."/>
      <w:lvlJc w:val="left"/>
      <w:pPr>
        <w:tabs>
          <w:tab w:val="num" w:pos="5247"/>
        </w:tabs>
        <w:ind w:left="5247" w:hanging="360"/>
      </w:pPr>
    </w:lvl>
    <w:lvl w:ilvl="7" w:tplc="075E19A4" w:tentative="1">
      <w:start w:val="1"/>
      <w:numFmt w:val="lowerLetter"/>
      <w:lvlText w:val="%8."/>
      <w:lvlJc w:val="left"/>
      <w:pPr>
        <w:tabs>
          <w:tab w:val="num" w:pos="5967"/>
        </w:tabs>
        <w:ind w:left="5967" w:hanging="360"/>
      </w:pPr>
    </w:lvl>
    <w:lvl w:ilvl="8" w:tplc="1F2C267A" w:tentative="1">
      <w:start w:val="1"/>
      <w:numFmt w:val="lowerRoman"/>
      <w:lvlText w:val="%9."/>
      <w:lvlJc w:val="right"/>
      <w:pPr>
        <w:tabs>
          <w:tab w:val="num" w:pos="6687"/>
        </w:tabs>
        <w:ind w:left="6687" w:hanging="180"/>
      </w:pPr>
    </w:lvl>
  </w:abstractNum>
  <w:abstractNum w:abstractNumId="28" w15:restartNumberingAfterBreak="0">
    <w:nsid w:val="5E996BC0"/>
    <w:multiLevelType w:val="multilevel"/>
    <w:tmpl w:val="B99C46DE"/>
    <w:lvl w:ilvl="0">
      <w:start w:val="4"/>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12474AF"/>
    <w:multiLevelType w:val="hybridMultilevel"/>
    <w:tmpl w:val="7284BC66"/>
    <w:lvl w:ilvl="0" w:tplc="3FF40132">
      <w:start w:val="1"/>
      <w:numFmt w:val="decimal"/>
      <w:lvlText w:val="%1."/>
      <w:lvlJc w:val="left"/>
      <w:pPr>
        <w:tabs>
          <w:tab w:val="num" w:pos="720"/>
        </w:tabs>
        <w:ind w:left="720" w:hanging="360"/>
      </w:pPr>
    </w:lvl>
    <w:lvl w:ilvl="1" w:tplc="4268E99C" w:tentative="1">
      <w:start w:val="1"/>
      <w:numFmt w:val="lowerLetter"/>
      <w:lvlText w:val="%2."/>
      <w:lvlJc w:val="left"/>
      <w:pPr>
        <w:tabs>
          <w:tab w:val="num" w:pos="1440"/>
        </w:tabs>
        <w:ind w:left="1440" w:hanging="360"/>
      </w:pPr>
    </w:lvl>
    <w:lvl w:ilvl="2" w:tplc="BC28E3D4" w:tentative="1">
      <w:start w:val="1"/>
      <w:numFmt w:val="lowerRoman"/>
      <w:lvlText w:val="%3."/>
      <w:lvlJc w:val="right"/>
      <w:pPr>
        <w:tabs>
          <w:tab w:val="num" w:pos="2160"/>
        </w:tabs>
        <w:ind w:left="2160" w:hanging="180"/>
      </w:pPr>
    </w:lvl>
    <w:lvl w:ilvl="3" w:tplc="E8189CCA" w:tentative="1">
      <w:start w:val="1"/>
      <w:numFmt w:val="decimal"/>
      <w:lvlText w:val="%4."/>
      <w:lvlJc w:val="left"/>
      <w:pPr>
        <w:tabs>
          <w:tab w:val="num" w:pos="2880"/>
        </w:tabs>
        <w:ind w:left="2880" w:hanging="360"/>
      </w:pPr>
    </w:lvl>
    <w:lvl w:ilvl="4" w:tplc="5EA2C9AE" w:tentative="1">
      <w:start w:val="1"/>
      <w:numFmt w:val="lowerLetter"/>
      <w:lvlText w:val="%5."/>
      <w:lvlJc w:val="left"/>
      <w:pPr>
        <w:tabs>
          <w:tab w:val="num" w:pos="3600"/>
        </w:tabs>
        <w:ind w:left="3600" w:hanging="360"/>
      </w:pPr>
    </w:lvl>
    <w:lvl w:ilvl="5" w:tplc="967A3E10" w:tentative="1">
      <w:start w:val="1"/>
      <w:numFmt w:val="lowerRoman"/>
      <w:lvlText w:val="%6."/>
      <w:lvlJc w:val="right"/>
      <w:pPr>
        <w:tabs>
          <w:tab w:val="num" w:pos="4320"/>
        </w:tabs>
        <w:ind w:left="4320" w:hanging="180"/>
      </w:pPr>
    </w:lvl>
    <w:lvl w:ilvl="6" w:tplc="64766CFE" w:tentative="1">
      <w:start w:val="1"/>
      <w:numFmt w:val="decimal"/>
      <w:lvlText w:val="%7."/>
      <w:lvlJc w:val="left"/>
      <w:pPr>
        <w:tabs>
          <w:tab w:val="num" w:pos="5040"/>
        </w:tabs>
        <w:ind w:left="5040" w:hanging="360"/>
      </w:pPr>
    </w:lvl>
    <w:lvl w:ilvl="7" w:tplc="C8842CDA" w:tentative="1">
      <w:start w:val="1"/>
      <w:numFmt w:val="lowerLetter"/>
      <w:lvlText w:val="%8."/>
      <w:lvlJc w:val="left"/>
      <w:pPr>
        <w:tabs>
          <w:tab w:val="num" w:pos="5760"/>
        </w:tabs>
        <w:ind w:left="5760" w:hanging="360"/>
      </w:pPr>
    </w:lvl>
    <w:lvl w:ilvl="8" w:tplc="1E169E58" w:tentative="1">
      <w:start w:val="1"/>
      <w:numFmt w:val="lowerRoman"/>
      <w:lvlText w:val="%9."/>
      <w:lvlJc w:val="right"/>
      <w:pPr>
        <w:tabs>
          <w:tab w:val="num" w:pos="6480"/>
        </w:tabs>
        <w:ind w:left="6480" w:hanging="180"/>
      </w:pPr>
    </w:lvl>
  </w:abstractNum>
  <w:abstractNum w:abstractNumId="30" w15:restartNumberingAfterBreak="0">
    <w:nsid w:val="61275A5C"/>
    <w:multiLevelType w:val="multilevel"/>
    <w:tmpl w:val="82521960"/>
    <w:lvl w:ilvl="0">
      <w:start w:val="2"/>
      <w:numFmt w:val="decimal"/>
      <w:suff w:val="space"/>
      <w:lvlText w:val="%1."/>
      <w:lvlJc w:val="left"/>
      <w:pPr>
        <w:ind w:left="384" w:hanging="384"/>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963B2E"/>
    <w:multiLevelType w:val="multilevel"/>
    <w:tmpl w:val="29A61FD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1949EB"/>
    <w:multiLevelType w:val="multilevel"/>
    <w:tmpl w:val="0C127D4A"/>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3" w15:restartNumberingAfterBreak="0">
    <w:nsid w:val="7163361B"/>
    <w:multiLevelType w:val="hybridMultilevel"/>
    <w:tmpl w:val="C158C9AC"/>
    <w:lvl w:ilvl="0" w:tplc="498AA690">
      <w:start w:val="1"/>
      <w:numFmt w:val="decimal"/>
      <w:suff w:val="space"/>
      <w:lvlText w:val="%1."/>
      <w:lvlJc w:val="left"/>
      <w:pPr>
        <w:ind w:left="720" w:hanging="360"/>
      </w:pPr>
      <w:rPr>
        <w:rFonts w:hint="default"/>
      </w:rPr>
    </w:lvl>
    <w:lvl w:ilvl="1" w:tplc="9092C4DA" w:tentative="1">
      <w:start w:val="1"/>
      <w:numFmt w:val="lowerLetter"/>
      <w:lvlText w:val="%2."/>
      <w:lvlJc w:val="left"/>
      <w:pPr>
        <w:ind w:left="1440" w:hanging="360"/>
      </w:pPr>
    </w:lvl>
    <w:lvl w:ilvl="2" w:tplc="711A90C8" w:tentative="1">
      <w:start w:val="1"/>
      <w:numFmt w:val="lowerRoman"/>
      <w:lvlText w:val="%3."/>
      <w:lvlJc w:val="right"/>
      <w:pPr>
        <w:ind w:left="2160" w:hanging="180"/>
      </w:pPr>
    </w:lvl>
    <w:lvl w:ilvl="3" w:tplc="E618A472" w:tentative="1">
      <w:start w:val="1"/>
      <w:numFmt w:val="decimal"/>
      <w:lvlText w:val="%4."/>
      <w:lvlJc w:val="left"/>
      <w:pPr>
        <w:ind w:left="2880" w:hanging="360"/>
      </w:pPr>
    </w:lvl>
    <w:lvl w:ilvl="4" w:tplc="404AE428" w:tentative="1">
      <w:start w:val="1"/>
      <w:numFmt w:val="lowerLetter"/>
      <w:lvlText w:val="%5."/>
      <w:lvlJc w:val="left"/>
      <w:pPr>
        <w:ind w:left="3600" w:hanging="360"/>
      </w:pPr>
    </w:lvl>
    <w:lvl w:ilvl="5" w:tplc="685C0EC4" w:tentative="1">
      <w:start w:val="1"/>
      <w:numFmt w:val="lowerRoman"/>
      <w:lvlText w:val="%6."/>
      <w:lvlJc w:val="right"/>
      <w:pPr>
        <w:ind w:left="4320" w:hanging="180"/>
      </w:pPr>
    </w:lvl>
    <w:lvl w:ilvl="6" w:tplc="DC646408" w:tentative="1">
      <w:start w:val="1"/>
      <w:numFmt w:val="decimal"/>
      <w:lvlText w:val="%7."/>
      <w:lvlJc w:val="left"/>
      <w:pPr>
        <w:ind w:left="5040" w:hanging="360"/>
      </w:pPr>
    </w:lvl>
    <w:lvl w:ilvl="7" w:tplc="093A5302" w:tentative="1">
      <w:start w:val="1"/>
      <w:numFmt w:val="lowerLetter"/>
      <w:lvlText w:val="%8."/>
      <w:lvlJc w:val="left"/>
      <w:pPr>
        <w:ind w:left="5760" w:hanging="360"/>
      </w:pPr>
    </w:lvl>
    <w:lvl w:ilvl="8" w:tplc="F11445BA" w:tentative="1">
      <w:start w:val="1"/>
      <w:numFmt w:val="lowerRoman"/>
      <w:lvlText w:val="%9."/>
      <w:lvlJc w:val="right"/>
      <w:pPr>
        <w:ind w:left="6480" w:hanging="180"/>
      </w:pPr>
    </w:lvl>
  </w:abstractNum>
  <w:abstractNum w:abstractNumId="34" w15:restartNumberingAfterBreak="0">
    <w:nsid w:val="73165C82"/>
    <w:multiLevelType w:val="hybridMultilevel"/>
    <w:tmpl w:val="5D560128"/>
    <w:lvl w:ilvl="0" w:tplc="C802AC66">
      <w:start w:val="4"/>
      <w:numFmt w:val="decimal"/>
      <w:lvlText w:val="%1."/>
      <w:lvlJc w:val="left"/>
      <w:pPr>
        <w:tabs>
          <w:tab w:val="num" w:pos="465"/>
        </w:tabs>
        <w:ind w:left="465" w:hanging="360"/>
      </w:pPr>
      <w:rPr>
        <w:rFonts w:hint="default"/>
      </w:rPr>
    </w:lvl>
    <w:lvl w:ilvl="1" w:tplc="6FD0F032" w:tentative="1">
      <w:start w:val="1"/>
      <w:numFmt w:val="lowerLetter"/>
      <w:lvlText w:val="%2."/>
      <w:lvlJc w:val="left"/>
      <w:pPr>
        <w:tabs>
          <w:tab w:val="num" w:pos="1185"/>
        </w:tabs>
        <w:ind w:left="1185" w:hanging="360"/>
      </w:pPr>
    </w:lvl>
    <w:lvl w:ilvl="2" w:tplc="379E36FC" w:tentative="1">
      <w:start w:val="1"/>
      <w:numFmt w:val="lowerRoman"/>
      <w:lvlText w:val="%3."/>
      <w:lvlJc w:val="right"/>
      <w:pPr>
        <w:tabs>
          <w:tab w:val="num" w:pos="1905"/>
        </w:tabs>
        <w:ind w:left="1905" w:hanging="180"/>
      </w:pPr>
    </w:lvl>
    <w:lvl w:ilvl="3" w:tplc="EC54DBD8" w:tentative="1">
      <w:start w:val="1"/>
      <w:numFmt w:val="decimal"/>
      <w:lvlText w:val="%4."/>
      <w:lvlJc w:val="left"/>
      <w:pPr>
        <w:tabs>
          <w:tab w:val="num" w:pos="2625"/>
        </w:tabs>
        <w:ind w:left="2625" w:hanging="360"/>
      </w:pPr>
    </w:lvl>
    <w:lvl w:ilvl="4" w:tplc="877ADCDA" w:tentative="1">
      <w:start w:val="1"/>
      <w:numFmt w:val="lowerLetter"/>
      <w:lvlText w:val="%5."/>
      <w:lvlJc w:val="left"/>
      <w:pPr>
        <w:tabs>
          <w:tab w:val="num" w:pos="3345"/>
        </w:tabs>
        <w:ind w:left="3345" w:hanging="360"/>
      </w:pPr>
    </w:lvl>
    <w:lvl w:ilvl="5" w:tplc="16CE50B6" w:tentative="1">
      <w:start w:val="1"/>
      <w:numFmt w:val="lowerRoman"/>
      <w:lvlText w:val="%6."/>
      <w:lvlJc w:val="right"/>
      <w:pPr>
        <w:tabs>
          <w:tab w:val="num" w:pos="4065"/>
        </w:tabs>
        <w:ind w:left="4065" w:hanging="180"/>
      </w:pPr>
    </w:lvl>
    <w:lvl w:ilvl="6" w:tplc="C28C19DE" w:tentative="1">
      <w:start w:val="1"/>
      <w:numFmt w:val="decimal"/>
      <w:lvlText w:val="%7."/>
      <w:lvlJc w:val="left"/>
      <w:pPr>
        <w:tabs>
          <w:tab w:val="num" w:pos="4785"/>
        </w:tabs>
        <w:ind w:left="4785" w:hanging="360"/>
      </w:pPr>
    </w:lvl>
    <w:lvl w:ilvl="7" w:tplc="C3426234" w:tentative="1">
      <w:start w:val="1"/>
      <w:numFmt w:val="lowerLetter"/>
      <w:lvlText w:val="%8."/>
      <w:lvlJc w:val="left"/>
      <w:pPr>
        <w:tabs>
          <w:tab w:val="num" w:pos="5505"/>
        </w:tabs>
        <w:ind w:left="5505" w:hanging="360"/>
      </w:pPr>
    </w:lvl>
    <w:lvl w:ilvl="8" w:tplc="BDF628F2" w:tentative="1">
      <w:start w:val="1"/>
      <w:numFmt w:val="lowerRoman"/>
      <w:lvlText w:val="%9."/>
      <w:lvlJc w:val="right"/>
      <w:pPr>
        <w:tabs>
          <w:tab w:val="num" w:pos="6225"/>
        </w:tabs>
        <w:ind w:left="6225" w:hanging="180"/>
      </w:pPr>
    </w:lvl>
  </w:abstractNum>
  <w:abstractNum w:abstractNumId="35" w15:restartNumberingAfterBreak="0">
    <w:nsid w:val="73804AC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55227CC"/>
    <w:multiLevelType w:val="multilevel"/>
    <w:tmpl w:val="FB72ECFC"/>
    <w:lvl w:ilvl="0">
      <w:start w:val="1"/>
      <w:numFmt w:val="decimal"/>
      <w:lvlText w:val="%1."/>
      <w:lvlJc w:val="left"/>
      <w:pPr>
        <w:ind w:left="360" w:hanging="360"/>
      </w:pPr>
      <w:rPr>
        <w:rFonts w:hint="default"/>
        <w:b/>
      </w:rPr>
    </w:lvl>
    <w:lvl w:ilvl="1">
      <w:start w:val="1"/>
      <w:numFmt w:val="decimal"/>
      <w:isLgl/>
      <w:lvlText w:val="%1.%2."/>
      <w:lvlJc w:val="left"/>
      <w:pPr>
        <w:ind w:left="1380" w:hanging="1020"/>
      </w:pPr>
      <w:rPr>
        <w:rFonts w:eastAsia="BatangChe" w:hint="default"/>
      </w:rPr>
    </w:lvl>
    <w:lvl w:ilvl="2">
      <w:start w:val="1"/>
      <w:numFmt w:val="decimal"/>
      <w:isLgl/>
      <w:lvlText w:val="%1.%2.%3."/>
      <w:lvlJc w:val="left"/>
      <w:pPr>
        <w:ind w:left="1740" w:hanging="1020"/>
      </w:pPr>
      <w:rPr>
        <w:rFonts w:eastAsia="BatangChe" w:hint="default"/>
      </w:rPr>
    </w:lvl>
    <w:lvl w:ilvl="3">
      <w:start w:val="1"/>
      <w:numFmt w:val="decimal"/>
      <w:isLgl/>
      <w:lvlText w:val="%1.%2.%3.%4."/>
      <w:lvlJc w:val="left"/>
      <w:pPr>
        <w:ind w:left="2100" w:hanging="1020"/>
      </w:pPr>
      <w:rPr>
        <w:rFonts w:eastAsia="BatangChe" w:hint="default"/>
      </w:rPr>
    </w:lvl>
    <w:lvl w:ilvl="4">
      <w:start w:val="1"/>
      <w:numFmt w:val="decimal"/>
      <w:isLgl/>
      <w:lvlText w:val="%1.%2.%3.%4.%5."/>
      <w:lvlJc w:val="left"/>
      <w:pPr>
        <w:ind w:left="2520" w:hanging="1080"/>
      </w:pPr>
      <w:rPr>
        <w:rFonts w:eastAsia="BatangChe" w:hint="default"/>
      </w:rPr>
    </w:lvl>
    <w:lvl w:ilvl="5">
      <w:start w:val="1"/>
      <w:numFmt w:val="decimal"/>
      <w:isLgl/>
      <w:lvlText w:val="%1.%2.%3.%4.%5.%6."/>
      <w:lvlJc w:val="left"/>
      <w:pPr>
        <w:ind w:left="2880" w:hanging="1080"/>
      </w:pPr>
      <w:rPr>
        <w:rFonts w:eastAsia="BatangChe" w:hint="default"/>
      </w:rPr>
    </w:lvl>
    <w:lvl w:ilvl="6">
      <w:start w:val="1"/>
      <w:numFmt w:val="decimal"/>
      <w:isLgl/>
      <w:lvlText w:val="%1.%2.%3.%4.%5.%6.%7."/>
      <w:lvlJc w:val="left"/>
      <w:pPr>
        <w:ind w:left="3600" w:hanging="1440"/>
      </w:pPr>
      <w:rPr>
        <w:rFonts w:eastAsia="BatangChe" w:hint="default"/>
      </w:rPr>
    </w:lvl>
    <w:lvl w:ilvl="7">
      <w:start w:val="1"/>
      <w:numFmt w:val="decimal"/>
      <w:isLgl/>
      <w:lvlText w:val="%1.%2.%3.%4.%5.%6.%7.%8."/>
      <w:lvlJc w:val="left"/>
      <w:pPr>
        <w:ind w:left="3960" w:hanging="1440"/>
      </w:pPr>
      <w:rPr>
        <w:rFonts w:eastAsia="BatangChe" w:hint="default"/>
      </w:rPr>
    </w:lvl>
    <w:lvl w:ilvl="8">
      <w:start w:val="1"/>
      <w:numFmt w:val="decimal"/>
      <w:isLgl/>
      <w:lvlText w:val="%1.%2.%3.%4.%5.%6.%7.%8.%9."/>
      <w:lvlJc w:val="left"/>
      <w:pPr>
        <w:ind w:left="4680" w:hanging="1800"/>
      </w:pPr>
      <w:rPr>
        <w:rFonts w:eastAsia="BatangChe" w:hint="default"/>
      </w:rPr>
    </w:lvl>
  </w:abstractNum>
  <w:abstractNum w:abstractNumId="37" w15:restartNumberingAfterBreak="0">
    <w:nsid w:val="76656125"/>
    <w:multiLevelType w:val="hybridMultilevel"/>
    <w:tmpl w:val="2E108E2C"/>
    <w:lvl w:ilvl="0" w:tplc="C210777C">
      <w:start w:val="1"/>
      <w:numFmt w:val="decimal"/>
      <w:lvlText w:val="%1."/>
      <w:lvlJc w:val="left"/>
      <w:pPr>
        <w:ind w:left="720" w:hanging="360"/>
      </w:pPr>
      <w:rPr>
        <w:rFonts w:hint="default"/>
      </w:rPr>
    </w:lvl>
    <w:lvl w:ilvl="1" w:tplc="4CBEA6BE" w:tentative="1">
      <w:start w:val="1"/>
      <w:numFmt w:val="lowerLetter"/>
      <w:lvlText w:val="%2."/>
      <w:lvlJc w:val="left"/>
      <w:pPr>
        <w:ind w:left="1440" w:hanging="360"/>
      </w:pPr>
    </w:lvl>
    <w:lvl w:ilvl="2" w:tplc="33744706" w:tentative="1">
      <w:start w:val="1"/>
      <w:numFmt w:val="lowerRoman"/>
      <w:lvlText w:val="%3."/>
      <w:lvlJc w:val="right"/>
      <w:pPr>
        <w:ind w:left="2160" w:hanging="180"/>
      </w:pPr>
    </w:lvl>
    <w:lvl w:ilvl="3" w:tplc="3F3C3C94" w:tentative="1">
      <w:start w:val="1"/>
      <w:numFmt w:val="decimal"/>
      <w:lvlText w:val="%4."/>
      <w:lvlJc w:val="left"/>
      <w:pPr>
        <w:ind w:left="2880" w:hanging="360"/>
      </w:pPr>
    </w:lvl>
    <w:lvl w:ilvl="4" w:tplc="43CEBD8C" w:tentative="1">
      <w:start w:val="1"/>
      <w:numFmt w:val="lowerLetter"/>
      <w:lvlText w:val="%5."/>
      <w:lvlJc w:val="left"/>
      <w:pPr>
        <w:ind w:left="3600" w:hanging="360"/>
      </w:pPr>
    </w:lvl>
    <w:lvl w:ilvl="5" w:tplc="4FDE47B6" w:tentative="1">
      <w:start w:val="1"/>
      <w:numFmt w:val="lowerRoman"/>
      <w:lvlText w:val="%6."/>
      <w:lvlJc w:val="right"/>
      <w:pPr>
        <w:ind w:left="4320" w:hanging="180"/>
      </w:pPr>
    </w:lvl>
    <w:lvl w:ilvl="6" w:tplc="71FC56B0" w:tentative="1">
      <w:start w:val="1"/>
      <w:numFmt w:val="decimal"/>
      <w:lvlText w:val="%7."/>
      <w:lvlJc w:val="left"/>
      <w:pPr>
        <w:ind w:left="5040" w:hanging="360"/>
      </w:pPr>
    </w:lvl>
    <w:lvl w:ilvl="7" w:tplc="0AD011C2" w:tentative="1">
      <w:start w:val="1"/>
      <w:numFmt w:val="lowerLetter"/>
      <w:lvlText w:val="%8."/>
      <w:lvlJc w:val="left"/>
      <w:pPr>
        <w:ind w:left="5760" w:hanging="360"/>
      </w:pPr>
    </w:lvl>
    <w:lvl w:ilvl="8" w:tplc="7CAEAC30" w:tentative="1">
      <w:start w:val="1"/>
      <w:numFmt w:val="lowerRoman"/>
      <w:lvlText w:val="%9."/>
      <w:lvlJc w:val="right"/>
      <w:pPr>
        <w:ind w:left="6480" w:hanging="180"/>
      </w:pPr>
    </w:lvl>
  </w:abstractNum>
  <w:abstractNum w:abstractNumId="38" w15:restartNumberingAfterBreak="0">
    <w:nsid w:val="787E3FA3"/>
    <w:multiLevelType w:val="multilevel"/>
    <w:tmpl w:val="448AD036"/>
    <w:lvl w:ilvl="0">
      <w:start w:val="2"/>
      <w:numFmt w:val="decimal"/>
      <w:lvlText w:val="%1."/>
      <w:lvlJc w:val="left"/>
      <w:pPr>
        <w:ind w:left="720" w:hanging="360"/>
      </w:pPr>
      <w:rPr>
        <w:rFonts w:hint="default"/>
        <w:b/>
      </w:rPr>
    </w:lvl>
    <w:lvl w:ilvl="1">
      <w:start w:val="1"/>
      <w:numFmt w:val="decimal"/>
      <w:isLgl/>
      <w:lvlText w:val="%1.%2."/>
      <w:lvlJc w:val="left"/>
      <w:pPr>
        <w:ind w:left="1287" w:hanging="360"/>
      </w:pPr>
      <w:rPr>
        <w:rFonts w:hint="default"/>
        <w:b w:val="0"/>
        <w:sz w:val="24"/>
        <w:szCs w:val="24"/>
      </w:rPr>
    </w:lvl>
    <w:lvl w:ilvl="2">
      <w:start w:val="1"/>
      <w:numFmt w:val="decimal"/>
      <w:isLgl/>
      <w:lvlText w:val="%1.%2.%3."/>
      <w:lvlJc w:val="left"/>
      <w:pPr>
        <w:ind w:left="2214" w:hanging="720"/>
      </w:pPr>
      <w:rPr>
        <w:rFonts w:hint="default"/>
      </w:rPr>
    </w:lvl>
    <w:lvl w:ilvl="3">
      <w:start w:val="1"/>
      <w:numFmt w:val="decimal"/>
      <w:isLgl/>
      <w:lvlText w:val="%1.%2.%3.%4."/>
      <w:lvlJc w:val="left"/>
      <w:pPr>
        <w:ind w:left="2781" w:hanging="72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275" w:hanging="1080"/>
      </w:pPr>
      <w:rPr>
        <w:rFonts w:hint="default"/>
      </w:rPr>
    </w:lvl>
    <w:lvl w:ilvl="6">
      <w:start w:val="1"/>
      <w:numFmt w:val="decimal"/>
      <w:isLgl/>
      <w:lvlText w:val="%1.%2.%3.%4.%5.%6.%7."/>
      <w:lvlJc w:val="left"/>
      <w:pPr>
        <w:ind w:left="5202" w:hanging="1440"/>
      </w:pPr>
      <w:rPr>
        <w:rFonts w:hint="default"/>
      </w:rPr>
    </w:lvl>
    <w:lvl w:ilvl="7">
      <w:start w:val="1"/>
      <w:numFmt w:val="decimal"/>
      <w:isLgl/>
      <w:lvlText w:val="%1.%2.%3.%4.%5.%6.%7.%8."/>
      <w:lvlJc w:val="left"/>
      <w:pPr>
        <w:ind w:left="5769" w:hanging="1440"/>
      </w:pPr>
      <w:rPr>
        <w:rFonts w:hint="default"/>
      </w:rPr>
    </w:lvl>
    <w:lvl w:ilvl="8">
      <w:start w:val="1"/>
      <w:numFmt w:val="decimal"/>
      <w:isLgl/>
      <w:lvlText w:val="%1.%2.%3.%4.%5.%6.%7.%8.%9."/>
      <w:lvlJc w:val="left"/>
      <w:pPr>
        <w:ind w:left="6696" w:hanging="1800"/>
      </w:pPr>
      <w:rPr>
        <w:rFonts w:hint="default"/>
      </w:rPr>
    </w:lvl>
  </w:abstractNum>
  <w:num w:numId="1">
    <w:abstractNumId w:val="11"/>
  </w:num>
  <w:num w:numId="2">
    <w:abstractNumId w:val="1"/>
  </w:num>
  <w:num w:numId="3">
    <w:abstractNumId w:val="32"/>
  </w:num>
  <w:num w:numId="4">
    <w:abstractNumId w:val="2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9"/>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22"/>
  </w:num>
  <w:num w:numId="13">
    <w:abstractNumId w:val="23"/>
  </w:num>
  <w:num w:numId="14">
    <w:abstractNumId w:val="12"/>
  </w:num>
  <w:num w:numId="15">
    <w:abstractNumId w:val="24"/>
  </w:num>
  <w:num w:numId="16">
    <w:abstractNumId w:val="34"/>
  </w:num>
  <w:num w:numId="17">
    <w:abstractNumId w:val="26"/>
  </w:num>
  <w:num w:numId="18">
    <w:abstractNumId w:val="27"/>
  </w:num>
  <w:num w:numId="19">
    <w:abstractNumId w:val="25"/>
  </w:num>
  <w:num w:numId="20">
    <w:abstractNumId w:val="19"/>
  </w:num>
  <w:num w:numId="21">
    <w:abstractNumId w:val="11"/>
  </w:num>
  <w:num w:numId="22">
    <w:abstractNumId w:val="11"/>
  </w:num>
  <w:num w:numId="23">
    <w:abstractNumId w:val="11"/>
  </w:num>
  <w:num w:numId="24">
    <w:abstractNumId w:val="11"/>
  </w:num>
  <w:num w:numId="25">
    <w:abstractNumId w:val="11"/>
  </w:num>
  <w:num w:numId="26">
    <w:abstractNumId w:val="29"/>
  </w:num>
  <w:num w:numId="27">
    <w:abstractNumId w:val="33"/>
  </w:num>
  <w:num w:numId="28">
    <w:abstractNumId w:val="2"/>
  </w:num>
  <w:num w:numId="29">
    <w:abstractNumId w:val="13"/>
  </w:num>
  <w:num w:numId="30">
    <w:abstractNumId w:val="11"/>
  </w:num>
  <w:num w:numId="31">
    <w:abstractNumId w:val="14"/>
  </w:num>
  <w:num w:numId="32">
    <w:abstractNumId w:val="15"/>
  </w:num>
  <w:num w:numId="33">
    <w:abstractNumId w:val="16"/>
  </w:num>
  <w:num w:numId="34">
    <w:abstractNumId w:val="30"/>
  </w:num>
  <w:num w:numId="35">
    <w:abstractNumId w:val="11"/>
  </w:num>
  <w:num w:numId="36">
    <w:abstractNumId w:val="4"/>
  </w:num>
  <w:num w:numId="37">
    <w:abstractNumId w:val="18"/>
  </w:num>
  <w:num w:numId="38">
    <w:abstractNumId w:val="7"/>
  </w:num>
  <w:num w:numId="39">
    <w:abstractNumId w:val="36"/>
  </w:num>
  <w:num w:numId="40">
    <w:abstractNumId w:val="37"/>
  </w:num>
  <w:num w:numId="41">
    <w:abstractNumId w:val="10"/>
  </w:num>
  <w:num w:numId="42">
    <w:abstractNumId w:val="3"/>
  </w:num>
  <w:num w:numId="43">
    <w:abstractNumId w:val="38"/>
  </w:num>
  <w:num w:numId="44">
    <w:abstractNumId w:val="21"/>
  </w:num>
  <w:num w:numId="45">
    <w:abstractNumId w:val="28"/>
  </w:num>
  <w:num w:numId="46">
    <w:abstractNumId w:val="6"/>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num>
  <w:num w:numId="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6FA"/>
    <w:rsid w:val="000017F3"/>
    <w:rsid w:val="00001834"/>
    <w:rsid w:val="00002307"/>
    <w:rsid w:val="0000276F"/>
    <w:rsid w:val="000032F0"/>
    <w:rsid w:val="00004234"/>
    <w:rsid w:val="00006C18"/>
    <w:rsid w:val="00007F3D"/>
    <w:rsid w:val="0001035D"/>
    <w:rsid w:val="00011E02"/>
    <w:rsid w:val="000124C5"/>
    <w:rsid w:val="00013737"/>
    <w:rsid w:val="0001472E"/>
    <w:rsid w:val="00014748"/>
    <w:rsid w:val="000147D0"/>
    <w:rsid w:val="0002614F"/>
    <w:rsid w:val="0002648A"/>
    <w:rsid w:val="000329D5"/>
    <w:rsid w:val="000353EE"/>
    <w:rsid w:val="000361AD"/>
    <w:rsid w:val="0004179E"/>
    <w:rsid w:val="0004519F"/>
    <w:rsid w:val="00045FE7"/>
    <w:rsid w:val="000506C5"/>
    <w:rsid w:val="00051559"/>
    <w:rsid w:val="0005533E"/>
    <w:rsid w:val="00056228"/>
    <w:rsid w:val="00057C01"/>
    <w:rsid w:val="00060C44"/>
    <w:rsid w:val="00061F87"/>
    <w:rsid w:val="00063D30"/>
    <w:rsid w:val="000671C8"/>
    <w:rsid w:val="000728DD"/>
    <w:rsid w:val="00074234"/>
    <w:rsid w:val="00080003"/>
    <w:rsid w:val="00080168"/>
    <w:rsid w:val="00080308"/>
    <w:rsid w:val="0008091D"/>
    <w:rsid w:val="00082703"/>
    <w:rsid w:val="00082B09"/>
    <w:rsid w:val="00084712"/>
    <w:rsid w:val="000871B7"/>
    <w:rsid w:val="00093908"/>
    <w:rsid w:val="00093C86"/>
    <w:rsid w:val="00093F36"/>
    <w:rsid w:val="00094FD6"/>
    <w:rsid w:val="00095970"/>
    <w:rsid w:val="000967A5"/>
    <w:rsid w:val="000A05BF"/>
    <w:rsid w:val="000A25DB"/>
    <w:rsid w:val="000A2DD5"/>
    <w:rsid w:val="000A320A"/>
    <w:rsid w:val="000A43D8"/>
    <w:rsid w:val="000A5ADF"/>
    <w:rsid w:val="000A6481"/>
    <w:rsid w:val="000B0363"/>
    <w:rsid w:val="000B136A"/>
    <w:rsid w:val="000B3234"/>
    <w:rsid w:val="000B53D5"/>
    <w:rsid w:val="000B5D54"/>
    <w:rsid w:val="000B6D16"/>
    <w:rsid w:val="000C01E2"/>
    <w:rsid w:val="000C0DF3"/>
    <w:rsid w:val="000C110C"/>
    <w:rsid w:val="000C120F"/>
    <w:rsid w:val="000C1222"/>
    <w:rsid w:val="000C29C7"/>
    <w:rsid w:val="000C4376"/>
    <w:rsid w:val="000C4384"/>
    <w:rsid w:val="000C4A6F"/>
    <w:rsid w:val="000C57FA"/>
    <w:rsid w:val="000D383F"/>
    <w:rsid w:val="000D5242"/>
    <w:rsid w:val="000D559B"/>
    <w:rsid w:val="000D6671"/>
    <w:rsid w:val="000D6F5F"/>
    <w:rsid w:val="000E0DED"/>
    <w:rsid w:val="000E7EB2"/>
    <w:rsid w:val="000F06C7"/>
    <w:rsid w:val="000F0C62"/>
    <w:rsid w:val="000F3EDA"/>
    <w:rsid w:val="000F53D3"/>
    <w:rsid w:val="000F5B9D"/>
    <w:rsid w:val="000F7150"/>
    <w:rsid w:val="00106A62"/>
    <w:rsid w:val="00107BBC"/>
    <w:rsid w:val="00113BFF"/>
    <w:rsid w:val="00116878"/>
    <w:rsid w:val="0012057D"/>
    <w:rsid w:val="00123C70"/>
    <w:rsid w:val="001266E2"/>
    <w:rsid w:val="0012682E"/>
    <w:rsid w:val="001276E5"/>
    <w:rsid w:val="00130AD9"/>
    <w:rsid w:val="00131F7A"/>
    <w:rsid w:val="0013395B"/>
    <w:rsid w:val="00134BDB"/>
    <w:rsid w:val="00136F66"/>
    <w:rsid w:val="00137ACC"/>
    <w:rsid w:val="00141001"/>
    <w:rsid w:val="001425E6"/>
    <w:rsid w:val="0014367B"/>
    <w:rsid w:val="00143ECF"/>
    <w:rsid w:val="0014673C"/>
    <w:rsid w:val="00150672"/>
    <w:rsid w:val="00150E33"/>
    <w:rsid w:val="001529A2"/>
    <w:rsid w:val="001543C8"/>
    <w:rsid w:val="00154785"/>
    <w:rsid w:val="0015589A"/>
    <w:rsid w:val="00156659"/>
    <w:rsid w:val="00157ADA"/>
    <w:rsid w:val="0016032E"/>
    <w:rsid w:val="00160D21"/>
    <w:rsid w:val="0016201C"/>
    <w:rsid w:val="00163038"/>
    <w:rsid w:val="001655FB"/>
    <w:rsid w:val="001657E3"/>
    <w:rsid w:val="001674B8"/>
    <w:rsid w:val="0017322F"/>
    <w:rsid w:val="001739BC"/>
    <w:rsid w:val="00173CAD"/>
    <w:rsid w:val="00176794"/>
    <w:rsid w:val="00182056"/>
    <w:rsid w:val="00182AB4"/>
    <w:rsid w:val="00185A72"/>
    <w:rsid w:val="0019240D"/>
    <w:rsid w:val="00195150"/>
    <w:rsid w:val="001959A4"/>
    <w:rsid w:val="0019727B"/>
    <w:rsid w:val="001A052C"/>
    <w:rsid w:val="001A05ED"/>
    <w:rsid w:val="001A05EF"/>
    <w:rsid w:val="001A15BD"/>
    <w:rsid w:val="001A6071"/>
    <w:rsid w:val="001A6251"/>
    <w:rsid w:val="001B002C"/>
    <w:rsid w:val="001B1755"/>
    <w:rsid w:val="001B1D5E"/>
    <w:rsid w:val="001B34C3"/>
    <w:rsid w:val="001C0F01"/>
    <w:rsid w:val="001C24FF"/>
    <w:rsid w:val="001C308C"/>
    <w:rsid w:val="001C3202"/>
    <w:rsid w:val="001C5365"/>
    <w:rsid w:val="001C6181"/>
    <w:rsid w:val="001C7C92"/>
    <w:rsid w:val="001D0AF9"/>
    <w:rsid w:val="001D2530"/>
    <w:rsid w:val="001D4835"/>
    <w:rsid w:val="001D5426"/>
    <w:rsid w:val="001D61EC"/>
    <w:rsid w:val="001D73EE"/>
    <w:rsid w:val="001E059F"/>
    <w:rsid w:val="001E0638"/>
    <w:rsid w:val="001E083B"/>
    <w:rsid w:val="001E0F21"/>
    <w:rsid w:val="001E5AF8"/>
    <w:rsid w:val="001E5D8E"/>
    <w:rsid w:val="001E64E4"/>
    <w:rsid w:val="001E71EA"/>
    <w:rsid w:val="001F1B7B"/>
    <w:rsid w:val="001F3F91"/>
    <w:rsid w:val="001F4BCE"/>
    <w:rsid w:val="001F55E8"/>
    <w:rsid w:val="001F5704"/>
    <w:rsid w:val="001F5E50"/>
    <w:rsid w:val="001F7794"/>
    <w:rsid w:val="0020103D"/>
    <w:rsid w:val="002020A3"/>
    <w:rsid w:val="002022B8"/>
    <w:rsid w:val="0020439D"/>
    <w:rsid w:val="00205BC0"/>
    <w:rsid w:val="0020698E"/>
    <w:rsid w:val="00206D91"/>
    <w:rsid w:val="002114C9"/>
    <w:rsid w:val="002117F1"/>
    <w:rsid w:val="002125CD"/>
    <w:rsid w:val="002148C7"/>
    <w:rsid w:val="00217E27"/>
    <w:rsid w:val="0022297B"/>
    <w:rsid w:val="00222B5A"/>
    <w:rsid w:val="00222B68"/>
    <w:rsid w:val="00225C9F"/>
    <w:rsid w:val="00226D9D"/>
    <w:rsid w:val="00227774"/>
    <w:rsid w:val="00230943"/>
    <w:rsid w:val="002311E1"/>
    <w:rsid w:val="00233958"/>
    <w:rsid w:val="00234B7F"/>
    <w:rsid w:val="0023521A"/>
    <w:rsid w:val="002376D2"/>
    <w:rsid w:val="00243F31"/>
    <w:rsid w:val="00245049"/>
    <w:rsid w:val="00245CB5"/>
    <w:rsid w:val="0024713A"/>
    <w:rsid w:val="0024792D"/>
    <w:rsid w:val="00250585"/>
    <w:rsid w:val="00252757"/>
    <w:rsid w:val="00253074"/>
    <w:rsid w:val="00253997"/>
    <w:rsid w:val="00253D1F"/>
    <w:rsid w:val="00254535"/>
    <w:rsid w:val="00263EA5"/>
    <w:rsid w:val="00270EEE"/>
    <w:rsid w:val="00271F31"/>
    <w:rsid w:val="002724BD"/>
    <w:rsid w:val="00273980"/>
    <w:rsid w:val="00273E6C"/>
    <w:rsid w:val="00275029"/>
    <w:rsid w:val="002752B5"/>
    <w:rsid w:val="00276070"/>
    <w:rsid w:val="00277676"/>
    <w:rsid w:val="00277C20"/>
    <w:rsid w:val="00281399"/>
    <w:rsid w:val="00290648"/>
    <w:rsid w:val="00291AED"/>
    <w:rsid w:val="00291B29"/>
    <w:rsid w:val="002A0CE3"/>
    <w:rsid w:val="002A43A9"/>
    <w:rsid w:val="002A4ED4"/>
    <w:rsid w:val="002A5DE7"/>
    <w:rsid w:val="002B2D73"/>
    <w:rsid w:val="002B33CB"/>
    <w:rsid w:val="002B55E5"/>
    <w:rsid w:val="002B70B0"/>
    <w:rsid w:val="002B7B95"/>
    <w:rsid w:val="002C04A6"/>
    <w:rsid w:val="002C0CF9"/>
    <w:rsid w:val="002C2D04"/>
    <w:rsid w:val="002C322A"/>
    <w:rsid w:val="002D0682"/>
    <w:rsid w:val="002D1124"/>
    <w:rsid w:val="002D43C9"/>
    <w:rsid w:val="002D63C9"/>
    <w:rsid w:val="002D70EC"/>
    <w:rsid w:val="002E07EC"/>
    <w:rsid w:val="002E2C1E"/>
    <w:rsid w:val="002E6F7C"/>
    <w:rsid w:val="002E72DC"/>
    <w:rsid w:val="002E7E4E"/>
    <w:rsid w:val="002F08C5"/>
    <w:rsid w:val="002F4CB8"/>
    <w:rsid w:val="002F4E5A"/>
    <w:rsid w:val="002F56DB"/>
    <w:rsid w:val="002F7DC7"/>
    <w:rsid w:val="00300A91"/>
    <w:rsid w:val="00300D53"/>
    <w:rsid w:val="00305537"/>
    <w:rsid w:val="00306CF9"/>
    <w:rsid w:val="0031277D"/>
    <w:rsid w:val="00312FD9"/>
    <w:rsid w:val="00317288"/>
    <w:rsid w:val="0032078C"/>
    <w:rsid w:val="00324D4D"/>
    <w:rsid w:val="00324ECB"/>
    <w:rsid w:val="0032500C"/>
    <w:rsid w:val="00326632"/>
    <w:rsid w:val="00326B06"/>
    <w:rsid w:val="0033103D"/>
    <w:rsid w:val="003320FF"/>
    <w:rsid w:val="003324D7"/>
    <w:rsid w:val="00335261"/>
    <w:rsid w:val="00336291"/>
    <w:rsid w:val="003375E0"/>
    <w:rsid w:val="00340E66"/>
    <w:rsid w:val="00342A72"/>
    <w:rsid w:val="0034343F"/>
    <w:rsid w:val="00344500"/>
    <w:rsid w:val="00345075"/>
    <w:rsid w:val="00346497"/>
    <w:rsid w:val="00346648"/>
    <w:rsid w:val="00346F57"/>
    <w:rsid w:val="003476E0"/>
    <w:rsid w:val="003517BF"/>
    <w:rsid w:val="00352AB3"/>
    <w:rsid w:val="00352BC3"/>
    <w:rsid w:val="003539EC"/>
    <w:rsid w:val="003544A7"/>
    <w:rsid w:val="00354508"/>
    <w:rsid w:val="00354E63"/>
    <w:rsid w:val="00356079"/>
    <w:rsid w:val="00357F45"/>
    <w:rsid w:val="003602FE"/>
    <w:rsid w:val="003632F3"/>
    <w:rsid w:val="003635E4"/>
    <w:rsid w:val="00363C31"/>
    <w:rsid w:val="00365DAE"/>
    <w:rsid w:val="00371DB8"/>
    <w:rsid w:val="00372212"/>
    <w:rsid w:val="003729EC"/>
    <w:rsid w:val="00375380"/>
    <w:rsid w:val="0037645B"/>
    <w:rsid w:val="00376D88"/>
    <w:rsid w:val="00377142"/>
    <w:rsid w:val="003802A9"/>
    <w:rsid w:val="00382D6D"/>
    <w:rsid w:val="00382FF4"/>
    <w:rsid w:val="003830A2"/>
    <w:rsid w:val="003839CC"/>
    <w:rsid w:val="00384D14"/>
    <w:rsid w:val="00385EB0"/>
    <w:rsid w:val="0038618F"/>
    <w:rsid w:val="0038625F"/>
    <w:rsid w:val="00387D29"/>
    <w:rsid w:val="003914EC"/>
    <w:rsid w:val="003A07D9"/>
    <w:rsid w:val="003A697E"/>
    <w:rsid w:val="003B0278"/>
    <w:rsid w:val="003B2F99"/>
    <w:rsid w:val="003B3919"/>
    <w:rsid w:val="003B475B"/>
    <w:rsid w:val="003B50DE"/>
    <w:rsid w:val="003B5570"/>
    <w:rsid w:val="003B60B4"/>
    <w:rsid w:val="003B7200"/>
    <w:rsid w:val="003B74DE"/>
    <w:rsid w:val="003B7C7E"/>
    <w:rsid w:val="003C0CA3"/>
    <w:rsid w:val="003C121E"/>
    <w:rsid w:val="003C44CA"/>
    <w:rsid w:val="003C5078"/>
    <w:rsid w:val="003C6146"/>
    <w:rsid w:val="003C7A6D"/>
    <w:rsid w:val="003D25CB"/>
    <w:rsid w:val="003D2AB1"/>
    <w:rsid w:val="003D4468"/>
    <w:rsid w:val="003D4C79"/>
    <w:rsid w:val="003E093A"/>
    <w:rsid w:val="003E241C"/>
    <w:rsid w:val="003E2E00"/>
    <w:rsid w:val="003E58D2"/>
    <w:rsid w:val="003E6187"/>
    <w:rsid w:val="003F011E"/>
    <w:rsid w:val="003F0FCD"/>
    <w:rsid w:val="003F137C"/>
    <w:rsid w:val="003F2CA6"/>
    <w:rsid w:val="003F39C8"/>
    <w:rsid w:val="003F4383"/>
    <w:rsid w:val="00400C6A"/>
    <w:rsid w:val="0040134C"/>
    <w:rsid w:val="00401633"/>
    <w:rsid w:val="00402CD9"/>
    <w:rsid w:val="004043AE"/>
    <w:rsid w:val="00407B5B"/>
    <w:rsid w:val="004104F1"/>
    <w:rsid w:val="004134DC"/>
    <w:rsid w:val="00413F9B"/>
    <w:rsid w:val="00415151"/>
    <w:rsid w:val="00415C13"/>
    <w:rsid w:val="004173A0"/>
    <w:rsid w:val="00421654"/>
    <w:rsid w:val="00422734"/>
    <w:rsid w:val="00424039"/>
    <w:rsid w:val="004240B1"/>
    <w:rsid w:val="00427B16"/>
    <w:rsid w:val="00430502"/>
    <w:rsid w:val="00440F93"/>
    <w:rsid w:val="00442987"/>
    <w:rsid w:val="00443093"/>
    <w:rsid w:val="004434DC"/>
    <w:rsid w:val="004459B6"/>
    <w:rsid w:val="00445DC1"/>
    <w:rsid w:val="00446AB0"/>
    <w:rsid w:val="0045028A"/>
    <w:rsid w:val="00450F2F"/>
    <w:rsid w:val="004518CB"/>
    <w:rsid w:val="00451DA4"/>
    <w:rsid w:val="00452456"/>
    <w:rsid w:val="00453502"/>
    <w:rsid w:val="00455678"/>
    <w:rsid w:val="00456282"/>
    <w:rsid w:val="004567B0"/>
    <w:rsid w:val="004573CC"/>
    <w:rsid w:val="00460156"/>
    <w:rsid w:val="0046137B"/>
    <w:rsid w:val="00461E0F"/>
    <w:rsid w:val="00462952"/>
    <w:rsid w:val="00463EB2"/>
    <w:rsid w:val="00466B9C"/>
    <w:rsid w:val="004673A2"/>
    <w:rsid w:val="0046792B"/>
    <w:rsid w:val="00472A6D"/>
    <w:rsid w:val="00472CCA"/>
    <w:rsid w:val="004734B6"/>
    <w:rsid w:val="00474EBF"/>
    <w:rsid w:val="00475077"/>
    <w:rsid w:val="00475DBA"/>
    <w:rsid w:val="0048358B"/>
    <w:rsid w:val="00484C79"/>
    <w:rsid w:val="004850EF"/>
    <w:rsid w:val="00486972"/>
    <w:rsid w:val="0049189E"/>
    <w:rsid w:val="0049258E"/>
    <w:rsid w:val="00493167"/>
    <w:rsid w:val="004947B0"/>
    <w:rsid w:val="004952BE"/>
    <w:rsid w:val="00495B09"/>
    <w:rsid w:val="004961C2"/>
    <w:rsid w:val="004964BC"/>
    <w:rsid w:val="00497EA8"/>
    <w:rsid w:val="004A1783"/>
    <w:rsid w:val="004A185C"/>
    <w:rsid w:val="004A28A0"/>
    <w:rsid w:val="004A4778"/>
    <w:rsid w:val="004A70A2"/>
    <w:rsid w:val="004A7275"/>
    <w:rsid w:val="004B3B97"/>
    <w:rsid w:val="004B52FC"/>
    <w:rsid w:val="004B759D"/>
    <w:rsid w:val="004B7724"/>
    <w:rsid w:val="004C241F"/>
    <w:rsid w:val="004C6EF6"/>
    <w:rsid w:val="004C7764"/>
    <w:rsid w:val="004D19BC"/>
    <w:rsid w:val="004D3C3C"/>
    <w:rsid w:val="004E0F8A"/>
    <w:rsid w:val="004E15FD"/>
    <w:rsid w:val="004E26D1"/>
    <w:rsid w:val="004E5396"/>
    <w:rsid w:val="004E64FB"/>
    <w:rsid w:val="004E7F3B"/>
    <w:rsid w:val="004F5456"/>
    <w:rsid w:val="004F57F0"/>
    <w:rsid w:val="004F7CBD"/>
    <w:rsid w:val="00500C04"/>
    <w:rsid w:val="005014B0"/>
    <w:rsid w:val="00501C99"/>
    <w:rsid w:val="00502BD5"/>
    <w:rsid w:val="005036E1"/>
    <w:rsid w:val="00506B63"/>
    <w:rsid w:val="0051220F"/>
    <w:rsid w:val="00514BD1"/>
    <w:rsid w:val="00514C21"/>
    <w:rsid w:val="00521E19"/>
    <w:rsid w:val="00523AF4"/>
    <w:rsid w:val="005248C2"/>
    <w:rsid w:val="005308CB"/>
    <w:rsid w:val="0053235C"/>
    <w:rsid w:val="00534638"/>
    <w:rsid w:val="00535196"/>
    <w:rsid w:val="00536647"/>
    <w:rsid w:val="0053694A"/>
    <w:rsid w:val="00536EE2"/>
    <w:rsid w:val="00541192"/>
    <w:rsid w:val="005459AD"/>
    <w:rsid w:val="0054690A"/>
    <w:rsid w:val="00551B61"/>
    <w:rsid w:val="00553ABF"/>
    <w:rsid w:val="0055646E"/>
    <w:rsid w:val="0056463D"/>
    <w:rsid w:val="00566864"/>
    <w:rsid w:val="005705BD"/>
    <w:rsid w:val="00575C39"/>
    <w:rsid w:val="00576039"/>
    <w:rsid w:val="0057740B"/>
    <w:rsid w:val="0058084A"/>
    <w:rsid w:val="00581129"/>
    <w:rsid w:val="00581A11"/>
    <w:rsid w:val="00582CA0"/>
    <w:rsid w:val="005847B1"/>
    <w:rsid w:val="005858C3"/>
    <w:rsid w:val="00590AED"/>
    <w:rsid w:val="00592F10"/>
    <w:rsid w:val="005940FC"/>
    <w:rsid w:val="00594A3F"/>
    <w:rsid w:val="005963A1"/>
    <w:rsid w:val="005976E1"/>
    <w:rsid w:val="005A0351"/>
    <w:rsid w:val="005A1077"/>
    <w:rsid w:val="005A49A9"/>
    <w:rsid w:val="005A5148"/>
    <w:rsid w:val="005A7F4D"/>
    <w:rsid w:val="005B2365"/>
    <w:rsid w:val="005B28FE"/>
    <w:rsid w:val="005B33D5"/>
    <w:rsid w:val="005B420C"/>
    <w:rsid w:val="005B42C1"/>
    <w:rsid w:val="005B51C7"/>
    <w:rsid w:val="005B6F22"/>
    <w:rsid w:val="005C1723"/>
    <w:rsid w:val="005C38BC"/>
    <w:rsid w:val="005C5303"/>
    <w:rsid w:val="005C616D"/>
    <w:rsid w:val="005C6CCA"/>
    <w:rsid w:val="005C7FB4"/>
    <w:rsid w:val="005D5698"/>
    <w:rsid w:val="005D67E1"/>
    <w:rsid w:val="005D74A2"/>
    <w:rsid w:val="005E0DB7"/>
    <w:rsid w:val="005E1FCE"/>
    <w:rsid w:val="005E1FD0"/>
    <w:rsid w:val="005E280D"/>
    <w:rsid w:val="005E3300"/>
    <w:rsid w:val="005E33DA"/>
    <w:rsid w:val="005E35D6"/>
    <w:rsid w:val="005E4526"/>
    <w:rsid w:val="005E50C0"/>
    <w:rsid w:val="005F0052"/>
    <w:rsid w:val="005F06EF"/>
    <w:rsid w:val="005F5C86"/>
    <w:rsid w:val="005F6F49"/>
    <w:rsid w:val="00600C58"/>
    <w:rsid w:val="00600F3A"/>
    <w:rsid w:val="00604657"/>
    <w:rsid w:val="00604A00"/>
    <w:rsid w:val="00606227"/>
    <w:rsid w:val="00607263"/>
    <w:rsid w:val="00607266"/>
    <w:rsid w:val="00610E40"/>
    <w:rsid w:val="00612D0F"/>
    <w:rsid w:val="00612EF5"/>
    <w:rsid w:val="00612FCD"/>
    <w:rsid w:val="00615DFA"/>
    <w:rsid w:val="0062158D"/>
    <w:rsid w:val="00621FA7"/>
    <w:rsid w:val="00623C34"/>
    <w:rsid w:val="006270E2"/>
    <w:rsid w:val="00627C4E"/>
    <w:rsid w:val="00630A22"/>
    <w:rsid w:val="00630D54"/>
    <w:rsid w:val="00630F6B"/>
    <w:rsid w:val="006314C4"/>
    <w:rsid w:val="00634ABD"/>
    <w:rsid w:val="00636A7F"/>
    <w:rsid w:val="006403D7"/>
    <w:rsid w:val="0064301D"/>
    <w:rsid w:val="00644117"/>
    <w:rsid w:val="00645036"/>
    <w:rsid w:val="00652106"/>
    <w:rsid w:val="006522F6"/>
    <w:rsid w:val="00653D8E"/>
    <w:rsid w:val="00656901"/>
    <w:rsid w:val="006574D6"/>
    <w:rsid w:val="00661121"/>
    <w:rsid w:val="006630D4"/>
    <w:rsid w:val="00663E4F"/>
    <w:rsid w:val="0066629F"/>
    <w:rsid w:val="006664FA"/>
    <w:rsid w:val="00670FF7"/>
    <w:rsid w:val="00671B27"/>
    <w:rsid w:val="00671B2E"/>
    <w:rsid w:val="00673C14"/>
    <w:rsid w:val="00675711"/>
    <w:rsid w:val="0067677C"/>
    <w:rsid w:val="00677834"/>
    <w:rsid w:val="00677D9E"/>
    <w:rsid w:val="006809FC"/>
    <w:rsid w:val="006811F2"/>
    <w:rsid w:val="00681B54"/>
    <w:rsid w:val="00682617"/>
    <w:rsid w:val="006829F3"/>
    <w:rsid w:val="00684001"/>
    <w:rsid w:val="00684A23"/>
    <w:rsid w:val="00686C02"/>
    <w:rsid w:val="00691164"/>
    <w:rsid w:val="00691BBE"/>
    <w:rsid w:val="00691E55"/>
    <w:rsid w:val="00695E55"/>
    <w:rsid w:val="00695EDD"/>
    <w:rsid w:val="006960FE"/>
    <w:rsid w:val="006966E8"/>
    <w:rsid w:val="006A0888"/>
    <w:rsid w:val="006A23F8"/>
    <w:rsid w:val="006A2EF1"/>
    <w:rsid w:val="006A3417"/>
    <w:rsid w:val="006A4839"/>
    <w:rsid w:val="006B0347"/>
    <w:rsid w:val="006B184C"/>
    <w:rsid w:val="006B2721"/>
    <w:rsid w:val="006B288C"/>
    <w:rsid w:val="006B34B5"/>
    <w:rsid w:val="006B46E4"/>
    <w:rsid w:val="006B4A22"/>
    <w:rsid w:val="006C0238"/>
    <w:rsid w:val="006C22FA"/>
    <w:rsid w:val="006C2599"/>
    <w:rsid w:val="006C2F19"/>
    <w:rsid w:val="006C3DC7"/>
    <w:rsid w:val="006C4A0F"/>
    <w:rsid w:val="006C5B2F"/>
    <w:rsid w:val="006C70E1"/>
    <w:rsid w:val="006C7851"/>
    <w:rsid w:val="006C7CD7"/>
    <w:rsid w:val="006D1299"/>
    <w:rsid w:val="006D6102"/>
    <w:rsid w:val="006D6160"/>
    <w:rsid w:val="006E2310"/>
    <w:rsid w:val="006E29B1"/>
    <w:rsid w:val="006E2A16"/>
    <w:rsid w:val="006E2C52"/>
    <w:rsid w:val="006E2FA8"/>
    <w:rsid w:val="006E4624"/>
    <w:rsid w:val="006E4949"/>
    <w:rsid w:val="006E4D37"/>
    <w:rsid w:val="006E53E2"/>
    <w:rsid w:val="006E7607"/>
    <w:rsid w:val="006F0FCB"/>
    <w:rsid w:val="006F1241"/>
    <w:rsid w:val="006F1CEB"/>
    <w:rsid w:val="006F2B23"/>
    <w:rsid w:val="006F555C"/>
    <w:rsid w:val="00702FC5"/>
    <w:rsid w:val="00703907"/>
    <w:rsid w:val="00703B20"/>
    <w:rsid w:val="00707DEB"/>
    <w:rsid w:val="00711198"/>
    <w:rsid w:val="00712156"/>
    <w:rsid w:val="00715A8C"/>
    <w:rsid w:val="00717D58"/>
    <w:rsid w:val="0072177E"/>
    <w:rsid w:val="00721B0E"/>
    <w:rsid w:val="007241AD"/>
    <w:rsid w:val="00725DD0"/>
    <w:rsid w:val="007304DF"/>
    <w:rsid w:val="007316EC"/>
    <w:rsid w:val="00732B67"/>
    <w:rsid w:val="00732FE9"/>
    <w:rsid w:val="00733558"/>
    <w:rsid w:val="00737A8C"/>
    <w:rsid w:val="00737A99"/>
    <w:rsid w:val="00737D4B"/>
    <w:rsid w:val="0074167F"/>
    <w:rsid w:val="007435C3"/>
    <w:rsid w:val="0074428E"/>
    <w:rsid w:val="00747442"/>
    <w:rsid w:val="00751E74"/>
    <w:rsid w:val="0075355C"/>
    <w:rsid w:val="00754401"/>
    <w:rsid w:val="00755316"/>
    <w:rsid w:val="0075557E"/>
    <w:rsid w:val="0075638F"/>
    <w:rsid w:val="007572E2"/>
    <w:rsid w:val="00760D15"/>
    <w:rsid w:val="00761254"/>
    <w:rsid w:val="00762751"/>
    <w:rsid w:val="00767869"/>
    <w:rsid w:val="00773BA0"/>
    <w:rsid w:val="00780133"/>
    <w:rsid w:val="00780E43"/>
    <w:rsid w:val="0078146E"/>
    <w:rsid w:val="00781914"/>
    <w:rsid w:val="00781D6E"/>
    <w:rsid w:val="00782376"/>
    <w:rsid w:val="007830DF"/>
    <w:rsid w:val="00784C1C"/>
    <w:rsid w:val="00786F4D"/>
    <w:rsid w:val="00787647"/>
    <w:rsid w:val="007877A8"/>
    <w:rsid w:val="00790893"/>
    <w:rsid w:val="0079448A"/>
    <w:rsid w:val="00796175"/>
    <w:rsid w:val="00796BEE"/>
    <w:rsid w:val="007974F7"/>
    <w:rsid w:val="007A18F4"/>
    <w:rsid w:val="007A3025"/>
    <w:rsid w:val="007A45DB"/>
    <w:rsid w:val="007A626C"/>
    <w:rsid w:val="007B0E73"/>
    <w:rsid w:val="007B0EF9"/>
    <w:rsid w:val="007B135E"/>
    <w:rsid w:val="007B13B7"/>
    <w:rsid w:val="007B140D"/>
    <w:rsid w:val="007B34BA"/>
    <w:rsid w:val="007B68CC"/>
    <w:rsid w:val="007C19C7"/>
    <w:rsid w:val="007C213D"/>
    <w:rsid w:val="007C467C"/>
    <w:rsid w:val="007C4E9B"/>
    <w:rsid w:val="007C6BB0"/>
    <w:rsid w:val="007C74CF"/>
    <w:rsid w:val="007D12A8"/>
    <w:rsid w:val="007D1A9A"/>
    <w:rsid w:val="007D33CD"/>
    <w:rsid w:val="007D3AAE"/>
    <w:rsid w:val="007D3DFA"/>
    <w:rsid w:val="007D4422"/>
    <w:rsid w:val="007D68A9"/>
    <w:rsid w:val="007D71F0"/>
    <w:rsid w:val="007E03D0"/>
    <w:rsid w:val="007E05FB"/>
    <w:rsid w:val="007E0DDE"/>
    <w:rsid w:val="007E1456"/>
    <w:rsid w:val="007E152E"/>
    <w:rsid w:val="007E21EC"/>
    <w:rsid w:val="007E2C43"/>
    <w:rsid w:val="007E2CA5"/>
    <w:rsid w:val="007E4BD3"/>
    <w:rsid w:val="007E59B2"/>
    <w:rsid w:val="007E7492"/>
    <w:rsid w:val="007F0A7E"/>
    <w:rsid w:val="007F175D"/>
    <w:rsid w:val="007F5D99"/>
    <w:rsid w:val="007F6B2F"/>
    <w:rsid w:val="00803E44"/>
    <w:rsid w:val="00803FBE"/>
    <w:rsid w:val="00804F25"/>
    <w:rsid w:val="00810C38"/>
    <w:rsid w:val="00815469"/>
    <w:rsid w:val="00815853"/>
    <w:rsid w:val="00816801"/>
    <w:rsid w:val="00817366"/>
    <w:rsid w:val="0082005B"/>
    <w:rsid w:val="008212A8"/>
    <w:rsid w:val="0082136A"/>
    <w:rsid w:val="00821BA5"/>
    <w:rsid w:val="00822FE8"/>
    <w:rsid w:val="008260BE"/>
    <w:rsid w:val="00826194"/>
    <w:rsid w:val="008265C9"/>
    <w:rsid w:val="00826BC9"/>
    <w:rsid w:val="0083042B"/>
    <w:rsid w:val="00832113"/>
    <w:rsid w:val="00834550"/>
    <w:rsid w:val="008345F9"/>
    <w:rsid w:val="0083492C"/>
    <w:rsid w:val="00837D80"/>
    <w:rsid w:val="00837DDC"/>
    <w:rsid w:val="00840187"/>
    <w:rsid w:val="00842BD1"/>
    <w:rsid w:val="00843497"/>
    <w:rsid w:val="00844552"/>
    <w:rsid w:val="008515FC"/>
    <w:rsid w:val="00852B84"/>
    <w:rsid w:val="00854F52"/>
    <w:rsid w:val="008554E5"/>
    <w:rsid w:val="00861134"/>
    <w:rsid w:val="008619F4"/>
    <w:rsid w:val="008620A0"/>
    <w:rsid w:val="00862678"/>
    <w:rsid w:val="00867A05"/>
    <w:rsid w:val="00873521"/>
    <w:rsid w:val="008753CE"/>
    <w:rsid w:val="00876489"/>
    <w:rsid w:val="008768D3"/>
    <w:rsid w:val="00880B9D"/>
    <w:rsid w:val="008816C3"/>
    <w:rsid w:val="00882415"/>
    <w:rsid w:val="0088252F"/>
    <w:rsid w:val="0088414A"/>
    <w:rsid w:val="0088635E"/>
    <w:rsid w:val="00887874"/>
    <w:rsid w:val="00890005"/>
    <w:rsid w:val="0089056F"/>
    <w:rsid w:val="00892040"/>
    <w:rsid w:val="008929DB"/>
    <w:rsid w:val="0089313B"/>
    <w:rsid w:val="00893885"/>
    <w:rsid w:val="008938BD"/>
    <w:rsid w:val="008961F7"/>
    <w:rsid w:val="008A0CA8"/>
    <w:rsid w:val="008A2396"/>
    <w:rsid w:val="008A3B03"/>
    <w:rsid w:val="008A3EFA"/>
    <w:rsid w:val="008A430D"/>
    <w:rsid w:val="008A4F73"/>
    <w:rsid w:val="008A5988"/>
    <w:rsid w:val="008B08C9"/>
    <w:rsid w:val="008B3CC7"/>
    <w:rsid w:val="008B41E0"/>
    <w:rsid w:val="008C0E1C"/>
    <w:rsid w:val="008C2543"/>
    <w:rsid w:val="008C2FD2"/>
    <w:rsid w:val="008C3C8D"/>
    <w:rsid w:val="008D0C54"/>
    <w:rsid w:val="008D0D21"/>
    <w:rsid w:val="008D10BF"/>
    <w:rsid w:val="008D11B1"/>
    <w:rsid w:val="008D1426"/>
    <w:rsid w:val="008D1715"/>
    <w:rsid w:val="008D2C51"/>
    <w:rsid w:val="008D439C"/>
    <w:rsid w:val="008D6D99"/>
    <w:rsid w:val="008D7911"/>
    <w:rsid w:val="008E044E"/>
    <w:rsid w:val="008E0DA3"/>
    <w:rsid w:val="008E2364"/>
    <w:rsid w:val="008E2444"/>
    <w:rsid w:val="008E398D"/>
    <w:rsid w:val="008E53E6"/>
    <w:rsid w:val="008F0454"/>
    <w:rsid w:val="008F2BE6"/>
    <w:rsid w:val="008F3424"/>
    <w:rsid w:val="008F5589"/>
    <w:rsid w:val="008F6A55"/>
    <w:rsid w:val="008F6B2D"/>
    <w:rsid w:val="00900389"/>
    <w:rsid w:val="009011EE"/>
    <w:rsid w:val="00902CED"/>
    <w:rsid w:val="009032C7"/>
    <w:rsid w:val="009034C7"/>
    <w:rsid w:val="00907229"/>
    <w:rsid w:val="0091020E"/>
    <w:rsid w:val="0091082E"/>
    <w:rsid w:val="00913E0E"/>
    <w:rsid w:val="009167FB"/>
    <w:rsid w:val="0091771D"/>
    <w:rsid w:val="009178EB"/>
    <w:rsid w:val="00920916"/>
    <w:rsid w:val="00922273"/>
    <w:rsid w:val="009230B5"/>
    <w:rsid w:val="009256B5"/>
    <w:rsid w:val="0093055D"/>
    <w:rsid w:val="0093226B"/>
    <w:rsid w:val="0093579A"/>
    <w:rsid w:val="00935EE1"/>
    <w:rsid w:val="00936950"/>
    <w:rsid w:val="00936F87"/>
    <w:rsid w:val="009417D9"/>
    <w:rsid w:val="00941952"/>
    <w:rsid w:val="00941DFC"/>
    <w:rsid w:val="00943A5A"/>
    <w:rsid w:val="00944CA5"/>
    <w:rsid w:val="00945A11"/>
    <w:rsid w:val="0094664D"/>
    <w:rsid w:val="00947D97"/>
    <w:rsid w:val="00947F9E"/>
    <w:rsid w:val="00951271"/>
    <w:rsid w:val="00951E5B"/>
    <w:rsid w:val="00961B21"/>
    <w:rsid w:val="00961C2F"/>
    <w:rsid w:val="009635FE"/>
    <w:rsid w:val="00967BBD"/>
    <w:rsid w:val="00970C8A"/>
    <w:rsid w:val="0097171C"/>
    <w:rsid w:val="00971CF4"/>
    <w:rsid w:val="0097417C"/>
    <w:rsid w:val="00975EA8"/>
    <w:rsid w:val="009770CC"/>
    <w:rsid w:val="0098089E"/>
    <w:rsid w:val="00981DE1"/>
    <w:rsid w:val="009820B5"/>
    <w:rsid w:val="009855EB"/>
    <w:rsid w:val="00985755"/>
    <w:rsid w:val="00985D5F"/>
    <w:rsid w:val="00985FD5"/>
    <w:rsid w:val="00990E4B"/>
    <w:rsid w:val="009922ED"/>
    <w:rsid w:val="00993613"/>
    <w:rsid w:val="009940A9"/>
    <w:rsid w:val="009944C6"/>
    <w:rsid w:val="009956A9"/>
    <w:rsid w:val="009957E4"/>
    <w:rsid w:val="009A205D"/>
    <w:rsid w:val="009A366B"/>
    <w:rsid w:val="009A667C"/>
    <w:rsid w:val="009B2FD9"/>
    <w:rsid w:val="009C087A"/>
    <w:rsid w:val="009C150B"/>
    <w:rsid w:val="009C18C9"/>
    <w:rsid w:val="009C2B5C"/>
    <w:rsid w:val="009C32B3"/>
    <w:rsid w:val="009C50A6"/>
    <w:rsid w:val="009C6296"/>
    <w:rsid w:val="009D0BBC"/>
    <w:rsid w:val="009D1756"/>
    <w:rsid w:val="009D1D10"/>
    <w:rsid w:val="009D25A8"/>
    <w:rsid w:val="009D3919"/>
    <w:rsid w:val="009D4728"/>
    <w:rsid w:val="009D5C38"/>
    <w:rsid w:val="009D7527"/>
    <w:rsid w:val="009D7A93"/>
    <w:rsid w:val="009E12E3"/>
    <w:rsid w:val="009E22B5"/>
    <w:rsid w:val="009E413C"/>
    <w:rsid w:val="009E49CF"/>
    <w:rsid w:val="009E6A69"/>
    <w:rsid w:val="009F0086"/>
    <w:rsid w:val="009F43C7"/>
    <w:rsid w:val="009F5651"/>
    <w:rsid w:val="009F5E27"/>
    <w:rsid w:val="009F6E6B"/>
    <w:rsid w:val="009F7BE8"/>
    <w:rsid w:val="00A003B8"/>
    <w:rsid w:val="00A01D3C"/>
    <w:rsid w:val="00A02C58"/>
    <w:rsid w:val="00A04165"/>
    <w:rsid w:val="00A05BFC"/>
    <w:rsid w:val="00A10D41"/>
    <w:rsid w:val="00A10EB7"/>
    <w:rsid w:val="00A11C52"/>
    <w:rsid w:val="00A1207B"/>
    <w:rsid w:val="00A12979"/>
    <w:rsid w:val="00A13851"/>
    <w:rsid w:val="00A17CDC"/>
    <w:rsid w:val="00A2184B"/>
    <w:rsid w:val="00A2330F"/>
    <w:rsid w:val="00A23C22"/>
    <w:rsid w:val="00A247E4"/>
    <w:rsid w:val="00A27E46"/>
    <w:rsid w:val="00A3396D"/>
    <w:rsid w:val="00A34D0D"/>
    <w:rsid w:val="00A35548"/>
    <w:rsid w:val="00A35CB2"/>
    <w:rsid w:val="00A35CE9"/>
    <w:rsid w:val="00A35E13"/>
    <w:rsid w:val="00A40DE8"/>
    <w:rsid w:val="00A4197F"/>
    <w:rsid w:val="00A4298A"/>
    <w:rsid w:val="00A46299"/>
    <w:rsid w:val="00A47DAF"/>
    <w:rsid w:val="00A5378E"/>
    <w:rsid w:val="00A547DE"/>
    <w:rsid w:val="00A5572E"/>
    <w:rsid w:val="00A57B0E"/>
    <w:rsid w:val="00A633AD"/>
    <w:rsid w:val="00A63ED5"/>
    <w:rsid w:val="00A64C76"/>
    <w:rsid w:val="00A65174"/>
    <w:rsid w:val="00A66337"/>
    <w:rsid w:val="00A67C23"/>
    <w:rsid w:val="00A72158"/>
    <w:rsid w:val="00A733C3"/>
    <w:rsid w:val="00A73442"/>
    <w:rsid w:val="00A74D13"/>
    <w:rsid w:val="00A81940"/>
    <w:rsid w:val="00A819F1"/>
    <w:rsid w:val="00A81AE8"/>
    <w:rsid w:val="00A81CAE"/>
    <w:rsid w:val="00A81DA8"/>
    <w:rsid w:val="00A82396"/>
    <w:rsid w:val="00A90A60"/>
    <w:rsid w:val="00A90B92"/>
    <w:rsid w:val="00A90E08"/>
    <w:rsid w:val="00A910F1"/>
    <w:rsid w:val="00A93DFC"/>
    <w:rsid w:val="00A95F67"/>
    <w:rsid w:val="00A96B40"/>
    <w:rsid w:val="00AA2E62"/>
    <w:rsid w:val="00AA46C9"/>
    <w:rsid w:val="00AA51D3"/>
    <w:rsid w:val="00AA528B"/>
    <w:rsid w:val="00AA5458"/>
    <w:rsid w:val="00AA7286"/>
    <w:rsid w:val="00AB0FB4"/>
    <w:rsid w:val="00AB4E80"/>
    <w:rsid w:val="00AB6848"/>
    <w:rsid w:val="00AC5E78"/>
    <w:rsid w:val="00AC7312"/>
    <w:rsid w:val="00AD1927"/>
    <w:rsid w:val="00AD3F29"/>
    <w:rsid w:val="00AD61EA"/>
    <w:rsid w:val="00AD724D"/>
    <w:rsid w:val="00AD7411"/>
    <w:rsid w:val="00AE0368"/>
    <w:rsid w:val="00AE10DD"/>
    <w:rsid w:val="00AE11D4"/>
    <w:rsid w:val="00AE2C58"/>
    <w:rsid w:val="00AE3614"/>
    <w:rsid w:val="00AE3A1D"/>
    <w:rsid w:val="00AE4840"/>
    <w:rsid w:val="00AE6106"/>
    <w:rsid w:val="00AE6432"/>
    <w:rsid w:val="00AE7F95"/>
    <w:rsid w:val="00AF053A"/>
    <w:rsid w:val="00AF180C"/>
    <w:rsid w:val="00AF1C90"/>
    <w:rsid w:val="00AF2134"/>
    <w:rsid w:val="00AF3ACC"/>
    <w:rsid w:val="00AF72A5"/>
    <w:rsid w:val="00AF73C1"/>
    <w:rsid w:val="00B008D2"/>
    <w:rsid w:val="00B02DB6"/>
    <w:rsid w:val="00B048B1"/>
    <w:rsid w:val="00B06439"/>
    <w:rsid w:val="00B07195"/>
    <w:rsid w:val="00B071DF"/>
    <w:rsid w:val="00B108AB"/>
    <w:rsid w:val="00B125F5"/>
    <w:rsid w:val="00B14784"/>
    <w:rsid w:val="00B151A9"/>
    <w:rsid w:val="00B16EAE"/>
    <w:rsid w:val="00B20A5B"/>
    <w:rsid w:val="00B2327F"/>
    <w:rsid w:val="00B2410D"/>
    <w:rsid w:val="00B257FF"/>
    <w:rsid w:val="00B25EFC"/>
    <w:rsid w:val="00B314C7"/>
    <w:rsid w:val="00B32B22"/>
    <w:rsid w:val="00B33EE8"/>
    <w:rsid w:val="00B3563F"/>
    <w:rsid w:val="00B36037"/>
    <w:rsid w:val="00B426ED"/>
    <w:rsid w:val="00B44B14"/>
    <w:rsid w:val="00B45E9A"/>
    <w:rsid w:val="00B47E12"/>
    <w:rsid w:val="00B5337C"/>
    <w:rsid w:val="00B53D3F"/>
    <w:rsid w:val="00B55BDF"/>
    <w:rsid w:val="00B575DA"/>
    <w:rsid w:val="00B602CB"/>
    <w:rsid w:val="00B60335"/>
    <w:rsid w:val="00B62C55"/>
    <w:rsid w:val="00B64B39"/>
    <w:rsid w:val="00B65433"/>
    <w:rsid w:val="00B66E17"/>
    <w:rsid w:val="00B703D6"/>
    <w:rsid w:val="00B70C0F"/>
    <w:rsid w:val="00B72576"/>
    <w:rsid w:val="00B725F7"/>
    <w:rsid w:val="00B72EE1"/>
    <w:rsid w:val="00B75BD3"/>
    <w:rsid w:val="00B76C70"/>
    <w:rsid w:val="00B77B38"/>
    <w:rsid w:val="00B80591"/>
    <w:rsid w:val="00B80F2D"/>
    <w:rsid w:val="00B8259B"/>
    <w:rsid w:val="00B82C5A"/>
    <w:rsid w:val="00B8689F"/>
    <w:rsid w:val="00B87026"/>
    <w:rsid w:val="00B90D2D"/>
    <w:rsid w:val="00B911C4"/>
    <w:rsid w:val="00B94EDF"/>
    <w:rsid w:val="00B95A08"/>
    <w:rsid w:val="00B969EC"/>
    <w:rsid w:val="00B979EB"/>
    <w:rsid w:val="00BA1741"/>
    <w:rsid w:val="00BA1D96"/>
    <w:rsid w:val="00BA4394"/>
    <w:rsid w:val="00BA7370"/>
    <w:rsid w:val="00BB0A19"/>
    <w:rsid w:val="00BB20CF"/>
    <w:rsid w:val="00BB26C7"/>
    <w:rsid w:val="00BB33C9"/>
    <w:rsid w:val="00BB4C50"/>
    <w:rsid w:val="00BB75EB"/>
    <w:rsid w:val="00BC013F"/>
    <w:rsid w:val="00BC1140"/>
    <w:rsid w:val="00BC1F2C"/>
    <w:rsid w:val="00BC3BD1"/>
    <w:rsid w:val="00BC54CA"/>
    <w:rsid w:val="00BC5A76"/>
    <w:rsid w:val="00BC78C3"/>
    <w:rsid w:val="00BC793B"/>
    <w:rsid w:val="00BD0EB1"/>
    <w:rsid w:val="00BD3B7B"/>
    <w:rsid w:val="00BD51E8"/>
    <w:rsid w:val="00BD57D4"/>
    <w:rsid w:val="00BD654C"/>
    <w:rsid w:val="00BE0BDD"/>
    <w:rsid w:val="00BE0F64"/>
    <w:rsid w:val="00BE1020"/>
    <w:rsid w:val="00BE7550"/>
    <w:rsid w:val="00BE7C39"/>
    <w:rsid w:val="00BF0105"/>
    <w:rsid w:val="00BF0DE5"/>
    <w:rsid w:val="00BF2ECE"/>
    <w:rsid w:val="00BF3F71"/>
    <w:rsid w:val="00BF4197"/>
    <w:rsid w:val="00BF6F23"/>
    <w:rsid w:val="00BF74E2"/>
    <w:rsid w:val="00C003C3"/>
    <w:rsid w:val="00C00517"/>
    <w:rsid w:val="00C01178"/>
    <w:rsid w:val="00C021AB"/>
    <w:rsid w:val="00C0380D"/>
    <w:rsid w:val="00C0466F"/>
    <w:rsid w:val="00C04DA8"/>
    <w:rsid w:val="00C053AE"/>
    <w:rsid w:val="00C065F8"/>
    <w:rsid w:val="00C10686"/>
    <w:rsid w:val="00C11573"/>
    <w:rsid w:val="00C119CE"/>
    <w:rsid w:val="00C12C7C"/>
    <w:rsid w:val="00C15FB6"/>
    <w:rsid w:val="00C221B7"/>
    <w:rsid w:val="00C24D7D"/>
    <w:rsid w:val="00C2693F"/>
    <w:rsid w:val="00C27EA0"/>
    <w:rsid w:val="00C322E6"/>
    <w:rsid w:val="00C32F25"/>
    <w:rsid w:val="00C35087"/>
    <w:rsid w:val="00C35F6E"/>
    <w:rsid w:val="00C36041"/>
    <w:rsid w:val="00C363BF"/>
    <w:rsid w:val="00C379DE"/>
    <w:rsid w:val="00C409E0"/>
    <w:rsid w:val="00C42FE5"/>
    <w:rsid w:val="00C43A27"/>
    <w:rsid w:val="00C441BE"/>
    <w:rsid w:val="00C51191"/>
    <w:rsid w:val="00C52791"/>
    <w:rsid w:val="00C52E34"/>
    <w:rsid w:val="00C545BD"/>
    <w:rsid w:val="00C5481D"/>
    <w:rsid w:val="00C56DBF"/>
    <w:rsid w:val="00C60694"/>
    <w:rsid w:val="00C60B5C"/>
    <w:rsid w:val="00C62B9C"/>
    <w:rsid w:val="00C63527"/>
    <w:rsid w:val="00C63694"/>
    <w:rsid w:val="00C67174"/>
    <w:rsid w:val="00C67985"/>
    <w:rsid w:val="00C67EC5"/>
    <w:rsid w:val="00C7150A"/>
    <w:rsid w:val="00C71DCA"/>
    <w:rsid w:val="00C744B0"/>
    <w:rsid w:val="00C768BD"/>
    <w:rsid w:val="00C772C1"/>
    <w:rsid w:val="00C77854"/>
    <w:rsid w:val="00C77B5B"/>
    <w:rsid w:val="00C77D5B"/>
    <w:rsid w:val="00C80648"/>
    <w:rsid w:val="00C80F77"/>
    <w:rsid w:val="00C839C6"/>
    <w:rsid w:val="00C849E7"/>
    <w:rsid w:val="00C90BEB"/>
    <w:rsid w:val="00C90FFE"/>
    <w:rsid w:val="00C9331E"/>
    <w:rsid w:val="00C93464"/>
    <w:rsid w:val="00C934FF"/>
    <w:rsid w:val="00C9387C"/>
    <w:rsid w:val="00C95B0A"/>
    <w:rsid w:val="00C975AC"/>
    <w:rsid w:val="00CA0528"/>
    <w:rsid w:val="00CA180E"/>
    <w:rsid w:val="00CA35BD"/>
    <w:rsid w:val="00CA4DDF"/>
    <w:rsid w:val="00CB0144"/>
    <w:rsid w:val="00CB158F"/>
    <w:rsid w:val="00CB2C46"/>
    <w:rsid w:val="00CB3008"/>
    <w:rsid w:val="00CB4C6A"/>
    <w:rsid w:val="00CB5215"/>
    <w:rsid w:val="00CB6ECB"/>
    <w:rsid w:val="00CB7ABC"/>
    <w:rsid w:val="00CC0C09"/>
    <w:rsid w:val="00CC0E96"/>
    <w:rsid w:val="00CC1606"/>
    <w:rsid w:val="00CC1AAD"/>
    <w:rsid w:val="00CC2CCC"/>
    <w:rsid w:val="00CC3ABF"/>
    <w:rsid w:val="00CC5114"/>
    <w:rsid w:val="00CC60A2"/>
    <w:rsid w:val="00CD0BCE"/>
    <w:rsid w:val="00CD1503"/>
    <w:rsid w:val="00CD3999"/>
    <w:rsid w:val="00CD554E"/>
    <w:rsid w:val="00CD70C1"/>
    <w:rsid w:val="00CE0999"/>
    <w:rsid w:val="00CE2E8C"/>
    <w:rsid w:val="00CE30F1"/>
    <w:rsid w:val="00CE4ADB"/>
    <w:rsid w:val="00CE56B4"/>
    <w:rsid w:val="00CE7041"/>
    <w:rsid w:val="00CE7538"/>
    <w:rsid w:val="00CE78A7"/>
    <w:rsid w:val="00CF013F"/>
    <w:rsid w:val="00CF1C9A"/>
    <w:rsid w:val="00CF3AE9"/>
    <w:rsid w:val="00CF77E3"/>
    <w:rsid w:val="00D02F5C"/>
    <w:rsid w:val="00D03116"/>
    <w:rsid w:val="00D07E61"/>
    <w:rsid w:val="00D10614"/>
    <w:rsid w:val="00D1061B"/>
    <w:rsid w:val="00D10932"/>
    <w:rsid w:val="00D10A2A"/>
    <w:rsid w:val="00D12BD1"/>
    <w:rsid w:val="00D13583"/>
    <w:rsid w:val="00D14E1B"/>
    <w:rsid w:val="00D15B25"/>
    <w:rsid w:val="00D1750B"/>
    <w:rsid w:val="00D20148"/>
    <w:rsid w:val="00D23012"/>
    <w:rsid w:val="00D23A9A"/>
    <w:rsid w:val="00D25ABB"/>
    <w:rsid w:val="00D25C93"/>
    <w:rsid w:val="00D25FBB"/>
    <w:rsid w:val="00D26D70"/>
    <w:rsid w:val="00D303F2"/>
    <w:rsid w:val="00D308CB"/>
    <w:rsid w:val="00D3569B"/>
    <w:rsid w:val="00D3617D"/>
    <w:rsid w:val="00D409F9"/>
    <w:rsid w:val="00D411F9"/>
    <w:rsid w:val="00D43967"/>
    <w:rsid w:val="00D442C5"/>
    <w:rsid w:val="00D44A99"/>
    <w:rsid w:val="00D44F1E"/>
    <w:rsid w:val="00D45332"/>
    <w:rsid w:val="00D45A92"/>
    <w:rsid w:val="00D45D94"/>
    <w:rsid w:val="00D45F75"/>
    <w:rsid w:val="00D45FEC"/>
    <w:rsid w:val="00D46C3A"/>
    <w:rsid w:val="00D4734B"/>
    <w:rsid w:val="00D51F9A"/>
    <w:rsid w:val="00D52C04"/>
    <w:rsid w:val="00D52C43"/>
    <w:rsid w:val="00D534A5"/>
    <w:rsid w:val="00D5439D"/>
    <w:rsid w:val="00D60C6B"/>
    <w:rsid w:val="00D627A7"/>
    <w:rsid w:val="00D6422C"/>
    <w:rsid w:val="00D7010F"/>
    <w:rsid w:val="00D70BF5"/>
    <w:rsid w:val="00D77727"/>
    <w:rsid w:val="00D80522"/>
    <w:rsid w:val="00D8164F"/>
    <w:rsid w:val="00D82F0D"/>
    <w:rsid w:val="00D84A8F"/>
    <w:rsid w:val="00D85648"/>
    <w:rsid w:val="00D8579E"/>
    <w:rsid w:val="00D86FB5"/>
    <w:rsid w:val="00D87B0C"/>
    <w:rsid w:val="00D918F1"/>
    <w:rsid w:val="00D93251"/>
    <w:rsid w:val="00D93E06"/>
    <w:rsid w:val="00D94E70"/>
    <w:rsid w:val="00D9514D"/>
    <w:rsid w:val="00D96A19"/>
    <w:rsid w:val="00D97B6B"/>
    <w:rsid w:val="00DA2128"/>
    <w:rsid w:val="00DA3D96"/>
    <w:rsid w:val="00DA53AB"/>
    <w:rsid w:val="00DB60B4"/>
    <w:rsid w:val="00DB73A1"/>
    <w:rsid w:val="00DC3DFC"/>
    <w:rsid w:val="00DC6569"/>
    <w:rsid w:val="00DC7BFB"/>
    <w:rsid w:val="00DD113E"/>
    <w:rsid w:val="00DD1AEA"/>
    <w:rsid w:val="00DD33B5"/>
    <w:rsid w:val="00DD4393"/>
    <w:rsid w:val="00DD5612"/>
    <w:rsid w:val="00DD59B6"/>
    <w:rsid w:val="00DD6786"/>
    <w:rsid w:val="00DD6960"/>
    <w:rsid w:val="00DD7F45"/>
    <w:rsid w:val="00DE32B4"/>
    <w:rsid w:val="00DE33E6"/>
    <w:rsid w:val="00DE5A07"/>
    <w:rsid w:val="00DE792F"/>
    <w:rsid w:val="00DF06C3"/>
    <w:rsid w:val="00DF2395"/>
    <w:rsid w:val="00DF3456"/>
    <w:rsid w:val="00DF7B9C"/>
    <w:rsid w:val="00E00D31"/>
    <w:rsid w:val="00E02DB9"/>
    <w:rsid w:val="00E058E5"/>
    <w:rsid w:val="00E05C53"/>
    <w:rsid w:val="00E0751C"/>
    <w:rsid w:val="00E10484"/>
    <w:rsid w:val="00E10BDE"/>
    <w:rsid w:val="00E131B0"/>
    <w:rsid w:val="00E13463"/>
    <w:rsid w:val="00E14211"/>
    <w:rsid w:val="00E14CA1"/>
    <w:rsid w:val="00E157B7"/>
    <w:rsid w:val="00E1606B"/>
    <w:rsid w:val="00E16361"/>
    <w:rsid w:val="00E168FC"/>
    <w:rsid w:val="00E212B8"/>
    <w:rsid w:val="00E22498"/>
    <w:rsid w:val="00E224D2"/>
    <w:rsid w:val="00E23406"/>
    <w:rsid w:val="00E2468E"/>
    <w:rsid w:val="00E24B46"/>
    <w:rsid w:val="00E24B58"/>
    <w:rsid w:val="00E25A48"/>
    <w:rsid w:val="00E268DD"/>
    <w:rsid w:val="00E26EBE"/>
    <w:rsid w:val="00E273A0"/>
    <w:rsid w:val="00E308AE"/>
    <w:rsid w:val="00E3093A"/>
    <w:rsid w:val="00E31EF8"/>
    <w:rsid w:val="00E3242E"/>
    <w:rsid w:val="00E32FD2"/>
    <w:rsid w:val="00E33701"/>
    <w:rsid w:val="00E3370E"/>
    <w:rsid w:val="00E34C54"/>
    <w:rsid w:val="00E36928"/>
    <w:rsid w:val="00E37720"/>
    <w:rsid w:val="00E40447"/>
    <w:rsid w:val="00E41915"/>
    <w:rsid w:val="00E419F5"/>
    <w:rsid w:val="00E43082"/>
    <w:rsid w:val="00E45381"/>
    <w:rsid w:val="00E45465"/>
    <w:rsid w:val="00E45608"/>
    <w:rsid w:val="00E47BB5"/>
    <w:rsid w:val="00E520D4"/>
    <w:rsid w:val="00E52A03"/>
    <w:rsid w:val="00E53D58"/>
    <w:rsid w:val="00E54F1A"/>
    <w:rsid w:val="00E55668"/>
    <w:rsid w:val="00E5572F"/>
    <w:rsid w:val="00E56E55"/>
    <w:rsid w:val="00E57175"/>
    <w:rsid w:val="00E574F0"/>
    <w:rsid w:val="00E57A45"/>
    <w:rsid w:val="00E64C9F"/>
    <w:rsid w:val="00E65A43"/>
    <w:rsid w:val="00E66C2D"/>
    <w:rsid w:val="00E7051A"/>
    <w:rsid w:val="00E70F43"/>
    <w:rsid w:val="00E74388"/>
    <w:rsid w:val="00E74D95"/>
    <w:rsid w:val="00E8444D"/>
    <w:rsid w:val="00E84776"/>
    <w:rsid w:val="00E853EF"/>
    <w:rsid w:val="00E85C95"/>
    <w:rsid w:val="00E86465"/>
    <w:rsid w:val="00E909AE"/>
    <w:rsid w:val="00E916DD"/>
    <w:rsid w:val="00E91780"/>
    <w:rsid w:val="00E92439"/>
    <w:rsid w:val="00E9370D"/>
    <w:rsid w:val="00E9391D"/>
    <w:rsid w:val="00E94303"/>
    <w:rsid w:val="00E94ED9"/>
    <w:rsid w:val="00E950DD"/>
    <w:rsid w:val="00EA12B0"/>
    <w:rsid w:val="00EA7964"/>
    <w:rsid w:val="00EB0627"/>
    <w:rsid w:val="00EB0B4E"/>
    <w:rsid w:val="00EB1CEA"/>
    <w:rsid w:val="00EB298B"/>
    <w:rsid w:val="00EB522C"/>
    <w:rsid w:val="00EB699C"/>
    <w:rsid w:val="00EB7835"/>
    <w:rsid w:val="00EC115D"/>
    <w:rsid w:val="00EC129F"/>
    <w:rsid w:val="00EC21B6"/>
    <w:rsid w:val="00EC2A93"/>
    <w:rsid w:val="00EC4C8C"/>
    <w:rsid w:val="00EC521E"/>
    <w:rsid w:val="00EC63C2"/>
    <w:rsid w:val="00EC7667"/>
    <w:rsid w:val="00ED0B70"/>
    <w:rsid w:val="00ED33DE"/>
    <w:rsid w:val="00ED3879"/>
    <w:rsid w:val="00ED4615"/>
    <w:rsid w:val="00ED6630"/>
    <w:rsid w:val="00ED6893"/>
    <w:rsid w:val="00ED6C3D"/>
    <w:rsid w:val="00ED6CF5"/>
    <w:rsid w:val="00EE12CE"/>
    <w:rsid w:val="00EE20DE"/>
    <w:rsid w:val="00EE321D"/>
    <w:rsid w:val="00EE5658"/>
    <w:rsid w:val="00EE601A"/>
    <w:rsid w:val="00EE607B"/>
    <w:rsid w:val="00EE6736"/>
    <w:rsid w:val="00EE747F"/>
    <w:rsid w:val="00EF0EB0"/>
    <w:rsid w:val="00EF253C"/>
    <w:rsid w:val="00EF3B38"/>
    <w:rsid w:val="00EF676B"/>
    <w:rsid w:val="00EF6904"/>
    <w:rsid w:val="00EF7213"/>
    <w:rsid w:val="00F03D8A"/>
    <w:rsid w:val="00F044FE"/>
    <w:rsid w:val="00F04D91"/>
    <w:rsid w:val="00F0569F"/>
    <w:rsid w:val="00F05701"/>
    <w:rsid w:val="00F05798"/>
    <w:rsid w:val="00F0582D"/>
    <w:rsid w:val="00F068F6"/>
    <w:rsid w:val="00F10F4B"/>
    <w:rsid w:val="00F10F98"/>
    <w:rsid w:val="00F11AB0"/>
    <w:rsid w:val="00F120DB"/>
    <w:rsid w:val="00F12A5D"/>
    <w:rsid w:val="00F1367A"/>
    <w:rsid w:val="00F13FD4"/>
    <w:rsid w:val="00F15D46"/>
    <w:rsid w:val="00F16DDF"/>
    <w:rsid w:val="00F20009"/>
    <w:rsid w:val="00F209F7"/>
    <w:rsid w:val="00F20E22"/>
    <w:rsid w:val="00F21807"/>
    <w:rsid w:val="00F21901"/>
    <w:rsid w:val="00F227C2"/>
    <w:rsid w:val="00F242B7"/>
    <w:rsid w:val="00F2650B"/>
    <w:rsid w:val="00F330D0"/>
    <w:rsid w:val="00F40775"/>
    <w:rsid w:val="00F40CD0"/>
    <w:rsid w:val="00F4204C"/>
    <w:rsid w:val="00F44D8C"/>
    <w:rsid w:val="00F4526E"/>
    <w:rsid w:val="00F45BBE"/>
    <w:rsid w:val="00F46820"/>
    <w:rsid w:val="00F55CA4"/>
    <w:rsid w:val="00F566BA"/>
    <w:rsid w:val="00F56916"/>
    <w:rsid w:val="00F616E5"/>
    <w:rsid w:val="00F62638"/>
    <w:rsid w:val="00F642CD"/>
    <w:rsid w:val="00F65C59"/>
    <w:rsid w:val="00F66953"/>
    <w:rsid w:val="00F67CCF"/>
    <w:rsid w:val="00F70762"/>
    <w:rsid w:val="00F7090F"/>
    <w:rsid w:val="00F73034"/>
    <w:rsid w:val="00F734BE"/>
    <w:rsid w:val="00F7609A"/>
    <w:rsid w:val="00F76533"/>
    <w:rsid w:val="00F81009"/>
    <w:rsid w:val="00F8109A"/>
    <w:rsid w:val="00F826F2"/>
    <w:rsid w:val="00F82A3F"/>
    <w:rsid w:val="00F82CD1"/>
    <w:rsid w:val="00F82E13"/>
    <w:rsid w:val="00F8352F"/>
    <w:rsid w:val="00F87E25"/>
    <w:rsid w:val="00F90864"/>
    <w:rsid w:val="00F925FC"/>
    <w:rsid w:val="00F92DC4"/>
    <w:rsid w:val="00F96D24"/>
    <w:rsid w:val="00FA2322"/>
    <w:rsid w:val="00FA3736"/>
    <w:rsid w:val="00FA58C8"/>
    <w:rsid w:val="00FA609B"/>
    <w:rsid w:val="00FA6222"/>
    <w:rsid w:val="00FA6888"/>
    <w:rsid w:val="00FA7AC6"/>
    <w:rsid w:val="00FB1859"/>
    <w:rsid w:val="00FB26FA"/>
    <w:rsid w:val="00FB45A7"/>
    <w:rsid w:val="00FB463F"/>
    <w:rsid w:val="00FB6A8F"/>
    <w:rsid w:val="00FB6B2C"/>
    <w:rsid w:val="00FC0596"/>
    <w:rsid w:val="00FC15F7"/>
    <w:rsid w:val="00FC254D"/>
    <w:rsid w:val="00FC2ED5"/>
    <w:rsid w:val="00FC2F9B"/>
    <w:rsid w:val="00FC3AFD"/>
    <w:rsid w:val="00FC3BF6"/>
    <w:rsid w:val="00FC6AB9"/>
    <w:rsid w:val="00FD14E0"/>
    <w:rsid w:val="00FD1502"/>
    <w:rsid w:val="00FD26AA"/>
    <w:rsid w:val="00FD31F6"/>
    <w:rsid w:val="00FD3621"/>
    <w:rsid w:val="00FD5928"/>
    <w:rsid w:val="00FE06CF"/>
    <w:rsid w:val="00FE0D4B"/>
    <w:rsid w:val="00FE2BDF"/>
    <w:rsid w:val="00FE396E"/>
    <w:rsid w:val="00FE4405"/>
    <w:rsid w:val="00FE4E53"/>
    <w:rsid w:val="00FE4E8C"/>
    <w:rsid w:val="00FE7034"/>
    <w:rsid w:val="00FE71B2"/>
    <w:rsid w:val="00FE7EFF"/>
    <w:rsid w:val="00FF08ED"/>
    <w:rsid w:val="00FF0F47"/>
    <w:rsid w:val="00FF2786"/>
    <w:rsid w:val="00FF46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25886F"/>
  <w15:docId w15:val="{75E451FC-68B7-4115-8EFA-58BC55BC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line="360" w:lineRule="auto"/>
      <w:ind w:firstLine="567"/>
      <w:jc w:val="both"/>
    </w:pPr>
    <w:rPr>
      <w:sz w:val="28"/>
    </w:rPr>
  </w:style>
  <w:style w:type="paragraph" w:styleId="10">
    <w:name w:val="heading 1"/>
    <w:basedOn w:val="a0"/>
    <w:next w:val="a0"/>
    <w:uiPriority w:val="9"/>
    <w:qFormat/>
    <w:pPr>
      <w:keepNext/>
      <w:spacing w:before="240" w:after="60"/>
      <w:outlineLvl w:val="0"/>
    </w:pPr>
    <w:rPr>
      <w:rFonts w:ascii="Arial" w:hAnsi="Arial" w:cs="Arial"/>
      <w:b/>
      <w:bCs/>
      <w:sz w:val="32"/>
      <w:szCs w:val="32"/>
    </w:rPr>
  </w:style>
  <w:style w:type="paragraph" w:styleId="2">
    <w:name w:val="heading 2"/>
    <w:aliases w:val="Заголовок 2 Знак"/>
    <w:basedOn w:val="a0"/>
    <w:next w:val="a0"/>
    <w:uiPriority w:val="9"/>
    <w:semiHidden/>
    <w:unhideWhenUsed/>
    <w:qFormat/>
    <w:pPr>
      <w:keepNext/>
      <w:tabs>
        <w:tab w:val="num" w:pos="1134"/>
      </w:tabs>
      <w:spacing w:before="360" w:after="120" w:line="240" w:lineRule="auto"/>
      <w:ind w:left="1134" w:hanging="1134"/>
      <w:jc w:val="left"/>
      <w:outlineLvl w:val="1"/>
    </w:pPr>
    <w:rPr>
      <w:b/>
      <w:sz w:val="32"/>
    </w:rPr>
  </w:style>
  <w:style w:type="paragraph" w:styleId="3">
    <w:name w:val="heading 3"/>
    <w:aliases w:val="H3"/>
    <w:basedOn w:val="a0"/>
    <w:next w:val="a0"/>
    <w:uiPriority w:val="9"/>
    <w:unhideWhenUsed/>
    <w:qFormat/>
    <w:pPr>
      <w:keepNext/>
      <w:numPr>
        <w:ilvl w:val="2"/>
        <w:numId w:val="1"/>
      </w:numPr>
      <w:spacing w:before="120" w:after="120" w:line="240" w:lineRule="auto"/>
      <w:jc w:val="left"/>
      <w:outlineLvl w:val="2"/>
    </w:pPr>
    <w:rPr>
      <w:b/>
    </w:rPr>
  </w:style>
  <w:style w:type="paragraph" w:styleId="4">
    <w:name w:val="heading 4"/>
    <w:aliases w:val="H4"/>
    <w:basedOn w:val="a0"/>
    <w:next w:val="a0"/>
    <w:uiPriority w:val="9"/>
    <w:unhideWhenUsed/>
    <w:qFormat/>
    <w:pPr>
      <w:keepNext/>
      <w:numPr>
        <w:ilvl w:val="3"/>
        <w:numId w:val="1"/>
      </w:numPr>
      <w:tabs>
        <w:tab w:val="clear" w:pos="1701"/>
        <w:tab w:val="num" w:pos="1134"/>
      </w:tabs>
      <w:spacing w:before="240" w:after="120" w:line="240" w:lineRule="auto"/>
      <w:ind w:left="1134"/>
      <w:outlineLvl w:val="3"/>
    </w:pPr>
    <w:rPr>
      <w:b/>
      <w:i/>
    </w:rPr>
  </w:style>
  <w:style w:type="paragraph" w:styleId="5">
    <w:name w:val="heading 5"/>
    <w:link w:val="50"/>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link w:val="60"/>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9">
    <w:name w:val="heading 9"/>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uiPriority w:val="9"/>
    <w:rPr>
      <w:rFonts w:asciiTheme="majorHAnsi" w:eastAsiaTheme="majorEastAsia" w:hAnsiTheme="majorHAnsi" w:cstheme="majorBidi"/>
      <w:b/>
      <w:bCs/>
      <w:color w:val="4F81BD" w:themeColor="accent1"/>
    </w:rPr>
  </w:style>
  <w:style w:type="character" w:customStyle="1" w:styleId="Heading4Char">
    <w:name w:val="Heading 4 Char"/>
    <w:uiPriority w:val="9"/>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rPr>
      <w:rFonts w:asciiTheme="majorHAnsi" w:eastAsiaTheme="majorEastAsia" w:hAnsiTheme="majorHAnsi" w:cstheme="majorBidi"/>
      <w:color w:val="243F60"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243F60"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5">
    <w:name w:val="Title"/>
    <w:link w:val="a6"/>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a6">
    <w:name w:val="Заголовок Знак"/>
    <w:link w:val="a5"/>
    <w:uiPriority w:val="10"/>
    <w:rPr>
      <w:rFonts w:asciiTheme="majorHAnsi" w:eastAsiaTheme="majorEastAsia" w:hAnsiTheme="majorHAnsi" w:cstheme="majorBidi"/>
      <w:color w:val="17365D" w:themeColor="text2" w:themeShade="BF"/>
      <w:spacing w:val="5"/>
      <w:sz w:val="52"/>
      <w:szCs w:val="52"/>
    </w:rPr>
  </w:style>
  <w:style w:type="paragraph" w:styleId="a7">
    <w:name w:val="Subtitle"/>
    <w:link w:val="a8"/>
    <w:uiPriority w:val="11"/>
    <w:qFormat/>
    <w:rPr>
      <w:rFonts w:asciiTheme="majorHAnsi" w:eastAsiaTheme="majorEastAsia" w:hAnsiTheme="majorHAnsi" w:cstheme="majorBidi"/>
      <w:i/>
      <w:iCs/>
      <w:color w:val="4F81BD" w:themeColor="accent1"/>
      <w:spacing w:val="15"/>
      <w:sz w:val="24"/>
      <w:szCs w:val="24"/>
    </w:rPr>
  </w:style>
  <w:style w:type="character" w:customStyle="1" w:styleId="a8">
    <w:name w:val="Подзаголовок Знак"/>
    <w:link w:val="a7"/>
    <w:uiPriority w:val="11"/>
    <w:rPr>
      <w:rFonts w:asciiTheme="majorHAnsi" w:eastAsiaTheme="majorEastAsia" w:hAnsiTheme="majorHAnsi" w:cstheme="majorBidi"/>
      <w:i/>
      <w:iCs/>
      <w:color w:val="4F81BD" w:themeColor="accent1"/>
      <w:spacing w:val="15"/>
      <w:sz w:val="24"/>
      <w:szCs w:val="24"/>
    </w:rPr>
  </w:style>
  <w:style w:type="character" w:styleId="a9">
    <w:name w:val="Subtle Emphasis"/>
    <w:uiPriority w:val="19"/>
    <w:qFormat/>
    <w:rPr>
      <w:i/>
      <w:iCs/>
      <w:color w:val="808080" w:themeColor="text1" w:themeTint="7F"/>
    </w:rPr>
  </w:style>
  <w:style w:type="character" w:styleId="aa">
    <w:name w:val="Emphasis"/>
    <w:uiPriority w:val="20"/>
    <w:qFormat/>
    <w:rPr>
      <w:i/>
      <w:iCs/>
    </w:rPr>
  </w:style>
  <w:style w:type="character" w:styleId="ab">
    <w:name w:val="Intense Emphasis"/>
    <w:uiPriority w:val="21"/>
    <w:qFormat/>
    <w:rPr>
      <w:b/>
      <w:bCs/>
      <w:i/>
      <w:iCs/>
      <w:color w:val="4F81BD" w:themeColor="accent1"/>
    </w:rPr>
  </w:style>
  <w:style w:type="paragraph" w:styleId="20">
    <w:name w:val="Quote"/>
    <w:link w:val="21"/>
    <w:uiPriority w:val="29"/>
    <w:qFormat/>
    <w:rPr>
      <w:i/>
      <w:iCs/>
      <w:color w:val="000000" w:themeColor="text1"/>
    </w:rPr>
  </w:style>
  <w:style w:type="character" w:customStyle="1" w:styleId="21">
    <w:name w:val="Цитата 2 Знак"/>
    <w:link w:val="20"/>
    <w:uiPriority w:val="29"/>
    <w:rPr>
      <w:i/>
      <w:iCs/>
      <w:color w:val="000000" w:themeColor="text1"/>
    </w:rPr>
  </w:style>
  <w:style w:type="paragraph" w:styleId="ac">
    <w:name w:val="Intense Quote"/>
    <w:link w:val="ad"/>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d">
    <w:name w:val="Выделенная цитата Знак"/>
    <w:link w:val="ac"/>
    <w:uiPriority w:val="30"/>
    <w:rPr>
      <w:b/>
      <w:bCs/>
      <w:i/>
      <w:iCs/>
      <w:color w:val="4F81BD" w:themeColor="accent1"/>
    </w:rPr>
  </w:style>
  <w:style w:type="character" w:styleId="ae">
    <w:name w:val="Subtle Reference"/>
    <w:uiPriority w:val="31"/>
    <w:qFormat/>
    <w:rPr>
      <w:smallCaps/>
      <w:color w:val="C0504D" w:themeColor="accent2"/>
      <w:u w:val="single"/>
    </w:rPr>
  </w:style>
  <w:style w:type="character" w:styleId="af">
    <w:name w:val="Intense Reference"/>
    <w:uiPriority w:val="32"/>
    <w:qFormat/>
    <w:rPr>
      <w:b/>
      <w:bCs/>
      <w:smallCaps/>
      <w:color w:val="C0504D" w:themeColor="accent2"/>
      <w:spacing w:val="5"/>
      <w:u w:val="single"/>
    </w:rPr>
  </w:style>
  <w:style w:type="character" w:styleId="af0">
    <w:name w:val="Book Title"/>
    <w:uiPriority w:val="33"/>
    <w:qFormat/>
    <w:rPr>
      <w:b/>
      <w:bCs/>
      <w:smallCaps/>
      <w:spacing w:val="5"/>
    </w:rPr>
  </w:style>
  <w:style w:type="paragraph" w:styleId="af1">
    <w:name w:val="footnote text"/>
    <w:link w:val="af2"/>
    <w:uiPriority w:val="99"/>
    <w:semiHidden/>
    <w:unhideWhenUsed/>
  </w:style>
  <w:style w:type="character" w:customStyle="1" w:styleId="af2">
    <w:name w:val="Текст сноски Знак"/>
    <w:link w:val="af1"/>
    <w:uiPriority w:val="99"/>
    <w:semiHidden/>
    <w:rPr>
      <w:sz w:val="20"/>
      <w:szCs w:val="20"/>
    </w:rPr>
  </w:style>
  <w:style w:type="character" w:styleId="af3">
    <w:name w:val="footnote reference"/>
    <w:uiPriority w:val="99"/>
    <w:semiHidden/>
    <w:unhideWhenUsed/>
    <w:rPr>
      <w:vertAlign w:val="superscript"/>
    </w:rPr>
  </w:style>
  <w:style w:type="paragraph" w:styleId="af4">
    <w:name w:val="endnote text"/>
    <w:link w:val="af5"/>
    <w:uiPriority w:val="99"/>
    <w:semiHidden/>
    <w:unhideWhenUsed/>
  </w:style>
  <w:style w:type="character" w:customStyle="1" w:styleId="af5">
    <w:name w:val="Текст концевой сноски Знак"/>
    <w:link w:val="af4"/>
    <w:uiPriority w:val="99"/>
    <w:semiHidden/>
    <w:rPr>
      <w:sz w:val="20"/>
      <w:szCs w:val="20"/>
    </w:rPr>
  </w:style>
  <w:style w:type="character" w:styleId="af6">
    <w:name w:val="endnote reference"/>
    <w:uiPriority w:val="99"/>
    <w:semiHidden/>
    <w:unhideWhenUsed/>
    <w:rPr>
      <w:vertAlign w:val="superscript"/>
    </w:rPr>
  </w:style>
  <w:style w:type="character" w:styleId="af7">
    <w:name w:val="FollowedHyperlink"/>
    <w:uiPriority w:val="99"/>
    <w:semiHidden/>
    <w:unhideWhenUsed/>
    <w:rPr>
      <w:color w:val="800080" w:themeColor="followedHyperlink"/>
      <w:u w:val="single"/>
    </w:rPr>
  </w:style>
  <w:style w:type="paragraph" w:styleId="af8">
    <w:name w:val="Plain Text"/>
    <w:link w:val="af9"/>
    <w:uiPriority w:val="99"/>
    <w:semiHidden/>
    <w:unhideWhenUsed/>
    <w:rPr>
      <w:rFonts w:ascii="Courier New" w:hAnsi="Courier New" w:cs="Courier New"/>
      <w:sz w:val="21"/>
      <w:szCs w:val="21"/>
    </w:rPr>
  </w:style>
  <w:style w:type="character" w:customStyle="1" w:styleId="af9">
    <w:name w:val="Текст Знак"/>
    <w:link w:val="af8"/>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afa">
    <w:name w:val="caption"/>
    <w:uiPriority w:val="35"/>
    <w:unhideWhenUsed/>
    <w:qFormat/>
    <w:pPr>
      <w:spacing w:after="200"/>
    </w:pPr>
    <w:rPr>
      <w:i/>
      <w:iCs/>
      <w:color w:val="1F497D" w:themeColor="text2"/>
      <w:sz w:val="18"/>
      <w:szCs w:val="18"/>
    </w:rPr>
  </w:style>
  <w:style w:type="character" w:customStyle="1" w:styleId="afb">
    <w:name w:val="комментарий"/>
    <w:basedOn w:val="a1"/>
    <w:uiPriority w:val="99"/>
    <w:rPr>
      <w:b/>
      <w:i/>
      <w:shd w:val="clear" w:color="auto" w:fill="FFFF99"/>
    </w:rPr>
  </w:style>
  <w:style w:type="paragraph" w:customStyle="1" w:styleId="1">
    <w:name w:val="Стиль Заголовок 1 + по ширине"/>
    <w:basedOn w:val="10"/>
    <w:uiPriority w:val="99"/>
    <w:pPr>
      <w:keepLines/>
      <w:numPr>
        <w:numId w:val="1"/>
      </w:numPr>
      <w:spacing w:before="480" w:after="240" w:line="240" w:lineRule="auto"/>
    </w:pPr>
    <w:rPr>
      <w:rFonts w:cs="Times New Roman"/>
      <w:sz w:val="40"/>
      <w:szCs w:val="20"/>
    </w:rPr>
  </w:style>
  <w:style w:type="paragraph" w:styleId="afc">
    <w:name w:val="Body Text Indent"/>
    <w:basedOn w:val="a0"/>
    <w:uiPriority w:val="99"/>
    <w:pPr>
      <w:tabs>
        <w:tab w:val="num" w:pos="720"/>
      </w:tabs>
      <w:spacing w:line="240" w:lineRule="auto"/>
      <w:ind w:left="-360"/>
    </w:pPr>
    <w:rPr>
      <w:sz w:val="26"/>
    </w:rPr>
  </w:style>
  <w:style w:type="paragraph" w:styleId="afd">
    <w:name w:val="footer"/>
    <w:basedOn w:val="a0"/>
    <w:uiPriority w:val="99"/>
    <w:pPr>
      <w:tabs>
        <w:tab w:val="center" w:pos="4677"/>
        <w:tab w:val="right" w:pos="9355"/>
      </w:tabs>
    </w:pPr>
  </w:style>
  <w:style w:type="character" w:styleId="afe">
    <w:name w:val="page number"/>
    <w:basedOn w:val="a1"/>
    <w:uiPriority w:val="99"/>
  </w:style>
  <w:style w:type="paragraph" w:styleId="aff">
    <w:name w:val="header"/>
    <w:basedOn w:val="a0"/>
    <w:link w:val="aff0"/>
    <w:uiPriority w:val="99"/>
    <w:pPr>
      <w:tabs>
        <w:tab w:val="center" w:pos="4677"/>
        <w:tab w:val="right" w:pos="9355"/>
      </w:tabs>
    </w:pPr>
  </w:style>
  <w:style w:type="paragraph" w:styleId="aff1">
    <w:name w:val="Balloon Text"/>
    <w:basedOn w:val="a0"/>
    <w:uiPriority w:val="99"/>
    <w:semiHidden/>
    <w:rPr>
      <w:rFonts w:ascii="Tahoma" w:hAnsi="Tahoma" w:cs="Tahoma"/>
      <w:sz w:val="16"/>
      <w:szCs w:val="16"/>
    </w:rPr>
  </w:style>
  <w:style w:type="paragraph" w:customStyle="1" w:styleId="aff2">
    <w:name w:val="Таблица текст"/>
    <w:basedOn w:val="a0"/>
    <w:uiPriority w:val="99"/>
    <w:pPr>
      <w:spacing w:before="40" w:after="40" w:line="240" w:lineRule="auto"/>
      <w:ind w:left="57" w:right="57" w:firstLine="0"/>
      <w:jc w:val="left"/>
    </w:pPr>
    <w:rPr>
      <w:sz w:val="24"/>
    </w:rPr>
  </w:style>
  <w:style w:type="character" w:customStyle="1" w:styleId="aff3">
    <w:name w:val="Пункт Знак"/>
    <w:basedOn w:val="a1"/>
    <w:uiPriority w:val="99"/>
    <w:rPr>
      <w:b/>
      <w:sz w:val="28"/>
      <w:szCs w:val="28"/>
      <w:lang w:val="ru-RU" w:eastAsia="ru-RU" w:bidi="ar-SA"/>
    </w:rPr>
  </w:style>
  <w:style w:type="paragraph" w:customStyle="1" w:styleId="aff4">
    <w:name w:val="Пункт"/>
    <w:basedOn w:val="a0"/>
    <w:link w:val="11"/>
    <w:uiPriority w:val="99"/>
    <w:pPr>
      <w:tabs>
        <w:tab w:val="num" w:pos="1134"/>
      </w:tabs>
      <w:ind w:left="1134" w:hanging="1134"/>
    </w:pPr>
    <w:rPr>
      <w:b/>
      <w:szCs w:val="28"/>
    </w:rPr>
  </w:style>
  <w:style w:type="paragraph" w:customStyle="1" w:styleId="-2">
    <w:name w:val="Пункт-2"/>
    <w:basedOn w:val="aff4"/>
    <w:uiPriority w:val="99"/>
    <w:pPr>
      <w:keepNext/>
    </w:pPr>
    <w:rPr>
      <w:b w:val="0"/>
    </w:rPr>
  </w:style>
  <w:style w:type="paragraph" w:customStyle="1" w:styleId="aff5">
    <w:name w:val="Знак"/>
    <w:basedOn w:val="a0"/>
    <w:uiPriority w:val="99"/>
    <w:pPr>
      <w:spacing w:after="160" w:line="240" w:lineRule="exact"/>
      <w:ind w:firstLine="0"/>
      <w:jc w:val="left"/>
    </w:pPr>
    <w:rPr>
      <w:rFonts w:ascii="Verdana" w:hAnsi="Verdana" w:cs="Verdana"/>
      <w:sz w:val="20"/>
      <w:lang w:val="en-US" w:eastAsia="en-US"/>
    </w:rPr>
  </w:style>
  <w:style w:type="paragraph" w:customStyle="1" w:styleId="12">
    <w:name w:val="Знак1"/>
    <w:basedOn w:val="a0"/>
    <w:uiPriority w:val="99"/>
    <w:pPr>
      <w:spacing w:after="160" w:line="240" w:lineRule="exact"/>
      <w:ind w:firstLine="0"/>
      <w:jc w:val="left"/>
    </w:pPr>
    <w:rPr>
      <w:rFonts w:ascii="Verdana" w:hAnsi="Verdana" w:cs="Verdana"/>
      <w:sz w:val="20"/>
      <w:lang w:val="en-US" w:eastAsia="en-US"/>
    </w:rPr>
  </w:style>
  <w:style w:type="paragraph" w:customStyle="1" w:styleId="aff6">
    <w:name w:val="Знак Знак Знак"/>
    <w:basedOn w:val="a0"/>
    <w:uiPriority w:val="99"/>
    <w:pPr>
      <w:tabs>
        <w:tab w:val="num" w:pos="360"/>
      </w:tabs>
      <w:spacing w:after="160" w:line="240" w:lineRule="exact"/>
      <w:ind w:firstLine="0"/>
      <w:jc w:val="left"/>
    </w:pPr>
    <w:rPr>
      <w:rFonts w:ascii="Verdana" w:hAnsi="Verdana" w:cs="Verdana"/>
      <w:sz w:val="20"/>
      <w:lang w:val="en-US" w:eastAsia="en-US"/>
    </w:rPr>
  </w:style>
  <w:style w:type="paragraph" w:customStyle="1" w:styleId="22">
    <w:name w:val="Знак2"/>
    <w:basedOn w:val="a0"/>
    <w:uiPriority w:val="99"/>
    <w:pPr>
      <w:spacing w:after="160" w:line="240" w:lineRule="exact"/>
      <w:ind w:firstLine="0"/>
      <w:jc w:val="left"/>
    </w:pPr>
    <w:rPr>
      <w:rFonts w:ascii="Verdana" w:hAnsi="Verdana" w:cs="Verdana"/>
      <w:sz w:val="20"/>
      <w:lang w:val="en-US" w:eastAsia="en-US"/>
    </w:rPr>
  </w:style>
  <w:style w:type="paragraph" w:customStyle="1" w:styleId="13">
    <w:name w:val="Знак Знак Знак1 Знак Знак Знак Знак Знак Знак Знак"/>
    <w:basedOn w:val="a0"/>
    <w:uiPriority w:val="99"/>
    <w:pPr>
      <w:spacing w:after="160" w:line="240" w:lineRule="exact"/>
      <w:ind w:firstLine="0"/>
      <w:jc w:val="left"/>
    </w:pPr>
    <w:rPr>
      <w:rFonts w:ascii="Verdana" w:hAnsi="Verdana" w:cs="Verdana"/>
      <w:sz w:val="20"/>
      <w:lang w:val="en-US" w:eastAsia="en-US"/>
    </w:rPr>
  </w:style>
  <w:style w:type="paragraph" w:styleId="a">
    <w:name w:val="List Number"/>
    <w:basedOn w:val="a0"/>
    <w:pPr>
      <w:numPr>
        <w:numId w:val="10"/>
      </w:numPr>
      <w:spacing w:before="60"/>
    </w:pPr>
    <w:rPr>
      <w:bCs/>
      <w:sz w:val="22"/>
      <w:szCs w:val="24"/>
    </w:rPr>
  </w:style>
  <w:style w:type="character" w:styleId="aff7">
    <w:name w:val="Hyperlink"/>
    <w:basedOn w:val="a1"/>
    <w:uiPriority w:val="99"/>
    <w:rPr>
      <w:color w:val="0000FF"/>
      <w:u w:val="single"/>
    </w:rPr>
  </w:style>
  <w:style w:type="paragraph" w:styleId="23">
    <w:name w:val="Body Text Indent 2"/>
    <w:basedOn w:val="a0"/>
    <w:uiPriority w:val="99"/>
    <w:pPr>
      <w:spacing w:line="240" w:lineRule="auto"/>
      <w:ind w:left="-540" w:firstLine="0"/>
      <w:jc w:val="center"/>
    </w:pPr>
    <w:rPr>
      <w:sz w:val="24"/>
    </w:rPr>
  </w:style>
  <w:style w:type="paragraph" w:customStyle="1" w:styleId="14">
    <w:name w:val="Обычный1"/>
    <w:uiPriority w:val="99"/>
    <w:pPr>
      <w:widowControl w:val="0"/>
      <w:ind w:firstLine="400"/>
      <w:jc w:val="both"/>
    </w:pPr>
    <w:rPr>
      <w:sz w:val="24"/>
    </w:rPr>
  </w:style>
  <w:style w:type="character" w:styleId="aff8">
    <w:name w:val="Strong"/>
    <w:basedOn w:val="a1"/>
    <w:uiPriority w:val="99"/>
    <w:qFormat/>
    <w:rPr>
      <w:b/>
      <w:bCs/>
    </w:rPr>
  </w:style>
  <w:style w:type="paragraph" w:customStyle="1" w:styleId="Xl34">
    <w:name w:val="Xl34"/>
    <w:basedOn w:val="a0"/>
    <w:uiPriority w:val="99"/>
    <w:pPr>
      <w:pBdr>
        <w:left w:val="single" w:sz="4" w:space="0" w:color="auto"/>
        <w:right w:val="single" w:sz="4" w:space="0" w:color="auto"/>
      </w:pBdr>
      <w:spacing w:before="100" w:after="100" w:line="240" w:lineRule="auto"/>
      <w:ind w:firstLine="0"/>
      <w:jc w:val="left"/>
    </w:pPr>
    <w:rPr>
      <w:rFonts w:ascii="Arial Unicode MS" w:eastAsia="Arial Unicode MS" w:hAnsi="Arial Unicode MS" w:cs="Arial Unicode MS"/>
      <w:sz w:val="24"/>
      <w:szCs w:val="24"/>
    </w:rPr>
  </w:style>
  <w:style w:type="character" w:customStyle="1" w:styleId="aff0">
    <w:name w:val="Верхний колонтитул Знак"/>
    <w:basedOn w:val="a1"/>
    <w:link w:val="aff"/>
    <w:uiPriority w:val="99"/>
    <w:rPr>
      <w:sz w:val="28"/>
      <w:lang w:val="ru-RU" w:eastAsia="ru-RU" w:bidi="ar-SA"/>
    </w:rPr>
  </w:style>
  <w:style w:type="paragraph" w:customStyle="1" w:styleId="aff9">
    <w:name w:val="Знак Знак Знак Знак"/>
    <w:basedOn w:val="a0"/>
    <w:uiPriority w:val="99"/>
    <w:pPr>
      <w:tabs>
        <w:tab w:val="num" w:pos="360"/>
      </w:tabs>
      <w:spacing w:after="160" w:line="240" w:lineRule="exact"/>
      <w:ind w:firstLine="0"/>
      <w:jc w:val="left"/>
    </w:pPr>
    <w:rPr>
      <w:rFonts w:ascii="Verdana" w:hAnsi="Verdana" w:cs="Verdana"/>
      <w:sz w:val="20"/>
      <w:lang w:val="en-US" w:eastAsia="en-US"/>
    </w:rPr>
  </w:style>
  <w:style w:type="character" w:customStyle="1" w:styleId="11">
    <w:name w:val="Пункт Знак1"/>
    <w:basedOn w:val="a1"/>
    <w:link w:val="aff4"/>
    <w:uiPriority w:val="99"/>
    <w:rPr>
      <w:b/>
      <w:sz w:val="28"/>
      <w:szCs w:val="28"/>
      <w:lang w:val="ru-RU" w:eastAsia="ru-RU" w:bidi="ar-SA"/>
    </w:rPr>
  </w:style>
  <w:style w:type="paragraph" w:customStyle="1" w:styleId="110">
    <w:name w:val="Знак Знак Знак1 Знак Знак Знак Знак Знак Знак Знак1"/>
    <w:basedOn w:val="a0"/>
    <w:uiPriority w:val="99"/>
    <w:pPr>
      <w:spacing w:after="160" w:line="240" w:lineRule="exact"/>
      <w:ind w:firstLine="0"/>
      <w:jc w:val="left"/>
    </w:pPr>
    <w:rPr>
      <w:rFonts w:ascii="Verdana" w:hAnsi="Verdana" w:cs="Verdana"/>
      <w:sz w:val="20"/>
      <w:lang w:val="en-US" w:eastAsia="en-US"/>
    </w:rPr>
  </w:style>
  <w:style w:type="paragraph" w:customStyle="1" w:styleId="affa">
    <w:name w:val="Знак Знак Знак Знак Знак Знак Знак"/>
    <w:basedOn w:val="a0"/>
    <w:uiPriority w:val="99"/>
    <w:pPr>
      <w:tabs>
        <w:tab w:val="num" w:pos="360"/>
      </w:tabs>
      <w:spacing w:after="160" w:line="240" w:lineRule="exact"/>
      <w:ind w:firstLine="0"/>
      <w:jc w:val="left"/>
    </w:pPr>
    <w:rPr>
      <w:rFonts w:ascii="Verdana" w:hAnsi="Verdana" w:cs="Verdana"/>
      <w:sz w:val="20"/>
      <w:lang w:val="en-US" w:eastAsia="en-US"/>
    </w:rPr>
  </w:style>
  <w:style w:type="paragraph" w:customStyle="1" w:styleId="affb">
    <w:name w:val="Ариал"/>
    <w:basedOn w:val="a0"/>
    <w:uiPriority w:val="99"/>
    <w:pPr>
      <w:spacing w:before="120" w:after="120"/>
      <w:ind w:firstLine="851"/>
    </w:pPr>
    <w:rPr>
      <w:rFonts w:ascii="Arial" w:hAnsi="Arial" w:cs="Arial"/>
      <w:sz w:val="24"/>
      <w:szCs w:val="24"/>
    </w:rPr>
  </w:style>
  <w:style w:type="paragraph" w:customStyle="1" w:styleId="15">
    <w:name w:val="Знак Знак Знак Знак Знак Знак Знак1"/>
    <w:basedOn w:val="a0"/>
    <w:uiPriority w:val="99"/>
    <w:pPr>
      <w:tabs>
        <w:tab w:val="num" w:pos="360"/>
      </w:tabs>
      <w:spacing w:after="160" w:line="240" w:lineRule="exact"/>
      <w:ind w:firstLine="0"/>
      <w:jc w:val="left"/>
    </w:pPr>
    <w:rPr>
      <w:rFonts w:ascii="Verdana" w:hAnsi="Verdana" w:cs="Verdana"/>
      <w:sz w:val="20"/>
      <w:lang w:val="en-US" w:eastAsia="en-US"/>
    </w:rPr>
  </w:style>
  <w:style w:type="paragraph" w:customStyle="1" w:styleId="111">
    <w:name w:val="Обычный11"/>
    <w:uiPriority w:val="99"/>
    <w:rPr>
      <w:rFonts w:ascii="Arial" w:hAnsi="Arial"/>
      <w:sz w:val="18"/>
    </w:rPr>
  </w:style>
  <w:style w:type="paragraph" w:styleId="affc">
    <w:name w:val="List Paragraph"/>
    <w:aliases w:val="Маркер,название,Bullet Number,Нумерованый список,Bullet List,FooterText,numbered,lp1,Абзац списка2,SL_Абзац списка,List Paragraph1,Абзац списка4,ПАРАГРАФ,f_Абзац 1,Абзац списка3,Абзац списка11,Текстовая,3_Абзац списка,таблица,List Paragraph"/>
    <w:basedOn w:val="a0"/>
    <w:link w:val="affd"/>
    <w:uiPriority w:val="34"/>
    <w:qFormat/>
    <w:pPr>
      <w:ind w:left="720"/>
      <w:contextualSpacing/>
    </w:pPr>
  </w:style>
  <w:style w:type="paragraph" w:customStyle="1" w:styleId="affe">
    <w:name w:val="Таблица шапка"/>
    <w:basedOn w:val="a0"/>
    <w:uiPriority w:val="99"/>
    <w:pPr>
      <w:keepNext/>
      <w:spacing w:before="40" w:after="40" w:line="240" w:lineRule="auto"/>
      <w:ind w:left="57" w:right="57" w:firstLine="0"/>
      <w:jc w:val="left"/>
    </w:pPr>
    <w:rPr>
      <w:sz w:val="22"/>
    </w:rPr>
  </w:style>
  <w:style w:type="paragraph" w:styleId="afff">
    <w:name w:val="Normal (Web)"/>
    <w:basedOn w:val="a0"/>
    <w:uiPriority w:val="99"/>
    <w:pPr>
      <w:spacing w:before="100" w:after="100" w:line="240" w:lineRule="auto"/>
      <w:ind w:firstLine="0"/>
      <w:jc w:val="left"/>
    </w:pPr>
    <w:rPr>
      <w:sz w:val="24"/>
      <w:szCs w:val="24"/>
    </w:rPr>
  </w:style>
  <w:style w:type="character" w:styleId="afff0">
    <w:name w:val="Placeholder Text"/>
    <w:basedOn w:val="a1"/>
    <w:uiPriority w:val="99"/>
    <w:semiHidden/>
    <w:rPr>
      <w:color w:val="808080"/>
    </w:rPr>
  </w:style>
  <w:style w:type="paragraph" w:customStyle="1" w:styleId="24">
    <w:name w:val="Обычный2"/>
    <w:uiPriority w:val="99"/>
    <w:pPr>
      <w:widowControl w:val="0"/>
      <w:ind w:firstLine="400"/>
      <w:jc w:val="both"/>
    </w:pPr>
    <w:rPr>
      <w:sz w:val="24"/>
    </w:rPr>
  </w:style>
  <w:style w:type="table" w:styleId="afff1">
    <w:name w:val="Table Grid"/>
    <w:basedOn w:val="a2"/>
    <w:uiPriority w:val="5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Абзац списка Знак"/>
    <w:aliases w:val="Маркер Знак,название Знак,Bullet Number Знак,Нумерованый список Знак,Bullet List Знак,FooterText Знак,numbered Знак,lp1 Знак,Абзац списка2 Знак,SL_Абзац списка Знак,List Paragraph1 Знак,Абзац списка4 Знак,ПАРАГРАФ Знак,f_Абзац 1 Знак"/>
    <w:link w:val="affc"/>
    <w:uiPriority w:val="34"/>
    <w:qFormat/>
    <w:rPr>
      <w:sz w:val="28"/>
    </w:rPr>
  </w:style>
  <w:style w:type="paragraph" w:customStyle="1" w:styleId="81">
    <w:name w:val="Обычный8"/>
    <w:uiPriority w:val="99"/>
    <w:pPr>
      <w:widowControl w:val="0"/>
      <w:ind w:firstLine="400"/>
      <w:jc w:val="both"/>
    </w:pPr>
    <w:rPr>
      <w:sz w:val="24"/>
    </w:rPr>
  </w:style>
  <w:style w:type="paragraph" w:customStyle="1" w:styleId="100">
    <w:name w:val="Обычный10"/>
    <w:uiPriority w:val="99"/>
    <w:pPr>
      <w:widowControl w:val="0"/>
      <w:ind w:firstLine="400"/>
      <w:jc w:val="both"/>
    </w:pPr>
    <w:rPr>
      <w:sz w:val="24"/>
    </w:rPr>
  </w:style>
  <w:style w:type="paragraph" w:customStyle="1" w:styleId="91">
    <w:name w:val="Обычный9"/>
    <w:uiPriority w:val="99"/>
    <w:pPr>
      <w:widowControl w:val="0"/>
      <w:ind w:firstLine="400"/>
      <w:jc w:val="both"/>
    </w:pPr>
    <w:rPr>
      <w:sz w:val="24"/>
    </w:rPr>
  </w:style>
  <w:style w:type="paragraph" w:styleId="afff2">
    <w:name w:val="annotation text"/>
    <w:basedOn w:val="a0"/>
    <w:link w:val="afff3"/>
    <w:semiHidden/>
    <w:unhideWhenUsed/>
    <w:rsid w:val="00A35CE9"/>
    <w:pPr>
      <w:spacing w:line="240" w:lineRule="auto"/>
      <w:ind w:firstLine="0"/>
      <w:jc w:val="left"/>
    </w:pPr>
    <w:rPr>
      <w:sz w:val="20"/>
    </w:rPr>
  </w:style>
  <w:style w:type="character" w:customStyle="1" w:styleId="afff3">
    <w:name w:val="Текст примечания Знак"/>
    <w:basedOn w:val="a1"/>
    <w:link w:val="afff2"/>
    <w:semiHidden/>
    <w:rsid w:val="00A35CE9"/>
  </w:style>
  <w:style w:type="paragraph" w:customStyle="1" w:styleId="ConsPlusNonformat">
    <w:name w:val="ConsPlusNonformat"/>
    <w:rsid w:val="00922273"/>
    <w:pPr>
      <w:widowControl w:val="0"/>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39180">
      <w:bodyDiv w:val="1"/>
      <w:marLeft w:val="0"/>
      <w:marRight w:val="0"/>
      <w:marTop w:val="0"/>
      <w:marBottom w:val="0"/>
      <w:divBdr>
        <w:top w:val="none" w:sz="0" w:space="0" w:color="auto"/>
        <w:left w:val="none" w:sz="0" w:space="0" w:color="auto"/>
        <w:bottom w:val="none" w:sz="0" w:space="0" w:color="auto"/>
        <w:right w:val="none" w:sz="0" w:space="0" w:color="auto"/>
      </w:divBdr>
    </w:div>
    <w:div w:id="124549724">
      <w:bodyDiv w:val="1"/>
      <w:marLeft w:val="0"/>
      <w:marRight w:val="0"/>
      <w:marTop w:val="0"/>
      <w:marBottom w:val="0"/>
      <w:divBdr>
        <w:top w:val="none" w:sz="0" w:space="0" w:color="auto"/>
        <w:left w:val="none" w:sz="0" w:space="0" w:color="auto"/>
        <w:bottom w:val="none" w:sz="0" w:space="0" w:color="auto"/>
        <w:right w:val="none" w:sz="0" w:space="0" w:color="auto"/>
      </w:divBdr>
    </w:div>
    <w:div w:id="150487781">
      <w:bodyDiv w:val="1"/>
      <w:marLeft w:val="0"/>
      <w:marRight w:val="0"/>
      <w:marTop w:val="0"/>
      <w:marBottom w:val="0"/>
      <w:divBdr>
        <w:top w:val="none" w:sz="0" w:space="0" w:color="auto"/>
        <w:left w:val="none" w:sz="0" w:space="0" w:color="auto"/>
        <w:bottom w:val="none" w:sz="0" w:space="0" w:color="auto"/>
        <w:right w:val="none" w:sz="0" w:space="0" w:color="auto"/>
      </w:divBdr>
    </w:div>
    <w:div w:id="151221190">
      <w:bodyDiv w:val="1"/>
      <w:marLeft w:val="0"/>
      <w:marRight w:val="0"/>
      <w:marTop w:val="0"/>
      <w:marBottom w:val="0"/>
      <w:divBdr>
        <w:top w:val="none" w:sz="0" w:space="0" w:color="auto"/>
        <w:left w:val="none" w:sz="0" w:space="0" w:color="auto"/>
        <w:bottom w:val="none" w:sz="0" w:space="0" w:color="auto"/>
        <w:right w:val="none" w:sz="0" w:space="0" w:color="auto"/>
      </w:divBdr>
    </w:div>
    <w:div w:id="159975140">
      <w:bodyDiv w:val="1"/>
      <w:marLeft w:val="0"/>
      <w:marRight w:val="0"/>
      <w:marTop w:val="0"/>
      <w:marBottom w:val="0"/>
      <w:divBdr>
        <w:top w:val="none" w:sz="0" w:space="0" w:color="auto"/>
        <w:left w:val="none" w:sz="0" w:space="0" w:color="auto"/>
        <w:bottom w:val="none" w:sz="0" w:space="0" w:color="auto"/>
        <w:right w:val="none" w:sz="0" w:space="0" w:color="auto"/>
      </w:divBdr>
    </w:div>
    <w:div w:id="188687617">
      <w:bodyDiv w:val="1"/>
      <w:marLeft w:val="0"/>
      <w:marRight w:val="0"/>
      <w:marTop w:val="0"/>
      <w:marBottom w:val="0"/>
      <w:divBdr>
        <w:top w:val="none" w:sz="0" w:space="0" w:color="auto"/>
        <w:left w:val="none" w:sz="0" w:space="0" w:color="auto"/>
        <w:bottom w:val="none" w:sz="0" w:space="0" w:color="auto"/>
        <w:right w:val="none" w:sz="0" w:space="0" w:color="auto"/>
      </w:divBdr>
    </w:div>
    <w:div w:id="269120896">
      <w:bodyDiv w:val="1"/>
      <w:marLeft w:val="0"/>
      <w:marRight w:val="0"/>
      <w:marTop w:val="0"/>
      <w:marBottom w:val="0"/>
      <w:divBdr>
        <w:top w:val="none" w:sz="0" w:space="0" w:color="auto"/>
        <w:left w:val="none" w:sz="0" w:space="0" w:color="auto"/>
        <w:bottom w:val="none" w:sz="0" w:space="0" w:color="auto"/>
        <w:right w:val="none" w:sz="0" w:space="0" w:color="auto"/>
      </w:divBdr>
    </w:div>
    <w:div w:id="282736877">
      <w:bodyDiv w:val="1"/>
      <w:marLeft w:val="0"/>
      <w:marRight w:val="0"/>
      <w:marTop w:val="0"/>
      <w:marBottom w:val="0"/>
      <w:divBdr>
        <w:top w:val="none" w:sz="0" w:space="0" w:color="auto"/>
        <w:left w:val="none" w:sz="0" w:space="0" w:color="auto"/>
        <w:bottom w:val="none" w:sz="0" w:space="0" w:color="auto"/>
        <w:right w:val="none" w:sz="0" w:space="0" w:color="auto"/>
      </w:divBdr>
      <w:divsChild>
        <w:div w:id="1570921632">
          <w:marLeft w:val="0"/>
          <w:marRight w:val="0"/>
          <w:marTop w:val="0"/>
          <w:marBottom w:val="0"/>
          <w:divBdr>
            <w:top w:val="none" w:sz="0" w:space="0" w:color="auto"/>
            <w:left w:val="none" w:sz="0" w:space="0" w:color="auto"/>
            <w:bottom w:val="none" w:sz="0" w:space="0" w:color="auto"/>
            <w:right w:val="none" w:sz="0" w:space="0" w:color="auto"/>
          </w:divBdr>
        </w:div>
      </w:divsChild>
    </w:div>
    <w:div w:id="330762965">
      <w:bodyDiv w:val="1"/>
      <w:marLeft w:val="0"/>
      <w:marRight w:val="0"/>
      <w:marTop w:val="0"/>
      <w:marBottom w:val="0"/>
      <w:divBdr>
        <w:top w:val="none" w:sz="0" w:space="0" w:color="auto"/>
        <w:left w:val="none" w:sz="0" w:space="0" w:color="auto"/>
        <w:bottom w:val="none" w:sz="0" w:space="0" w:color="auto"/>
        <w:right w:val="none" w:sz="0" w:space="0" w:color="auto"/>
      </w:divBdr>
    </w:div>
    <w:div w:id="351078022">
      <w:bodyDiv w:val="1"/>
      <w:marLeft w:val="0"/>
      <w:marRight w:val="0"/>
      <w:marTop w:val="0"/>
      <w:marBottom w:val="0"/>
      <w:divBdr>
        <w:top w:val="none" w:sz="0" w:space="0" w:color="auto"/>
        <w:left w:val="none" w:sz="0" w:space="0" w:color="auto"/>
        <w:bottom w:val="none" w:sz="0" w:space="0" w:color="auto"/>
        <w:right w:val="none" w:sz="0" w:space="0" w:color="auto"/>
      </w:divBdr>
    </w:div>
    <w:div w:id="353846253">
      <w:bodyDiv w:val="1"/>
      <w:marLeft w:val="0"/>
      <w:marRight w:val="0"/>
      <w:marTop w:val="0"/>
      <w:marBottom w:val="0"/>
      <w:divBdr>
        <w:top w:val="none" w:sz="0" w:space="0" w:color="auto"/>
        <w:left w:val="none" w:sz="0" w:space="0" w:color="auto"/>
        <w:bottom w:val="none" w:sz="0" w:space="0" w:color="auto"/>
        <w:right w:val="none" w:sz="0" w:space="0" w:color="auto"/>
      </w:divBdr>
    </w:div>
    <w:div w:id="380329092">
      <w:bodyDiv w:val="1"/>
      <w:marLeft w:val="0"/>
      <w:marRight w:val="0"/>
      <w:marTop w:val="0"/>
      <w:marBottom w:val="0"/>
      <w:divBdr>
        <w:top w:val="none" w:sz="0" w:space="0" w:color="auto"/>
        <w:left w:val="none" w:sz="0" w:space="0" w:color="auto"/>
        <w:bottom w:val="none" w:sz="0" w:space="0" w:color="auto"/>
        <w:right w:val="none" w:sz="0" w:space="0" w:color="auto"/>
      </w:divBdr>
    </w:div>
    <w:div w:id="427435551">
      <w:bodyDiv w:val="1"/>
      <w:marLeft w:val="0"/>
      <w:marRight w:val="0"/>
      <w:marTop w:val="0"/>
      <w:marBottom w:val="0"/>
      <w:divBdr>
        <w:top w:val="none" w:sz="0" w:space="0" w:color="auto"/>
        <w:left w:val="none" w:sz="0" w:space="0" w:color="auto"/>
        <w:bottom w:val="none" w:sz="0" w:space="0" w:color="auto"/>
        <w:right w:val="none" w:sz="0" w:space="0" w:color="auto"/>
      </w:divBdr>
    </w:div>
    <w:div w:id="447049025">
      <w:bodyDiv w:val="1"/>
      <w:marLeft w:val="0"/>
      <w:marRight w:val="0"/>
      <w:marTop w:val="0"/>
      <w:marBottom w:val="0"/>
      <w:divBdr>
        <w:top w:val="none" w:sz="0" w:space="0" w:color="auto"/>
        <w:left w:val="none" w:sz="0" w:space="0" w:color="auto"/>
        <w:bottom w:val="none" w:sz="0" w:space="0" w:color="auto"/>
        <w:right w:val="none" w:sz="0" w:space="0" w:color="auto"/>
      </w:divBdr>
    </w:div>
    <w:div w:id="463891034">
      <w:bodyDiv w:val="1"/>
      <w:marLeft w:val="0"/>
      <w:marRight w:val="0"/>
      <w:marTop w:val="0"/>
      <w:marBottom w:val="0"/>
      <w:divBdr>
        <w:top w:val="none" w:sz="0" w:space="0" w:color="auto"/>
        <w:left w:val="none" w:sz="0" w:space="0" w:color="auto"/>
        <w:bottom w:val="none" w:sz="0" w:space="0" w:color="auto"/>
        <w:right w:val="none" w:sz="0" w:space="0" w:color="auto"/>
      </w:divBdr>
    </w:div>
    <w:div w:id="506360696">
      <w:bodyDiv w:val="1"/>
      <w:marLeft w:val="0"/>
      <w:marRight w:val="0"/>
      <w:marTop w:val="0"/>
      <w:marBottom w:val="0"/>
      <w:divBdr>
        <w:top w:val="none" w:sz="0" w:space="0" w:color="auto"/>
        <w:left w:val="none" w:sz="0" w:space="0" w:color="auto"/>
        <w:bottom w:val="none" w:sz="0" w:space="0" w:color="auto"/>
        <w:right w:val="none" w:sz="0" w:space="0" w:color="auto"/>
      </w:divBdr>
    </w:div>
    <w:div w:id="506559330">
      <w:bodyDiv w:val="1"/>
      <w:marLeft w:val="0"/>
      <w:marRight w:val="0"/>
      <w:marTop w:val="0"/>
      <w:marBottom w:val="0"/>
      <w:divBdr>
        <w:top w:val="none" w:sz="0" w:space="0" w:color="auto"/>
        <w:left w:val="none" w:sz="0" w:space="0" w:color="auto"/>
        <w:bottom w:val="none" w:sz="0" w:space="0" w:color="auto"/>
        <w:right w:val="none" w:sz="0" w:space="0" w:color="auto"/>
      </w:divBdr>
    </w:div>
    <w:div w:id="522861256">
      <w:bodyDiv w:val="1"/>
      <w:marLeft w:val="0"/>
      <w:marRight w:val="0"/>
      <w:marTop w:val="0"/>
      <w:marBottom w:val="0"/>
      <w:divBdr>
        <w:top w:val="none" w:sz="0" w:space="0" w:color="auto"/>
        <w:left w:val="none" w:sz="0" w:space="0" w:color="auto"/>
        <w:bottom w:val="none" w:sz="0" w:space="0" w:color="auto"/>
        <w:right w:val="none" w:sz="0" w:space="0" w:color="auto"/>
      </w:divBdr>
    </w:div>
    <w:div w:id="568003402">
      <w:bodyDiv w:val="1"/>
      <w:marLeft w:val="0"/>
      <w:marRight w:val="0"/>
      <w:marTop w:val="0"/>
      <w:marBottom w:val="0"/>
      <w:divBdr>
        <w:top w:val="none" w:sz="0" w:space="0" w:color="auto"/>
        <w:left w:val="none" w:sz="0" w:space="0" w:color="auto"/>
        <w:bottom w:val="none" w:sz="0" w:space="0" w:color="auto"/>
        <w:right w:val="none" w:sz="0" w:space="0" w:color="auto"/>
      </w:divBdr>
    </w:div>
    <w:div w:id="601766807">
      <w:bodyDiv w:val="1"/>
      <w:marLeft w:val="0"/>
      <w:marRight w:val="0"/>
      <w:marTop w:val="0"/>
      <w:marBottom w:val="0"/>
      <w:divBdr>
        <w:top w:val="none" w:sz="0" w:space="0" w:color="auto"/>
        <w:left w:val="none" w:sz="0" w:space="0" w:color="auto"/>
        <w:bottom w:val="none" w:sz="0" w:space="0" w:color="auto"/>
        <w:right w:val="none" w:sz="0" w:space="0" w:color="auto"/>
      </w:divBdr>
    </w:div>
    <w:div w:id="678237923">
      <w:bodyDiv w:val="1"/>
      <w:marLeft w:val="0"/>
      <w:marRight w:val="0"/>
      <w:marTop w:val="0"/>
      <w:marBottom w:val="0"/>
      <w:divBdr>
        <w:top w:val="none" w:sz="0" w:space="0" w:color="auto"/>
        <w:left w:val="none" w:sz="0" w:space="0" w:color="auto"/>
        <w:bottom w:val="none" w:sz="0" w:space="0" w:color="auto"/>
        <w:right w:val="none" w:sz="0" w:space="0" w:color="auto"/>
      </w:divBdr>
    </w:div>
    <w:div w:id="753624782">
      <w:bodyDiv w:val="1"/>
      <w:marLeft w:val="0"/>
      <w:marRight w:val="0"/>
      <w:marTop w:val="0"/>
      <w:marBottom w:val="0"/>
      <w:divBdr>
        <w:top w:val="none" w:sz="0" w:space="0" w:color="auto"/>
        <w:left w:val="none" w:sz="0" w:space="0" w:color="auto"/>
        <w:bottom w:val="none" w:sz="0" w:space="0" w:color="auto"/>
        <w:right w:val="none" w:sz="0" w:space="0" w:color="auto"/>
      </w:divBdr>
      <w:divsChild>
        <w:div w:id="1514106560">
          <w:marLeft w:val="0"/>
          <w:marRight w:val="0"/>
          <w:marTop w:val="0"/>
          <w:marBottom w:val="0"/>
          <w:divBdr>
            <w:top w:val="none" w:sz="0" w:space="0" w:color="auto"/>
            <w:left w:val="none" w:sz="0" w:space="0" w:color="auto"/>
            <w:bottom w:val="none" w:sz="0" w:space="0" w:color="auto"/>
            <w:right w:val="none" w:sz="0" w:space="0" w:color="auto"/>
          </w:divBdr>
        </w:div>
      </w:divsChild>
    </w:div>
    <w:div w:id="934631035">
      <w:bodyDiv w:val="1"/>
      <w:marLeft w:val="0"/>
      <w:marRight w:val="0"/>
      <w:marTop w:val="0"/>
      <w:marBottom w:val="0"/>
      <w:divBdr>
        <w:top w:val="none" w:sz="0" w:space="0" w:color="auto"/>
        <w:left w:val="none" w:sz="0" w:space="0" w:color="auto"/>
        <w:bottom w:val="none" w:sz="0" w:space="0" w:color="auto"/>
        <w:right w:val="none" w:sz="0" w:space="0" w:color="auto"/>
      </w:divBdr>
    </w:div>
    <w:div w:id="1102603299">
      <w:bodyDiv w:val="1"/>
      <w:marLeft w:val="0"/>
      <w:marRight w:val="0"/>
      <w:marTop w:val="0"/>
      <w:marBottom w:val="0"/>
      <w:divBdr>
        <w:top w:val="none" w:sz="0" w:space="0" w:color="auto"/>
        <w:left w:val="none" w:sz="0" w:space="0" w:color="auto"/>
        <w:bottom w:val="none" w:sz="0" w:space="0" w:color="auto"/>
        <w:right w:val="none" w:sz="0" w:space="0" w:color="auto"/>
      </w:divBdr>
    </w:div>
    <w:div w:id="1113599232">
      <w:bodyDiv w:val="1"/>
      <w:marLeft w:val="0"/>
      <w:marRight w:val="0"/>
      <w:marTop w:val="0"/>
      <w:marBottom w:val="0"/>
      <w:divBdr>
        <w:top w:val="none" w:sz="0" w:space="0" w:color="auto"/>
        <w:left w:val="none" w:sz="0" w:space="0" w:color="auto"/>
        <w:bottom w:val="none" w:sz="0" w:space="0" w:color="auto"/>
        <w:right w:val="none" w:sz="0" w:space="0" w:color="auto"/>
      </w:divBdr>
    </w:div>
    <w:div w:id="1181973617">
      <w:bodyDiv w:val="1"/>
      <w:marLeft w:val="0"/>
      <w:marRight w:val="0"/>
      <w:marTop w:val="0"/>
      <w:marBottom w:val="0"/>
      <w:divBdr>
        <w:top w:val="none" w:sz="0" w:space="0" w:color="auto"/>
        <w:left w:val="none" w:sz="0" w:space="0" w:color="auto"/>
        <w:bottom w:val="none" w:sz="0" w:space="0" w:color="auto"/>
        <w:right w:val="none" w:sz="0" w:space="0" w:color="auto"/>
      </w:divBdr>
    </w:div>
    <w:div w:id="1230188852">
      <w:bodyDiv w:val="1"/>
      <w:marLeft w:val="0"/>
      <w:marRight w:val="0"/>
      <w:marTop w:val="0"/>
      <w:marBottom w:val="0"/>
      <w:divBdr>
        <w:top w:val="none" w:sz="0" w:space="0" w:color="auto"/>
        <w:left w:val="none" w:sz="0" w:space="0" w:color="auto"/>
        <w:bottom w:val="none" w:sz="0" w:space="0" w:color="auto"/>
        <w:right w:val="none" w:sz="0" w:space="0" w:color="auto"/>
      </w:divBdr>
    </w:div>
    <w:div w:id="1256937240">
      <w:bodyDiv w:val="1"/>
      <w:marLeft w:val="0"/>
      <w:marRight w:val="0"/>
      <w:marTop w:val="0"/>
      <w:marBottom w:val="0"/>
      <w:divBdr>
        <w:top w:val="none" w:sz="0" w:space="0" w:color="auto"/>
        <w:left w:val="none" w:sz="0" w:space="0" w:color="auto"/>
        <w:bottom w:val="none" w:sz="0" w:space="0" w:color="auto"/>
        <w:right w:val="none" w:sz="0" w:space="0" w:color="auto"/>
      </w:divBdr>
    </w:div>
    <w:div w:id="1264534226">
      <w:bodyDiv w:val="1"/>
      <w:marLeft w:val="0"/>
      <w:marRight w:val="0"/>
      <w:marTop w:val="0"/>
      <w:marBottom w:val="0"/>
      <w:divBdr>
        <w:top w:val="none" w:sz="0" w:space="0" w:color="auto"/>
        <w:left w:val="none" w:sz="0" w:space="0" w:color="auto"/>
        <w:bottom w:val="none" w:sz="0" w:space="0" w:color="auto"/>
        <w:right w:val="none" w:sz="0" w:space="0" w:color="auto"/>
      </w:divBdr>
    </w:div>
    <w:div w:id="1294948667">
      <w:bodyDiv w:val="1"/>
      <w:marLeft w:val="0"/>
      <w:marRight w:val="0"/>
      <w:marTop w:val="0"/>
      <w:marBottom w:val="0"/>
      <w:divBdr>
        <w:top w:val="none" w:sz="0" w:space="0" w:color="auto"/>
        <w:left w:val="none" w:sz="0" w:space="0" w:color="auto"/>
        <w:bottom w:val="none" w:sz="0" w:space="0" w:color="auto"/>
        <w:right w:val="none" w:sz="0" w:space="0" w:color="auto"/>
      </w:divBdr>
    </w:div>
    <w:div w:id="1344548200">
      <w:bodyDiv w:val="1"/>
      <w:marLeft w:val="0"/>
      <w:marRight w:val="0"/>
      <w:marTop w:val="0"/>
      <w:marBottom w:val="0"/>
      <w:divBdr>
        <w:top w:val="none" w:sz="0" w:space="0" w:color="auto"/>
        <w:left w:val="none" w:sz="0" w:space="0" w:color="auto"/>
        <w:bottom w:val="none" w:sz="0" w:space="0" w:color="auto"/>
        <w:right w:val="none" w:sz="0" w:space="0" w:color="auto"/>
      </w:divBdr>
    </w:div>
    <w:div w:id="1466191094">
      <w:bodyDiv w:val="1"/>
      <w:marLeft w:val="0"/>
      <w:marRight w:val="0"/>
      <w:marTop w:val="0"/>
      <w:marBottom w:val="0"/>
      <w:divBdr>
        <w:top w:val="none" w:sz="0" w:space="0" w:color="auto"/>
        <w:left w:val="none" w:sz="0" w:space="0" w:color="auto"/>
        <w:bottom w:val="none" w:sz="0" w:space="0" w:color="auto"/>
        <w:right w:val="none" w:sz="0" w:space="0" w:color="auto"/>
      </w:divBdr>
    </w:div>
    <w:div w:id="1474718639">
      <w:bodyDiv w:val="1"/>
      <w:marLeft w:val="0"/>
      <w:marRight w:val="0"/>
      <w:marTop w:val="0"/>
      <w:marBottom w:val="0"/>
      <w:divBdr>
        <w:top w:val="none" w:sz="0" w:space="0" w:color="auto"/>
        <w:left w:val="none" w:sz="0" w:space="0" w:color="auto"/>
        <w:bottom w:val="none" w:sz="0" w:space="0" w:color="auto"/>
        <w:right w:val="none" w:sz="0" w:space="0" w:color="auto"/>
      </w:divBdr>
      <w:divsChild>
        <w:div w:id="1534460350">
          <w:marLeft w:val="75"/>
          <w:marRight w:val="0"/>
          <w:marTop w:val="0"/>
          <w:marBottom w:val="0"/>
          <w:divBdr>
            <w:top w:val="none" w:sz="0" w:space="0" w:color="auto"/>
            <w:left w:val="none" w:sz="0" w:space="0" w:color="auto"/>
            <w:bottom w:val="none" w:sz="0" w:space="0" w:color="auto"/>
            <w:right w:val="none" w:sz="0" w:space="0" w:color="auto"/>
          </w:divBdr>
        </w:div>
      </w:divsChild>
    </w:div>
    <w:div w:id="1580867935">
      <w:bodyDiv w:val="1"/>
      <w:marLeft w:val="0"/>
      <w:marRight w:val="0"/>
      <w:marTop w:val="0"/>
      <w:marBottom w:val="0"/>
      <w:divBdr>
        <w:top w:val="none" w:sz="0" w:space="0" w:color="auto"/>
        <w:left w:val="none" w:sz="0" w:space="0" w:color="auto"/>
        <w:bottom w:val="none" w:sz="0" w:space="0" w:color="auto"/>
        <w:right w:val="none" w:sz="0" w:space="0" w:color="auto"/>
      </w:divBdr>
    </w:div>
    <w:div w:id="1607155564">
      <w:bodyDiv w:val="1"/>
      <w:marLeft w:val="0"/>
      <w:marRight w:val="0"/>
      <w:marTop w:val="0"/>
      <w:marBottom w:val="0"/>
      <w:divBdr>
        <w:top w:val="none" w:sz="0" w:space="0" w:color="auto"/>
        <w:left w:val="none" w:sz="0" w:space="0" w:color="auto"/>
        <w:bottom w:val="none" w:sz="0" w:space="0" w:color="auto"/>
        <w:right w:val="none" w:sz="0" w:space="0" w:color="auto"/>
      </w:divBdr>
    </w:div>
    <w:div w:id="1645112198">
      <w:bodyDiv w:val="1"/>
      <w:marLeft w:val="0"/>
      <w:marRight w:val="0"/>
      <w:marTop w:val="0"/>
      <w:marBottom w:val="0"/>
      <w:divBdr>
        <w:top w:val="none" w:sz="0" w:space="0" w:color="auto"/>
        <w:left w:val="none" w:sz="0" w:space="0" w:color="auto"/>
        <w:bottom w:val="none" w:sz="0" w:space="0" w:color="auto"/>
        <w:right w:val="none" w:sz="0" w:space="0" w:color="auto"/>
      </w:divBdr>
    </w:div>
    <w:div w:id="1664310892">
      <w:bodyDiv w:val="1"/>
      <w:marLeft w:val="0"/>
      <w:marRight w:val="0"/>
      <w:marTop w:val="0"/>
      <w:marBottom w:val="0"/>
      <w:divBdr>
        <w:top w:val="none" w:sz="0" w:space="0" w:color="auto"/>
        <w:left w:val="none" w:sz="0" w:space="0" w:color="auto"/>
        <w:bottom w:val="none" w:sz="0" w:space="0" w:color="auto"/>
        <w:right w:val="none" w:sz="0" w:space="0" w:color="auto"/>
      </w:divBdr>
    </w:div>
    <w:div w:id="1720475637">
      <w:bodyDiv w:val="1"/>
      <w:marLeft w:val="0"/>
      <w:marRight w:val="0"/>
      <w:marTop w:val="0"/>
      <w:marBottom w:val="0"/>
      <w:divBdr>
        <w:top w:val="none" w:sz="0" w:space="0" w:color="auto"/>
        <w:left w:val="none" w:sz="0" w:space="0" w:color="auto"/>
        <w:bottom w:val="none" w:sz="0" w:space="0" w:color="auto"/>
        <w:right w:val="none" w:sz="0" w:space="0" w:color="auto"/>
      </w:divBdr>
    </w:div>
    <w:div w:id="1795127246">
      <w:bodyDiv w:val="1"/>
      <w:marLeft w:val="0"/>
      <w:marRight w:val="0"/>
      <w:marTop w:val="0"/>
      <w:marBottom w:val="0"/>
      <w:divBdr>
        <w:top w:val="none" w:sz="0" w:space="0" w:color="auto"/>
        <w:left w:val="none" w:sz="0" w:space="0" w:color="auto"/>
        <w:bottom w:val="none" w:sz="0" w:space="0" w:color="auto"/>
        <w:right w:val="none" w:sz="0" w:space="0" w:color="auto"/>
      </w:divBdr>
    </w:div>
    <w:div w:id="1826123213">
      <w:bodyDiv w:val="1"/>
      <w:marLeft w:val="0"/>
      <w:marRight w:val="0"/>
      <w:marTop w:val="0"/>
      <w:marBottom w:val="0"/>
      <w:divBdr>
        <w:top w:val="none" w:sz="0" w:space="0" w:color="auto"/>
        <w:left w:val="none" w:sz="0" w:space="0" w:color="auto"/>
        <w:bottom w:val="none" w:sz="0" w:space="0" w:color="auto"/>
        <w:right w:val="none" w:sz="0" w:space="0" w:color="auto"/>
      </w:divBdr>
    </w:div>
    <w:div w:id="1929387068">
      <w:bodyDiv w:val="1"/>
      <w:marLeft w:val="0"/>
      <w:marRight w:val="0"/>
      <w:marTop w:val="0"/>
      <w:marBottom w:val="0"/>
      <w:divBdr>
        <w:top w:val="none" w:sz="0" w:space="0" w:color="auto"/>
        <w:left w:val="none" w:sz="0" w:space="0" w:color="auto"/>
        <w:bottom w:val="none" w:sz="0" w:space="0" w:color="auto"/>
        <w:right w:val="none" w:sz="0" w:space="0" w:color="auto"/>
      </w:divBdr>
    </w:div>
    <w:div w:id="1945533075">
      <w:bodyDiv w:val="1"/>
      <w:marLeft w:val="0"/>
      <w:marRight w:val="0"/>
      <w:marTop w:val="0"/>
      <w:marBottom w:val="0"/>
      <w:divBdr>
        <w:top w:val="none" w:sz="0" w:space="0" w:color="auto"/>
        <w:left w:val="none" w:sz="0" w:space="0" w:color="auto"/>
        <w:bottom w:val="none" w:sz="0" w:space="0" w:color="auto"/>
        <w:right w:val="none" w:sz="0" w:space="0" w:color="auto"/>
      </w:divBdr>
    </w:div>
    <w:div w:id="2019891139">
      <w:bodyDiv w:val="1"/>
      <w:marLeft w:val="0"/>
      <w:marRight w:val="0"/>
      <w:marTop w:val="0"/>
      <w:marBottom w:val="0"/>
      <w:divBdr>
        <w:top w:val="none" w:sz="0" w:space="0" w:color="auto"/>
        <w:left w:val="none" w:sz="0" w:space="0" w:color="auto"/>
        <w:bottom w:val="none" w:sz="0" w:space="0" w:color="auto"/>
        <w:right w:val="none" w:sz="0" w:space="0" w:color="auto"/>
      </w:divBdr>
    </w:div>
    <w:div w:id="2026055450">
      <w:bodyDiv w:val="1"/>
      <w:marLeft w:val="0"/>
      <w:marRight w:val="0"/>
      <w:marTop w:val="0"/>
      <w:marBottom w:val="0"/>
      <w:divBdr>
        <w:top w:val="none" w:sz="0" w:space="0" w:color="auto"/>
        <w:left w:val="none" w:sz="0" w:space="0" w:color="auto"/>
        <w:bottom w:val="none" w:sz="0" w:space="0" w:color="auto"/>
        <w:right w:val="none" w:sz="0" w:space="0" w:color="auto"/>
      </w:divBdr>
    </w:div>
    <w:div w:id="2115398312">
      <w:bodyDiv w:val="1"/>
      <w:marLeft w:val="0"/>
      <w:marRight w:val="0"/>
      <w:marTop w:val="0"/>
      <w:marBottom w:val="0"/>
      <w:divBdr>
        <w:top w:val="none" w:sz="0" w:space="0" w:color="auto"/>
        <w:left w:val="none" w:sz="0" w:space="0" w:color="auto"/>
        <w:bottom w:val="none" w:sz="0" w:space="0" w:color="auto"/>
        <w:right w:val="none" w:sz="0" w:space="0" w:color="auto"/>
      </w:divBdr>
    </w:div>
    <w:div w:id="211867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tender.lot-online.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2017-01-13T00:00:00</PublishDate>
  <Abstract>  </Abstract>
  <CompanyAddress>31806499293</CompanyAddress>
  <CompanyPhone>один</CompanyPhone>
  <CompanyFax>письмо от Участника ООО «Техноэйр» (115583, г. Москва, ул. Елецкая, д. 15) Исх.№16-014 от 20.07.2016 с просьбой назначить проведение процедуры переторжки</CompanyFax>
  <CompanyEmail>ООО «Теплозащита» (142100, Московская обл., г. Подольск, пр-т Ленина, д. 107\49), ООО «Энергодинамика МА» (121609, г. Москва, ул. Осенняя, 23, оф. 406)</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751F85-3D40-4D95-88DA-0D830D430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1228</Words>
  <Characters>7004</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Протокол заседания Конкурсной комиссии по оценке конкурсных заявок и выбору Победителя конкурса</vt:lpstr>
    </vt:vector>
  </TitlesOfParts>
  <Manager>АО «ФИНАМ», АО «Инвестиционная компания «ФИНАМ» (127006, Россия, г. Москва, пер.Настасьинский, д. 7, стр. 2, комн. 33), ОАО «ИК «АЙ ТИ ИНВЕСТ» (115054, Россия, г. Москва, ул. Дубининская, д. 57, стр. 2, оф. 2.303, 2.304)</Manager>
  <Company>ООО «БриАрт» (115516, г. Москва, Промышленная ул., д. 11, строение 3, офис 419)</Company>
  <LinksUpToDate>false</LinksUpToDate>
  <CharactersWithSpaces>8216</CharactersWithSpaces>
  <SharedDoc>false</SharedDoc>
  <HLinks>
    <vt:vector size="24" baseType="variant">
      <vt:variant>
        <vt:i4>1376264</vt:i4>
      </vt:variant>
      <vt:variant>
        <vt:i4>9</vt:i4>
      </vt:variant>
      <vt:variant>
        <vt:i4>0</vt:i4>
      </vt:variant>
      <vt:variant>
        <vt:i4>5</vt:i4>
      </vt:variant>
      <vt:variant>
        <vt:lpwstr>http://www.b2b-moesk.ru/</vt:lpwstr>
      </vt:variant>
      <vt:variant>
        <vt:lpwstr/>
      </vt:variant>
      <vt:variant>
        <vt:i4>1376264</vt:i4>
      </vt:variant>
      <vt:variant>
        <vt:i4>6</vt:i4>
      </vt:variant>
      <vt:variant>
        <vt:i4>0</vt:i4>
      </vt:variant>
      <vt:variant>
        <vt:i4>5</vt:i4>
      </vt:variant>
      <vt:variant>
        <vt:lpwstr>http://www.b2b-moesk.ru/</vt:lpwstr>
      </vt:variant>
      <vt:variant>
        <vt:lpwstr/>
      </vt:variant>
      <vt:variant>
        <vt:i4>65576</vt:i4>
      </vt:variant>
      <vt:variant>
        <vt:i4>3</vt:i4>
      </vt:variant>
      <vt:variant>
        <vt:i4>0</vt:i4>
      </vt:variant>
      <vt:variant>
        <vt:i4>5</vt:i4>
      </vt:variant>
      <vt:variant>
        <vt:lpwstr>javascript: parent_open('Tree.jsp?id=4520');</vt:lpwstr>
      </vt:variant>
      <vt:variant>
        <vt:lpwstr/>
      </vt:variant>
      <vt:variant>
        <vt:i4>1376264</vt:i4>
      </vt:variant>
      <vt:variant>
        <vt:i4>0</vt:i4>
      </vt:variant>
      <vt:variant>
        <vt:i4>0</vt:i4>
      </vt:variant>
      <vt:variant>
        <vt:i4>5</vt:i4>
      </vt:variant>
      <vt:variant>
        <vt:lpwstr>http://www.b2b-moesk.ru/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заседания Конкурсной комиссии по оценке конкурсных заявок и выбору Победителя конкурса</dc:title>
  <dc:subject>исполнителя</dc:subject>
  <dc:creator>1129</dc:creator>
  <dc:description>ООО «Альпгород» (127051, Москва, Малый Сухаревский Переулок д.9, стр.1, офис 36), ООО «Строй-Комплект» (142631, Россия, Московская область, Орехово-Зуевский р-н, п. Пригородный, д. 44)</dc:description>
  <cp:lastModifiedBy>Ковальцова Елена Павловна</cp:lastModifiedBy>
  <cp:revision>9</cp:revision>
  <cp:lastPrinted>2025-06-19T11:29:00Z</cp:lastPrinted>
  <dcterms:created xsi:type="dcterms:W3CDTF">2025-12-10T09:50:00Z</dcterms:created>
  <dcterms:modified xsi:type="dcterms:W3CDTF">2025-12-15T10:02:00Z</dcterms:modified>
</cp:coreProperties>
</file>