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F6FBF" w:rsidRPr="00462EC2" w:rsidRDefault="00462EC2" w:rsidP="00462EC2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0"/>
          <w:szCs w:val="20"/>
        </w:rPr>
      </w:pPr>
      <w:r w:rsidRPr="00462EC2">
        <w:rPr>
          <w:rFonts w:ascii="Times New Roman" w:hAnsi="Times New Roman" w:cs="Times New Roman"/>
          <w:b/>
          <w:bCs/>
          <w:kern w:val="2"/>
          <w:sz w:val="20"/>
          <w:szCs w:val="20"/>
        </w:rPr>
        <w:t xml:space="preserve">Протокол рассмотрения заявок на участие в запросе котировок </w:t>
      </w:r>
      <w:r w:rsidRPr="00462EC2">
        <w:rPr>
          <w:rFonts w:ascii="Times New Roman" w:hAnsi="Times New Roman" w:cs="Times New Roman"/>
          <w:b/>
          <w:bCs/>
          <w:kern w:val="2"/>
          <w:sz w:val="20"/>
          <w:szCs w:val="20"/>
        </w:rPr>
        <w:br/>
        <w:t>№ 3708779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2F6FBF" w:rsidRPr="00462EC2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2F6FBF" w:rsidRPr="00462EC2" w:rsidRDefault="00462EC2" w:rsidP="00462EC2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</w:pPr>
            <w:r w:rsidRPr="00462EC2"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  <w:t>Место публикации</w:t>
            </w:r>
            <w:r w:rsidRPr="00462EC2"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  <w:t>: 620026, Российская Федерация, Свердловская обл., г. Екатеринбург, Белинского, 91, ОКАТО: 65401000000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2F6FBF" w:rsidRPr="00462EC2" w:rsidRDefault="00462EC2" w:rsidP="00462EC2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62EC2">
              <w:rPr>
                <w:rFonts w:ascii="Times New Roman" w:hAnsi="Times New Roman" w:cs="Times New Roman"/>
                <w:sz w:val="20"/>
                <w:szCs w:val="20"/>
              </w:rPr>
              <w:t>Дата публикации: 12.12.2025</w:t>
            </w:r>
          </w:p>
        </w:tc>
      </w:tr>
    </w:tbl>
    <w:p w:rsidR="002F6FBF" w:rsidRPr="00462EC2" w:rsidRDefault="00462EC2" w:rsidP="00462EC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462EC2">
        <w:rPr>
          <w:rFonts w:ascii="Times New Roman" w:hAnsi="Times New Roman" w:cs="Times New Roman"/>
          <w:sz w:val="20"/>
          <w:szCs w:val="20"/>
        </w:rPr>
        <w:t>Контактное</w:t>
      </w:r>
      <w:r w:rsidRPr="00462EC2">
        <w:rPr>
          <w:rFonts w:ascii="Times New Roman" w:hAnsi="Times New Roman" w:cs="Times New Roman"/>
          <w:sz w:val="20"/>
          <w:szCs w:val="20"/>
        </w:rPr>
        <w:t xml:space="preserve"> </w:t>
      </w:r>
      <w:r w:rsidRPr="00462EC2">
        <w:rPr>
          <w:rFonts w:ascii="Times New Roman" w:hAnsi="Times New Roman" w:cs="Times New Roman"/>
          <w:sz w:val="20"/>
          <w:szCs w:val="20"/>
        </w:rPr>
        <w:t>лицо</w:t>
      </w:r>
      <w:r w:rsidRPr="00462EC2">
        <w:rPr>
          <w:rFonts w:ascii="Times New Roman" w:hAnsi="Times New Roman" w:cs="Times New Roman"/>
          <w:sz w:val="20"/>
          <w:szCs w:val="20"/>
        </w:rPr>
        <w:t>:</w:t>
      </w:r>
      <w:r w:rsidRPr="00462EC2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</w:t>
      </w:r>
      <w:proofErr w:type="spellStart"/>
      <w:r w:rsidRPr="00462EC2">
        <w:rPr>
          <w:rFonts w:ascii="Times New Roman" w:hAnsi="Times New Roman" w:cs="Times New Roman"/>
          <w:sz w:val="20"/>
          <w:szCs w:val="20"/>
          <w:lang w:eastAsia="zh-CN" w:bidi="hi-IN"/>
        </w:rPr>
        <w:t>Эльснер</w:t>
      </w:r>
      <w:proofErr w:type="spellEnd"/>
      <w:r w:rsidRPr="00462EC2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Елена Валерьевна, +7(912)2450992, n-a.bugaeva@mail.ru</w:t>
      </w:r>
      <w:r w:rsidRPr="00462EC2">
        <w:rPr>
          <w:rFonts w:ascii="Times New Roman" w:hAnsi="Times New Roman" w:cs="Times New Roman"/>
          <w:sz w:val="20"/>
          <w:szCs w:val="20"/>
        </w:rPr>
        <w:t>.</w:t>
      </w:r>
    </w:p>
    <w:p w:rsidR="002F6FBF" w:rsidRPr="00462EC2" w:rsidRDefault="00462EC2" w:rsidP="00462EC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462EC2">
        <w:rPr>
          <w:rFonts w:ascii="Times New Roman" w:hAnsi="Times New Roman" w:cs="Times New Roman"/>
          <w:sz w:val="20"/>
          <w:szCs w:val="20"/>
        </w:rPr>
        <w:t>Наименование закупки: Поставка бензина</w:t>
      </w:r>
      <w:r w:rsidRPr="00462EC2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p w:rsidR="002F6FBF" w:rsidRPr="00462EC2" w:rsidRDefault="00462EC2" w:rsidP="00462EC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462EC2">
        <w:rPr>
          <w:rFonts w:ascii="Times New Roman" w:hAnsi="Times New Roman" w:cs="Times New Roman"/>
          <w:sz w:val="20"/>
          <w:szCs w:val="20"/>
        </w:rPr>
        <w:t>Номер лота: 1</w:t>
      </w:r>
      <w:r w:rsidRPr="00462EC2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p w:rsidR="002F6FBF" w:rsidRPr="00462EC2" w:rsidRDefault="00462EC2" w:rsidP="00462EC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462EC2">
        <w:rPr>
          <w:rFonts w:ascii="Times New Roman" w:hAnsi="Times New Roman" w:cs="Times New Roman"/>
          <w:sz w:val="20"/>
          <w:szCs w:val="20"/>
          <w:lang w:eastAsia="zh-CN" w:bidi="hi-IN"/>
        </w:rPr>
        <w:t>Наименование предмета договора</w:t>
      </w:r>
      <w:r w:rsidRPr="00462EC2">
        <w:rPr>
          <w:rFonts w:ascii="Times New Roman" w:hAnsi="Times New Roman" w:cs="Times New Roman"/>
          <w:sz w:val="20"/>
          <w:szCs w:val="20"/>
          <w:lang w:eastAsia="zh-CN" w:bidi="hi-IN"/>
        </w:rPr>
        <w:t>:</w:t>
      </w:r>
      <w:r w:rsidRPr="00462EC2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Поставка бензина</w:t>
      </w:r>
      <w:r w:rsidRPr="00462EC2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p w:rsidR="002F6FBF" w:rsidRPr="00462EC2" w:rsidRDefault="00462EC2" w:rsidP="00462EC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462EC2">
        <w:rPr>
          <w:rFonts w:ascii="Times New Roman" w:hAnsi="Times New Roman" w:cs="Times New Roman"/>
          <w:sz w:val="20"/>
          <w:szCs w:val="20"/>
        </w:rPr>
        <w:t xml:space="preserve">Сведения о сроке исполнения договора: Срок начала исполнения обязательств поставщиком (подрядчиком, исполнителем) - с 01 января 2026 г. Срок окончания исполнения обязательств поставщиком </w:t>
      </w:r>
      <w:r w:rsidRPr="00462EC2">
        <w:rPr>
          <w:rFonts w:ascii="Times New Roman" w:hAnsi="Times New Roman" w:cs="Times New Roman"/>
          <w:sz w:val="20"/>
          <w:szCs w:val="20"/>
        </w:rPr>
        <w:t>(подрядчиком, исполнителем – по 31 декабря 2026 г.  (включено</w:t>
      </w:r>
      <w:proofErr w:type="gramStart"/>
      <w:r w:rsidRPr="00462EC2">
        <w:rPr>
          <w:rFonts w:ascii="Times New Roman" w:hAnsi="Times New Roman" w:cs="Times New Roman"/>
          <w:sz w:val="20"/>
          <w:szCs w:val="20"/>
        </w:rPr>
        <w:t>)..</w:t>
      </w:r>
      <w:proofErr w:type="gramEnd"/>
    </w:p>
    <w:p w:rsidR="002F6FBF" w:rsidRPr="00462EC2" w:rsidRDefault="00462EC2" w:rsidP="00462EC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462EC2">
        <w:rPr>
          <w:rFonts w:ascii="Times New Roman" w:hAnsi="Times New Roman" w:cs="Times New Roman"/>
          <w:sz w:val="20"/>
          <w:szCs w:val="20"/>
        </w:rPr>
        <w:t>Срок предоставления документации: с 04.12.2025 по 12.12.2025.</w:t>
      </w:r>
    </w:p>
    <w:p w:rsidR="002F6FBF" w:rsidRPr="00462EC2" w:rsidRDefault="00462EC2" w:rsidP="00462EC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462EC2">
        <w:rPr>
          <w:rFonts w:ascii="Times New Roman" w:hAnsi="Times New Roman" w:cs="Times New Roman"/>
          <w:sz w:val="20"/>
          <w:szCs w:val="20"/>
        </w:rPr>
        <w:t>Дата начала подачи заявок: 04.12.2025.</w:t>
      </w:r>
    </w:p>
    <w:p w:rsidR="002F6FBF" w:rsidRPr="00462EC2" w:rsidRDefault="00462EC2" w:rsidP="00462EC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462EC2">
        <w:rPr>
          <w:rFonts w:ascii="Times New Roman" w:hAnsi="Times New Roman" w:cs="Times New Roman"/>
          <w:sz w:val="20"/>
          <w:szCs w:val="20"/>
        </w:rPr>
        <w:t>Дата рассмотрения заявок:</w:t>
      </w:r>
      <w:r w:rsidRPr="00462EC2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12.12.2025</w:t>
      </w:r>
      <w:r w:rsidRPr="00462EC2">
        <w:rPr>
          <w:rFonts w:ascii="Times New Roman" w:hAnsi="Times New Roman" w:cs="Times New Roman"/>
          <w:sz w:val="20"/>
          <w:szCs w:val="20"/>
        </w:rPr>
        <w:t>.</w:t>
      </w:r>
    </w:p>
    <w:p w:rsidR="002F6FBF" w:rsidRPr="00462EC2" w:rsidRDefault="00462EC2" w:rsidP="00462EC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462EC2">
        <w:rPr>
          <w:rFonts w:ascii="Times New Roman" w:hAnsi="Times New Roman" w:cs="Times New Roman"/>
          <w:sz w:val="20"/>
          <w:szCs w:val="20"/>
        </w:rPr>
        <w:t>Место рассмотрения заявок:</w:t>
      </w:r>
      <w:r w:rsidRPr="00462EC2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620026, Российская Федера</w:t>
      </w:r>
      <w:r w:rsidRPr="00462EC2">
        <w:rPr>
          <w:rFonts w:ascii="Times New Roman" w:hAnsi="Times New Roman" w:cs="Times New Roman"/>
          <w:sz w:val="20"/>
          <w:szCs w:val="20"/>
          <w:lang w:eastAsia="zh-CN" w:bidi="hi-IN"/>
        </w:rPr>
        <w:t>ция, Свердловская обл., г. Екатеринбург, Белинского, 91, ОКАТО: 65401000000.</w:t>
      </w:r>
    </w:p>
    <w:p w:rsidR="002F6FBF" w:rsidRPr="00462EC2" w:rsidRDefault="00462EC2" w:rsidP="00462EC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462EC2">
        <w:rPr>
          <w:rFonts w:ascii="Times New Roman" w:hAnsi="Times New Roman" w:cs="Times New Roman"/>
          <w:sz w:val="20"/>
          <w:szCs w:val="20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2F6FBF" w:rsidRPr="00462EC2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2F6FBF" w:rsidRPr="00462EC2" w:rsidRDefault="00462EC2" w:rsidP="00462EC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62EC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2F6FBF" w:rsidRPr="00462EC2" w:rsidRDefault="00462EC2" w:rsidP="00462EC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62EC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2F6FBF" w:rsidRPr="00462EC2" w:rsidRDefault="00462EC2" w:rsidP="00462EC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62EC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Количество (ед. измерения)</w:t>
            </w:r>
          </w:p>
        </w:tc>
      </w:tr>
      <w:tr w:rsidR="002F6FBF" w:rsidRPr="00462EC2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FBF" w:rsidRPr="00462EC2" w:rsidRDefault="00462EC2" w:rsidP="00462EC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462EC2">
              <w:rPr>
                <w:rFonts w:ascii="Times New Roman" w:hAnsi="Times New Roman" w:cs="Times New Roman"/>
                <w:sz w:val="20"/>
                <w:szCs w:val="20"/>
              </w:rPr>
              <w:t>19.20.21.100 Бензин автомобильный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FBF" w:rsidRPr="00462EC2" w:rsidRDefault="00462EC2" w:rsidP="00462EC2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5" w:name="OLE_LINK18"/>
            <w:bookmarkStart w:id="6" w:name="OLE_LINK17"/>
            <w:bookmarkEnd w:id="5"/>
            <w:bookmarkEnd w:id="6"/>
            <w:r w:rsidRPr="00462EC2">
              <w:rPr>
                <w:rFonts w:ascii="Times New Roman" w:hAnsi="Times New Roman" w:cs="Times New Roman"/>
                <w:sz w:val="20"/>
                <w:szCs w:val="20"/>
              </w:rPr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FBF" w:rsidRPr="00462EC2" w:rsidRDefault="00462EC2" w:rsidP="00462EC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bookmarkStart w:id="7" w:name="OLE_LINK15"/>
            <w:bookmarkStart w:id="8" w:name="OLE_LINK16"/>
            <w:bookmarkEnd w:id="7"/>
            <w:bookmarkEnd w:id="8"/>
            <w:r w:rsidRPr="00462E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</w:tbl>
    <w:p w:rsidR="002F6FBF" w:rsidRPr="00462EC2" w:rsidRDefault="00462EC2" w:rsidP="00462EC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462EC2">
        <w:rPr>
          <w:rFonts w:ascii="Times New Roman" w:hAnsi="Times New Roman" w:cs="Times New Roman"/>
          <w:sz w:val="20"/>
          <w:szCs w:val="20"/>
        </w:rPr>
        <w:t>Начальная (максимальная) цена договора: 200 000,00 (Российский рубль), с НДС</w:t>
      </w:r>
    </w:p>
    <w:p w:rsidR="002F6FBF" w:rsidRPr="00462EC2" w:rsidRDefault="00462EC2" w:rsidP="00462EC2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462EC2">
        <w:rPr>
          <w:rFonts w:ascii="Times New Roman" w:hAnsi="Times New Roman" w:cs="Times New Roman"/>
          <w:sz w:val="20"/>
          <w:szCs w:val="20"/>
          <w:lang w:eastAsia="zh-CN" w:bidi="hi-IN"/>
        </w:rPr>
        <w:t>Состав комиссии.</w:t>
      </w:r>
      <w:r w:rsidRPr="00462EC2">
        <w:rPr>
          <w:rFonts w:ascii="Times New Roman" w:hAnsi="Times New Roman" w:cs="Times New Roman"/>
          <w:sz w:val="20"/>
          <w:szCs w:val="20"/>
          <w:lang w:eastAsia="zh-CN" w:bidi="hi-IN"/>
        </w:rPr>
        <w:br/>
        <w:t xml:space="preserve">Формирование и публикация протокола осуществлялась </w:t>
      </w:r>
      <w:proofErr w:type="gramStart"/>
      <w:r w:rsidRPr="00462EC2">
        <w:rPr>
          <w:rFonts w:ascii="Times New Roman" w:hAnsi="Times New Roman" w:cs="Times New Roman"/>
          <w:sz w:val="20"/>
          <w:szCs w:val="20"/>
          <w:lang w:eastAsia="zh-CN" w:bidi="hi-IN"/>
        </w:rPr>
        <w:t>комиссией,  правомочной</w:t>
      </w:r>
      <w:proofErr w:type="gramEnd"/>
      <w:r w:rsidRPr="00462EC2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на осуществление своей функции.</w:t>
      </w:r>
      <w:r w:rsidRPr="00462EC2">
        <w:rPr>
          <w:rFonts w:ascii="Times New Roman" w:hAnsi="Times New Roman" w:cs="Times New Roman"/>
          <w:sz w:val="20"/>
          <w:szCs w:val="20"/>
          <w:lang w:eastAsia="zh-CN" w:bidi="hi-IN"/>
        </w:rPr>
        <w:br/>
      </w:r>
    </w:p>
    <w:p w:rsidR="002F6FBF" w:rsidRPr="00462EC2" w:rsidRDefault="00462EC2" w:rsidP="00462EC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rPr>
          <w:rFonts w:ascii="Times New Roman" w:hAnsi="Times New Roman" w:cs="Times New Roman"/>
          <w:sz w:val="20"/>
          <w:szCs w:val="20"/>
        </w:rPr>
      </w:pPr>
      <w:r w:rsidRPr="00462EC2">
        <w:rPr>
          <w:rFonts w:ascii="Times New Roman" w:hAnsi="Times New Roman" w:cs="Times New Roman"/>
          <w:sz w:val="20"/>
          <w:szCs w:val="20"/>
        </w:rPr>
        <w:t xml:space="preserve">На момент окончания срока подачи заявок на </w:t>
      </w:r>
      <w:r w:rsidRPr="00462EC2">
        <w:rPr>
          <w:rFonts w:ascii="Times New Roman" w:hAnsi="Times New Roman" w:cs="Times New Roman"/>
          <w:sz w:val="20"/>
          <w:szCs w:val="20"/>
        </w:rPr>
        <w:t>участие в запросе котировок была подана одна заявка</w:t>
      </w:r>
      <w:r>
        <w:rPr>
          <w:rFonts w:ascii="Times New Roman" w:hAnsi="Times New Roman" w:cs="Times New Roman"/>
          <w:sz w:val="20"/>
          <w:szCs w:val="20"/>
        </w:rPr>
        <w:t xml:space="preserve"> – закупка не состоялась </w:t>
      </w:r>
      <w:bookmarkStart w:id="9" w:name="_GoBack"/>
      <w:bookmarkEnd w:id="9"/>
      <w:r w:rsidRPr="00462EC2">
        <w:rPr>
          <w:rFonts w:ascii="Times New Roman" w:hAnsi="Times New Roman" w:cs="Times New Roman"/>
          <w:sz w:val="20"/>
          <w:szCs w:val="20"/>
        </w:rPr>
        <w:t>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676"/>
        <w:gridCol w:w="1084"/>
        <w:gridCol w:w="1571"/>
        <w:gridCol w:w="1798"/>
        <w:gridCol w:w="1424"/>
        <w:gridCol w:w="1792"/>
      </w:tblGrid>
      <w:tr w:rsidR="002F6FBF" w:rsidRPr="00462EC2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F6FBF" w:rsidRPr="00462EC2" w:rsidRDefault="00462EC2" w:rsidP="00462EC2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62EC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F6FBF" w:rsidRPr="00462EC2" w:rsidRDefault="00462EC2" w:rsidP="00462EC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62EC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F6FBF" w:rsidRPr="00462EC2" w:rsidRDefault="00462EC2" w:rsidP="00462EC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62EC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Ценовое</w:t>
            </w:r>
          </w:p>
          <w:p w:rsidR="002F6FBF" w:rsidRPr="00462EC2" w:rsidRDefault="00462EC2" w:rsidP="00462EC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62EC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предложение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F6FBF" w:rsidRPr="00462EC2" w:rsidRDefault="00462EC2" w:rsidP="00462EC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62EC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F6FBF" w:rsidRPr="00462EC2" w:rsidRDefault="00462EC2" w:rsidP="00462EC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62EC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Результат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F6FBF" w:rsidRPr="00462EC2" w:rsidRDefault="00462EC2" w:rsidP="00462EC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62EC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Страна производителя</w:t>
            </w:r>
          </w:p>
        </w:tc>
      </w:tr>
      <w:tr w:rsidR="002F6FBF" w:rsidRPr="00462EC2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FBF" w:rsidRPr="00462EC2" w:rsidRDefault="00462EC2" w:rsidP="00462EC2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62EC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FBF" w:rsidRPr="00462EC2" w:rsidRDefault="00462EC2" w:rsidP="00462EC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62EC2">
              <w:rPr>
                <w:rFonts w:ascii="Times New Roman" w:hAnsi="Times New Roman" w:cs="Times New Roman"/>
                <w:sz w:val="20"/>
                <w:szCs w:val="20"/>
              </w:rPr>
              <w:t>11.12.2025 16:00 (МСК)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FBF" w:rsidRPr="00462EC2" w:rsidRDefault="00462EC2" w:rsidP="00462EC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62EC2">
              <w:rPr>
                <w:rFonts w:ascii="Times New Roman" w:hAnsi="Times New Roman" w:cs="Times New Roman"/>
                <w:sz w:val="20"/>
                <w:szCs w:val="20"/>
              </w:rPr>
              <w:t>76,76 руб., с НДС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FBF" w:rsidRPr="00462EC2" w:rsidRDefault="00462EC2" w:rsidP="00462EC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62EC2">
              <w:rPr>
                <w:rFonts w:ascii="Times New Roman" w:hAnsi="Times New Roman" w:cs="Times New Roman"/>
                <w:sz w:val="20"/>
                <w:szCs w:val="20"/>
              </w:rPr>
              <w:t xml:space="preserve">ООО </w:t>
            </w:r>
            <w:r w:rsidRPr="00462EC2">
              <w:rPr>
                <w:rFonts w:ascii="Times New Roman" w:hAnsi="Times New Roman" w:cs="Times New Roman"/>
                <w:sz w:val="20"/>
                <w:szCs w:val="20"/>
              </w:rPr>
              <w:t>"ТЕХНОСМАРТ"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FBF" w:rsidRPr="00462EC2" w:rsidRDefault="00462EC2" w:rsidP="00462EC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62EC2">
              <w:rPr>
                <w:rFonts w:ascii="Times New Roman" w:hAnsi="Times New Roman" w:cs="Times New Roman"/>
                <w:sz w:val="20"/>
                <w:szCs w:val="20"/>
              </w:rPr>
              <w:t>Победитель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FBF" w:rsidRPr="00462EC2" w:rsidRDefault="00462EC2" w:rsidP="00462EC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462EC2">
              <w:rPr>
                <w:rFonts w:ascii="Times New Roman" w:hAnsi="Times New Roman" w:cs="Times New Roman"/>
                <w:sz w:val="20"/>
                <w:szCs w:val="20"/>
              </w:rPr>
              <w:t>РФ или ЕАЭС</w:t>
            </w:r>
          </w:p>
        </w:tc>
      </w:tr>
    </w:tbl>
    <w:p w:rsidR="002F6FBF" w:rsidRPr="00462EC2" w:rsidRDefault="00462EC2" w:rsidP="00462EC2">
      <w:pPr>
        <w:numPr>
          <w:ilvl w:val="0"/>
          <w:numId w:val="2"/>
        </w:numPr>
        <w:tabs>
          <w:tab w:val="clear" w:pos="720"/>
          <w:tab w:val="left" w:pos="-562"/>
        </w:tabs>
        <w:spacing w:after="0" w:line="240" w:lineRule="auto"/>
        <w:ind w:left="-562"/>
        <w:jc w:val="both"/>
        <w:rPr>
          <w:rFonts w:ascii="Times New Roman" w:hAnsi="Times New Roman" w:cs="Times New Roman"/>
          <w:sz w:val="20"/>
          <w:szCs w:val="20"/>
        </w:rPr>
      </w:pPr>
      <w:r w:rsidRPr="00462EC2">
        <w:rPr>
          <w:rFonts w:ascii="Times New Roman" w:hAnsi="Times New Roman" w:cs="Times New Roman"/>
          <w:sz w:val="20"/>
          <w:szCs w:val="20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87"/>
        <w:gridCol w:w="3870"/>
      </w:tblGrid>
      <w:tr w:rsidR="002F6FBF" w:rsidRPr="00462EC2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F6FBF" w:rsidRPr="00462EC2" w:rsidRDefault="00462EC2" w:rsidP="00462EC2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62EC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F6FBF" w:rsidRPr="00462EC2" w:rsidRDefault="00462EC2" w:rsidP="00462EC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62EC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F6FBF" w:rsidRPr="00462EC2" w:rsidRDefault="00462EC2" w:rsidP="00462EC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62EC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Обоснование решения</w:t>
            </w:r>
          </w:p>
        </w:tc>
      </w:tr>
      <w:tr w:rsidR="002F6FBF" w:rsidRPr="00462EC2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FBF" w:rsidRPr="00462EC2" w:rsidRDefault="00462EC2" w:rsidP="00462EC2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62EC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FBF" w:rsidRPr="00462EC2" w:rsidRDefault="00462EC2" w:rsidP="00462EC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62EC2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FBF" w:rsidRPr="00462EC2" w:rsidRDefault="002F6FBF" w:rsidP="00462EC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:rsidR="002F6FBF" w:rsidRPr="00462EC2" w:rsidRDefault="002F6FBF" w:rsidP="00462EC2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2F6FBF" w:rsidRPr="00462EC2" w:rsidRDefault="00462EC2" w:rsidP="00462EC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462EC2">
        <w:rPr>
          <w:rFonts w:ascii="Times New Roman" w:hAnsi="Times New Roman" w:cs="Times New Roman"/>
          <w:sz w:val="20"/>
          <w:szCs w:val="20"/>
        </w:rPr>
        <w:t>П</w:t>
      </w:r>
      <w:r w:rsidRPr="00462EC2">
        <w:rPr>
          <w:rFonts w:ascii="Times New Roman" w:hAnsi="Times New Roman" w:cs="Times New Roman"/>
          <w:bCs/>
          <w:sz w:val="20"/>
          <w:szCs w:val="20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 w:rsidRPr="00462EC2">
        <w:rPr>
          <w:rFonts w:ascii="Times New Roman" w:hAnsi="Times New Roman" w:cs="Times New Roman"/>
          <w:sz w:val="20"/>
          <w:szCs w:val="20"/>
        </w:rPr>
        <w:t>.</w:t>
      </w:r>
    </w:p>
    <w:p w:rsidR="002F6FBF" w:rsidRPr="00462EC2" w:rsidRDefault="002F6FBF" w:rsidP="00462EC2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sectPr w:rsidR="002F6FBF" w:rsidRPr="00462EC2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6313E5"/>
    <w:multiLevelType w:val="multilevel"/>
    <w:tmpl w:val="D02E06BE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FD20D70"/>
    <w:multiLevelType w:val="multilevel"/>
    <w:tmpl w:val="82FCA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FBF"/>
    <w:rsid w:val="002F6FBF"/>
    <w:rsid w:val="0046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CB555"/>
  <w15:docId w15:val="{C0F3FEDA-0836-4856-9D81-ED169BE10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Наталия Андреевна</cp:lastModifiedBy>
  <cp:revision>2</cp:revision>
  <dcterms:created xsi:type="dcterms:W3CDTF">2025-12-12T04:34:00Z</dcterms:created>
  <dcterms:modified xsi:type="dcterms:W3CDTF">2025-12-12T04:34:00Z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