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508" w:rsidRDefault="00770508" w:rsidP="0077050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678F3">
        <w:rPr>
          <w:rFonts w:ascii="Times New Roman" w:hAnsi="Times New Roman" w:cs="Times New Roman"/>
        </w:rPr>
        <w:t>П</w:t>
      </w:r>
      <w:r>
        <w:rPr>
          <w:rFonts w:ascii="Times New Roman" w:hAnsi="Times New Roman" w:cs="Times New Roman"/>
        </w:rPr>
        <w:t xml:space="preserve">ротокол рассмотрения и оценки  заявок на участие </w:t>
      </w:r>
    </w:p>
    <w:p w:rsidR="00770508" w:rsidRPr="004678F3" w:rsidRDefault="00770508" w:rsidP="00770508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запросе  котировок в электронной форме</w:t>
      </w:r>
    </w:p>
    <w:p w:rsidR="00770508" w:rsidRDefault="00770508" w:rsidP="00770508">
      <w:pPr>
        <w:tabs>
          <w:tab w:val="left" w:pos="285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678F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</w:t>
      </w:r>
    </w:p>
    <w:p w:rsidR="00770508" w:rsidRPr="00E011FC" w:rsidRDefault="00770508" w:rsidP="00770508">
      <w:pPr>
        <w:jc w:val="both"/>
        <w:rPr>
          <w:rFonts w:ascii="Times New Roman" w:hAnsi="Times New Roman" w:cs="Times New Roman"/>
        </w:rPr>
      </w:pPr>
      <w:r w:rsidRPr="00E011FC">
        <w:rPr>
          <w:rFonts w:ascii="Times New Roman" w:hAnsi="Times New Roman" w:cs="Times New Roman"/>
        </w:rPr>
        <w:t xml:space="preserve">г. Полевской                                                                                                                                  </w:t>
      </w:r>
      <w:r w:rsidR="001A19D2">
        <w:rPr>
          <w:rFonts w:ascii="Times New Roman" w:hAnsi="Times New Roman" w:cs="Times New Roman"/>
        </w:rPr>
        <w:t>1</w:t>
      </w:r>
      <w:r w:rsidR="00207075">
        <w:rPr>
          <w:rFonts w:ascii="Times New Roman" w:hAnsi="Times New Roman" w:cs="Times New Roman"/>
        </w:rPr>
        <w:t>5</w:t>
      </w:r>
      <w:bookmarkStart w:id="0" w:name="_GoBack"/>
      <w:bookmarkEnd w:id="0"/>
      <w:r>
        <w:rPr>
          <w:rFonts w:ascii="Times New Roman" w:hAnsi="Times New Roman" w:cs="Times New Roman"/>
        </w:rPr>
        <w:t>.</w:t>
      </w:r>
      <w:r w:rsidR="001A19D2">
        <w:rPr>
          <w:rFonts w:ascii="Times New Roman" w:hAnsi="Times New Roman" w:cs="Times New Roman"/>
        </w:rPr>
        <w:t>12</w:t>
      </w:r>
      <w:r w:rsidRPr="00E011FC">
        <w:rPr>
          <w:rFonts w:ascii="Times New Roman" w:hAnsi="Times New Roman" w:cs="Times New Roman"/>
        </w:rPr>
        <w:t>.202</w:t>
      </w:r>
      <w:r w:rsidR="00A9592B">
        <w:rPr>
          <w:rFonts w:ascii="Times New Roman" w:hAnsi="Times New Roman" w:cs="Times New Roman"/>
        </w:rPr>
        <w:t>5</w:t>
      </w:r>
      <w:r w:rsidRPr="00E011FC">
        <w:rPr>
          <w:rFonts w:ascii="Times New Roman" w:hAnsi="Times New Roman" w:cs="Times New Roman"/>
        </w:rPr>
        <w:t xml:space="preserve"> г.</w:t>
      </w:r>
    </w:p>
    <w:p w:rsidR="00770508" w:rsidRPr="00E011FC" w:rsidRDefault="00770508" w:rsidP="0077050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011FC">
        <w:rPr>
          <w:rFonts w:ascii="Times New Roman" w:hAnsi="Times New Roman" w:cs="Times New Roman"/>
          <w:b/>
        </w:rPr>
        <w:t>Организатором процедуры является:</w:t>
      </w:r>
      <w:r w:rsidRPr="00E011FC">
        <w:rPr>
          <w:rFonts w:ascii="Times New Roman" w:hAnsi="Times New Roman" w:cs="Times New Roman"/>
        </w:rPr>
        <w:t xml:space="preserve"> Государственное автономное учреждение здравоохранения Свердловской области «Полевская стоматологическая поликлиника».                 </w:t>
      </w:r>
    </w:p>
    <w:p w:rsidR="00770508" w:rsidRPr="00E011FC" w:rsidRDefault="00770508" w:rsidP="0077050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011FC">
        <w:rPr>
          <w:rFonts w:ascii="Times New Roman" w:hAnsi="Times New Roman" w:cs="Times New Roman"/>
          <w:b/>
        </w:rPr>
        <w:t>Заказчиком является:</w:t>
      </w:r>
      <w:r>
        <w:rPr>
          <w:rFonts w:ascii="Times New Roman" w:hAnsi="Times New Roman" w:cs="Times New Roman"/>
          <w:b/>
        </w:rPr>
        <w:t xml:space="preserve"> </w:t>
      </w:r>
      <w:r w:rsidR="00CF232A">
        <w:rPr>
          <w:rFonts w:ascii="Times New Roman" w:hAnsi="Times New Roman" w:cs="Times New Roman"/>
        </w:rPr>
        <w:t xml:space="preserve">ИНН 6626002196, </w:t>
      </w:r>
      <w:r w:rsidRPr="00E011FC">
        <w:rPr>
          <w:rFonts w:ascii="Times New Roman" w:hAnsi="Times New Roman" w:cs="Times New Roman"/>
        </w:rPr>
        <w:t>Государственное автономное учреждение здравоохранения Свердловской области «Полевская стоматологическая поликлиника</w:t>
      </w:r>
      <w:r>
        <w:rPr>
          <w:rFonts w:ascii="Times New Roman" w:hAnsi="Times New Roman" w:cs="Times New Roman"/>
        </w:rPr>
        <w:t>»,</w:t>
      </w:r>
      <w:r w:rsidRPr="00FF2C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Свердловская область, город Полевской, улица Коммунистическая, дом 42.</w:t>
      </w:r>
      <w:r w:rsidRPr="00E011FC">
        <w:rPr>
          <w:rFonts w:ascii="Times New Roman" w:hAnsi="Times New Roman" w:cs="Times New Roman"/>
        </w:rPr>
        <w:t xml:space="preserve">                 </w:t>
      </w:r>
    </w:p>
    <w:p w:rsidR="00770508" w:rsidRPr="00E011FC" w:rsidRDefault="00770508" w:rsidP="0077050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011FC">
        <w:rPr>
          <w:rFonts w:ascii="Times New Roman" w:hAnsi="Times New Roman" w:cs="Times New Roman"/>
          <w:b/>
        </w:rPr>
        <w:t>Форма торгов</w:t>
      </w:r>
      <w:r w:rsidRPr="00E011FC">
        <w:rPr>
          <w:rFonts w:ascii="Times New Roman" w:hAnsi="Times New Roman" w:cs="Times New Roman"/>
        </w:rPr>
        <w:t>: Запрос котировок в электронной форме.</w:t>
      </w:r>
    </w:p>
    <w:p w:rsidR="001A19D2" w:rsidRPr="001A19D2" w:rsidRDefault="004678F3" w:rsidP="001A19D2">
      <w:pPr>
        <w:pStyle w:val="a3"/>
        <w:numPr>
          <w:ilvl w:val="0"/>
          <w:numId w:val="2"/>
        </w:numPr>
        <w:suppressLineNumbers/>
        <w:snapToGri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1A19D2">
        <w:rPr>
          <w:rFonts w:ascii="Times New Roman" w:hAnsi="Times New Roman" w:cs="Times New Roman"/>
        </w:rPr>
        <w:t xml:space="preserve">Наименование </w:t>
      </w:r>
      <w:r w:rsidR="004C44B5" w:rsidRPr="001A19D2">
        <w:rPr>
          <w:rFonts w:ascii="Times New Roman" w:hAnsi="Times New Roman" w:cs="Times New Roman"/>
        </w:rPr>
        <w:t>процедуры и</w:t>
      </w:r>
      <w:r w:rsidRPr="001A19D2">
        <w:rPr>
          <w:rFonts w:ascii="Times New Roman" w:hAnsi="Times New Roman" w:cs="Times New Roman"/>
        </w:rPr>
        <w:t xml:space="preserve"> предмета договора </w:t>
      </w:r>
      <w:r w:rsidR="0016743C" w:rsidRPr="001A19D2">
        <w:rPr>
          <w:rFonts w:ascii="Times New Roman" w:hAnsi="Times New Roman" w:cs="Times New Roman"/>
        </w:rPr>
        <w:t>лота:</w:t>
      </w:r>
      <w:r w:rsidR="00FD381E" w:rsidRPr="001A19D2">
        <w:rPr>
          <w:rFonts w:ascii="Times New Roman" w:hAnsi="Times New Roman" w:cs="Times New Roman"/>
          <w:b/>
        </w:rPr>
        <w:t xml:space="preserve"> </w:t>
      </w:r>
      <w:r w:rsidR="001A19D2" w:rsidRPr="001A19D2">
        <w:rPr>
          <w:rFonts w:ascii="Times New Roman" w:hAnsi="Times New Roman" w:cs="Times New Roman"/>
          <w:b/>
        </w:rPr>
        <w:t>Оказание услуг по стирке и дезинфекционной обработке белья.</w:t>
      </w:r>
    </w:p>
    <w:p w:rsidR="00CC06C8" w:rsidRPr="001A19D2" w:rsidRDefault="0016743C" w:rsidP="001A19D2">
      <w:pPr>
        <w:pStyle w:val="a3"/>
        <w:numPr>
          <w:ilvl w:val="0"/>
          <w:numId w:val="2"/>
        </w:numPr>
        <w:suppressLineNumbers/>
        <w:snapToGri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1A19D2">
        <w:rPr>
          <w:rFonts w:ascii="Times New Roman" w:hAnsi="Times New Roman" w:cs="Times New Roman"/>
          <w:b/>
        </w:rPr>
        <w:t>Начальная цена договора</w:t>
      </w:r>
      <w:r w:rsidR="00A90202" w:rsidRPr="001A19D2">
        <w:rPr>
          <w:rFonts w:ascii="Times New Roman" w:hAnsi="Times New Roman" w:cs="Times New Roman"/>
        </w:rPr>
        <w:t xml:space="preserve">: </w:t>
      </w:r>
      <w:r w:rsidR="00CC06C8" w:rsidRPr="001A19D2">
        <w:rPr>
          <w:rFonts w:ascii="Times New Roman" w:hAnsi="Times New Roman" w:cs="Times New Roman"/>
          <w:bCs/>
        </w:rPr>
        <w:t>Закупка с неопределенным объемом.</w:t>
      </w:r>
    </w:p>
    <w:p w:rsidR="00CC06C8" w:rsidRPr="00CC06C8" w:rsidRDefault="00CC06C8" w:rsidP="00CC06C8">
      <w:pPr>
        <w:pStyle w:val="a3"/>
        <w:suppressLineNumbers/>
        <w:snapToGrid w:val="0"/>
        <w:spacing w:after="0" w:line="240" w:lineRule="auto"/>
        <w:ind w:left="636"/>
        <w:jc w:val="both"/>
        <w:rPr>
          <w:rFonts w:ascii="Times New Roman" w:hAnsi="Times New Roman" w:cs="Times New Roman"/>
          <w:bCs/>
        </w:rPr>
      </w:pPr>
      <w:r w:rsidRPr="00CC06C8">
        <w:rPr>
          <w:rFonts w:ascii="Times New Roman" w:hAnsi="Times New Roman" w:cs="Times New Roman"/>
          <w:bCs/>
        </w:rPr>
        <w:t xml:space="preserve"> Максимальное значение цены договора –     </w:t>
      </w:r>
      <w:r w:rsidR="001A19D2" w:rsidRPr="001A19D2">
        <w:rPr>
          <w:rFonts w:ascii="Times New Roman" w:hAnsi="Times New Roman" w:cs="Times New Roman"/>
          <w:bCs/>
        </w:rPr>
        <w:t>200 000,00 (двести тысяч рублей 00 коп.).</w:t>
      </w:r>
    </w:p>
    <w:p w:rsidR="00634E9C" w:rsidRPr="00634E9C" w:rsidRDefault="00CC06C8" w:rsidP="00CC06C8">
      <w:pPr>
        <w:pStyle w:val="a3"/>
        <w:suppressLineNumbers/>
        <w:snapToGrid w:val="0"/>
        <w:spacing w:after="0" w:line="240" w:lineRule="auto"/>
        <w:ind w:left="636"/>
        <w:jc w:val="both"/>
        <w:rPr>
          <w:rFonts w:ascii="Times New Roman" w:hAnsi="Times New Roman" w:cs="Times New Roman"/>
        </w:rPr>
      </w:pPr>
      <w:r w:rsidRPr="00CC06C8">
        <w:rPr>
          <w:rFonts w:ascii="Times New Roman" w:hAnsi="Times New Roman" w:cs="Times New Roman"/>
          <w:bCs/>
        </w:rPr>
        <w:t xml:space="preserve">Сумма начальных цен за единицу товара – </w:t>
      </w:r>
      <w:r w:rsidR="001A19D2" w:rsidRPr="001A19D2">
        <w:rPr>
          <w:rFonts w:ascii="Times New Roman" w:hAnsi="Times New Roman" w:cs="Times New Roman"/>
          <w:bCs/>
        </w:rPr>
        <w:t>121,58 (Сто двадцать один  рубль 58  коп).</w:t>
      </w:r>
    </w:p>
    <w:p w:rsidR="00CC06C8" w:rsidRDefault="00AA4CB7" w:rsidP="00634E9C">
      <w:pPr>
        <w:pStyle w:val="a3"/>
        <w:numPr>
          <w:ilvl w:val="0"/>
          <w:numId w:val="2"/>
        </w:numPr>
        <w:suppressLineNumbers/>
        <w:snapToGrid w:val="0"/>
        <w:spacing w:after="0" w:line="240" w:lineRule="auto"/>
        <w:jc w:val="both"/>
        <w:rPr>
          <w:rFonts w:ascii="Times New Roman" w:hAnsi="Times New Roman" w:cs="Times New Roman"/>
        </w:rPr>
      </w:pPr>
      <w:r w:rsidRPr="00634E9C">
        <w:rPr>
          <w:rFonts w:ascii="Times New Roman" w:hAnsi="Times New Roman" w:cs="Times New Roman"/>
        </w:rPr>
        <w:t>Извещение о проведении настоящей процедуры было размещено «</w:t>
      </w:r>
      <w:r w:rsidR="001A19D2">
        <w:rPr>
          <w:rFonts w:ascii="Times New Roman" w:hAnsi="Times New Roman" w:cs="Times New Roman"/>
        </w:rPr>
        <w:t>03</w:t>
      </w:r>
      <w:r w:rsidRPr="00634E9C">
        <w:rPr>
          <w:rFonts w:ascii="Times New Roman" w:hAnsi="Times New Roman" w:cs="Times New Roman"/>
        </w:rPr>
        <w:t xml:space="preserve">» </w:t>
      </w:r>
      <w:r w:rsidR="001A19D2">
        <w:rPr>
          <w:rFonts w:ascii="Times New Roman" w:hAnsi="Times New Roman" w:cs="Times New Roman"/>
        </w:rPr>
        <w:t>декабря</w:t>
      </w:r>
      <w:r w:rsidRPr="00634E9C">
        <w:rPr>
          <w:rFonts w:ascii="Times New Roman" w:hAnsi="Times New Roman" w:cs="Times New Roman"/>
        </w:rPr>
        <w:t xml:space="preserve">  202</w:t>
      </w:r>
      <w:r w:rsidR="00A9592B">
        <w:rPr>
          <w:rFonts w:ascii="Times New Roman" w:hAnsi="Times New Roman" w:cs="Times New Roman"/>
        </w:rPr>
        <w:t>5</w:t>
      </w:r>
      <w:r w:rsidR="007C2B14" w:rsidRPr="00634E9C">
        <w:rPr>
          <w:rFonts w:ascii="Times New Roman" w:hAnsi="Times New Roman" w:cs="Times New Roman"/>
        </w:rPr>
        <w:t xml:space="preserve"> г.</w:t>
      </w:r>
    </w:p>
    <w:p w:rsidR="00AA4CB7" w:rsidRPr="00634E9C" w:rsidRDefault="007C2B14" w:rsidP="00CC06C8">
      <w:pPr>
        <w:pStyle w:val="a3"/>
        <w:suppressLineNumbers/>
        <w:snapToGrid w:val="0"/>
        <w:spacing w:after="0" w:line="240" w:lineRule="auto"/>
        <w:ind w:left="636"/>
        <w:jc w:val="both"/>
        <w:rPr>
          <w:rFonts w:ascii="Times New Roman" w:hAnsi="Times New Roman" w:cs="Times New Roman"/>
        </w:rPr>
      </w:pPr>
      <w:r w:rsidRPr="00634E9C">
        <w:rPr>
          <w:rFonts w:ascii="Times New Roman" w:hAnsi="Times New Roman" w:cs="Times New Roman"/>
        </w:rPr>
        <w:t xml:space="preserve"> </w:t>
      </w:r>
      <w:r w:rsidR="00AA4CB7" w:rsidRPr="00634E9C">
        <w:rPr>
          <w:rFonts w:ascii="Times New Roman" w:hAnsi="Times New Roman" w:cs="Times New Roman"/>
        </w:rPr>
        <w:t>№ 32</w:t>
      </w:r>
      <w:r w:rsidR="00CC06C8">
        <w:rPr>
          <w:rFonts w:ascii="Times New Roman" w:hAnsi="Times New Roman" w:cs="Times New Roman"/>
        </w:rPr>
        <w:t>5</w:t>
      </w:r>
      <w:r w:rsidR="00A9592B">
        <w:rPr>
          <w:rFonts w:ascii="Times New Roman" w:hAnsi="Times New Roman" w:cs="Times New Roman"/>
        </w:rPr>
        <w:t>1</w:t>
      </w:r>
      <w:r w:rsidR="001A19D2">
        <w:rPr>
          <w:rFonts w:ascii="Times New Roman" w:hAnsi="Times New Roman" w:cs="Times New Roman"/>
        </w:rPr>
        <w:t>5481852</w:t>
      </w:r>
      <w:r w:rsidR="00CF232A" w:rsidRPr="00634E9C">
        <w:rPr>
          <w:rFonts w:ascii="Times New Roman" w:hAnsi="Times New Roman" w:cs="Times New Roman"/>
        </w:rPr>
        <w:t xml:space="preserve">. </w:t>
      </w:r>
      <w:r w:rsidR="00AA4CB7" w:rsidRPr="00634E9C">
        <w:rPr>
          <w:rFonts w:ascii="Times New Roman" w:hAnsi="Times New Roman" w:cs="Times New Roman"/>
        </w:rPr>
        <w:t xml:space="preserve"> Заказчиком на Официальном сайте Единой информационной системы в сфере закупок </w:t>
      </w:r>
      <w:r w:rsidR="00AA4CB7" w:rsidRPr="00634E9C">
        <w:rPr>
          <w:rFonts w:ascii="Times New Roman" w:hAnsi="Times New Roman" w:cs="Times New Roman"/>
          <w:color w:val="000000" w:themeColor="text1"/>
        </w:rPr>
        <w:t>(</w:t>
      </w:r>
      <w:hyperlink r:id="rId6" w:history="1">
        <w:r w:rsidR="00AA4CB7" w:rsidRPr="00634E9C">
          <w:rPr>
            <w:rStyle w:val="a5"/>
            <w:rFonts w:ascii="Times New Roman" w:hAnsi="Times New Roman" w:cs="Times New Roman"/>
            <w:color w:val="000000" w:themeColor="text1"/>
            <w:lang w:val="en-US"/>
          </w:rPr>
          <w:t>www</w:t>
        </w:r>
        <w:r w:rsidR="00AA4CB7" w:rsidRPr="00634E9C">
          <w:rPr>
            <w:rStyle w:val="a5"/>
            <w:rFonts w:ascii="Times New Roman" w:hAnsi="Times New Roman" w:cs="Times New Roman"/>
            <w:color w:val="000000" w:themeColor="text1"/>
          </w:rPr>
          <w:t>.zakupki.gov.ru</w:t>
        </w:r>
      </w:hyperlink>
      <w:r w:rsidR="00AA4CB7" w:rsidRPr="00634E9C">
        <w:rPr>
          <w:rStyle w:val="a5"/>
          <w:rFonts w:ascii="Times New Roman" w:hAnsi="Times New Roman" w:cs="Times New Roman"/>
          <w:color w:val="000000" w:themeColor="text1"/>
        </w:rPr>
        <w:t xml:space="preserve"> (официальный сайт))</w:t>
      </w:r>
      <w:r w:rsidR="00AA4CB7" w:rsidRPr="00634E9C">
        <w:rPr>
          <w:rFonts w:ascii="Times New Roman" w:hAnsi="Times New Roman" w:cs="Times New Roman"/>
          <w:color w:val="000000" w:themeColor="text1"/>
        </w:rPr>
        <w:t>,</w:t>
      </w:r>
      <w:r w:rsidR="00AA4CB7" w:rsidRPr="00634E9C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AA4CB7" w:rsidRPr="00634E9C">
        <w:rPr>
          <w:rFonts w:ascii="Times New Roman" w:hAnsi="Times New Roman" w:cs="Times New Roman"/>
          <w:color w:val="000000" w:themeColor="text1"/>
        </w:rPr>
        <w:t>на электронной торговой площадке РТС - Тендер (</w:t>
      </w:r>
      <w:hyperlink r:id="rId7" w:history="1">
        <w:r w:rsidR="00AA4CB7" w:rsidRPr="00634E9C">
          <w:rPr>
            <w:rStyle w:val="a5"/>
            <w:rFonts w:ascii="Times New Roman" w:hAnsi="Times New Roman" w:cs="Times New Roman"/>
            <w:color w:val="000000" w:themeColor="text1"/>
          </w:rPr>
          <w:t>https://www.rts-tender.ru</w:t>
        </w:r>
      </w:hyperlink>
      <w:r w:rsidR="00AA4CB7" w:rsidRPr="00634E9C">
        <w:rPr>
          <w:rFonts w:ascii="Times New Roman" w:hAnsi="Times New Roman" w:cs="Times New Roman"/>
          <w:color w:val="000000" w:themeColor="text1"/>
        </w:rPr>
        <w:t xml:space="preserve">) № </w:t>
      </w:r>
      <w:r w:rsidR="001A19D2">
        <w:rPr>
          <w:rFonts w:ascii="Times New Roman" w:hAnsi="Times New Roman" w:cs="Times New Roman"/>
          <w:color w:val="000000" w:themeColor="text1"/>
        </w:rPr>
        <w:t>3705931</w:t>
      </w:r>
      <w:r w:rsidR="00AA4CB7" w:rsidRPr="00634E9C">
        <w:rPr>
          <w:rFonts w:ascii="Times New Roman" w:hAnsi="Times New Roman" w:cs="Times New Roman"/>
          <w:color w:val="000000" w:themeColor="text1"/>
        </w:rPr>
        <w:t>.</w:t>
      </w:r>
    </w:p>
    <w:p w:rsidR="008205F3" w:rsidRPr="00E011FC" w:rsidRDefault="009D599F" w:rsidP="008205F3">
      <w:pPr>
        <w:pStyle w:val="a3"/>
        <w:numPr>
          <w:ilvl w:val="0"/>
          <w:numId w:val="2"/>
        </w:numPr>
        <w:suppressLineNumbers/>
        <w:snapToGrid w:val="0"/>
        <w:spacing w:after="0" w:line="240" w:lineRule="auto"/>
        <w:jc w:val="both"/>
        <w:rPr>
          <w:rFonts w:ascii="Times New Roman" w:hAnsi="Times New Roman" w:cs="Times New Roman"/>
        </w:rPr>
      </w:pPr>
      <w:r w:rsidRPr="00E011FC">
        <w:rPr>
          <w:rFonts w:ascii="Times New Roman" w:hAnsi="Times New Roman" w:cs="Times New Roman"/>
        </w:rPr>
        <w:t>Срок исполнения договора до 31.12.202</w:t>
      </w:r>
      <w:r w:rsidR="001A19D2">
        <w:rPr>
          <w:rFonts w:ascii="Times New Roman" w:hAnsi="Times New Roman" w:cs="Times New Roman"/>
        </w:rPr>
        <w:t>6</w:t>
      </w:r>
      <w:r w:rsidRPr="00E011FC">
        <w:rPr>
          <w:rFonts w:ascii="Times New Roman" w:hAnsi="Times New Roman" w:cs="Times New Roman"/>
        </w:rPr>
        <w:t xml:space="preserve">.  </w:t>
      </w:r>
    </w:p>
    <w:p w:rsidR="009D599F" w:rsidRDefault="009D599F" w:rsidP="00E85F6D">
      <w:pPr>
        <w:pStyle w:val="a3"/>
        <w:numPr>
          <w:ilvl w:val="0"/>
          <w:numId w:val="2"/>
        </w:numPr>
        <w:suppressLineNumbers/>
        <w:snapToGrid w:val="0"/>
        <w:spacing w:after="0" w:line="240" w:lineRule="auto"/>
        <w:jc w:val="both"/>
        <w:rPr>
          <w:rFonts w:ascii="Times New Roman" w:hAnsi="Times New Roman" w:cs="Times New Roman"/>
        </w:rPr>
      </w:pPr>
      <w:r w:rsidRPr="00E011FC">
        <w:rPr>
          <w:rFonts w:ascii="Times New Roman" w:hAnsi="Times New Roman" w:cs="Times New Roman"/>
        </w:rPr>
        <w:t>Объем закупаемых товаров, работ,</w:t>
      </w:r>
      <w:r w:rsidR="00181A79" w:rsidRPr="00E011FC">
        <w:rPr>
          <w:rFonts w:ascii="Times New Roman" w:hAnsi="Times New Roman" w:cs="Times New Roman"/>
        </w:rPr>
        <w:t xml:space="preserve"> услуг: </w:t>
      </w:r>
    </w:p>
    <w:tbl>
      <w:tblPr>
        <w:tblW w:w="106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2835"/>
        <w:gridCol w:w="1850"/>
        <w:gridCol w:w="985"/>
        <w:gridCol w:w="2410"/>
      </w:tblGrid>
      <w:tr w:rsidR="00A9592B" w:rsidRPr="00A9592B" w:rsidTr="00A9592B">
        <w:tc>
          <w:tcPr>
            <w:tcW w:w="25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FD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9592B" w:rsidRPr="00A9592B" w:rsidRDefault="00A9592B" w:rsidP="00A9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A9592B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Наименование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FD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9592B" w:rsidRPr="00A9592B" w:rsidRDefault="00A9592B" w:rsidP="00A9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A9592B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ОКПД</w:t>
            </w:r>
            <w:proofErr w:type="gramStart"/>
            <w:r w:rsidRPr="00A9592B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2</w:t>
            </w:r>
            <w:proofErr w:type="gramEnd"/>
          </w:p>
        </w:tc>
        <w:tc>
          <w:tcPr>
            <w:tcW w:w="1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FD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9592B" w:rsidRPr="00A9592B" w:rsidRDefault="00A9592B" w:rsidP="00A9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A9592B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ОКВЭД</w:t>
            </w:r>
            <w:proofErr w:type="gramStart"/>
            <w:r w:rsidRPr="00A9592B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2</w:t>
            </w:r>
            <w:proofErr w:type="gramEnd"/>
          </w:p>
        </w:tc>
        <w:tc>
          <w:tcPr>
            <w:tcW w:w="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FD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9592B" w:rsidRPr="00A9592B" w:rsidRDefault="00A9592B" w:rsidP="00A9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A9592B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Цена за ед. / Стоимость позиции</w:t>
            </w:r>
          </w:p>
        </w:tc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FD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9592B" w:rsidRPr="00A9592B" w:rsidRDefault="00A9592B" w:rsidP="00A9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A9592B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Дополнительные сведения</w:t>
            </w:r>
          </w:p>
        </w:tc>
      </w:tr>
      <w:tr w:rsidR="00A9592B" w:rsidRPr="00A9592B" w:rsidTr="001A19D2">
        <w:tc>
          <w:tcPr>
            <w:tcW w:w="25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 w:rsidR="00A9592B" w:rsidRPr="00A9592B" w:rsidRDefault="001A19D2" w:rsidP="00A9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Стирка белья </w:t>
            </w:r>
          </w:p>
        </w:tc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 w:rsidR="00A9592B" w:rsidRPr="00A9592B" w:rsidRDefault="001A19D2" w:rsidP="00A9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96.01.19.111 – Услуги по стирке белья</w:t>
            </w:r>
          </w:p>
        </w:tc>
        <w:tc>
          <w:tcPr>
            <w:tcW w:w="1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 w:rsidR="00A9592B" w:rsidRPr="00A9592B" w:rsidRDefault="001A19D2" w:rsidP="00A9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46.46.2</w:t>
            </w:r>
          </w:p>
        </w:tc>
        <w:tc>
          <w:tcPr>
            <w:tcW w:w="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 w:rsidR="00A9592B" w:rsidRPr="00A9592B" w:rsidRDefault="001A19D2" w:rsidP="00A9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121,58 руб.</w:t>
            </w:r>
          </w:p>
        </w:tc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 w:rsidR="00A9592B" w:rsidRPr="00A9592B" w:rsidRDefault="001A19D2" w:rsidP="00A9592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-</w:t>
            </w:r>
          </w:p>
        </w:tc>
      </w:tr>
    </w:tbl>
    <w:p w:rsidR="00770508" w:rsidRDefault="00770508" w:rsidP="00770508">
      <w:pPr>
        <w:pStyle w:val="a3"/>
        <w:suppressLineNumbers/>
        <w:snapToGrid w:val="0"/>
        <w:spacing w:after="0" w:line="240" w:lineRule="auto"/>
        <w:ind w:left="636"/>
        <w:jc w:val="both"/>
        <w:rPr>
          <w:rFonts w:ascii="Times New Roman" w:hAnsi="Times New Roman" w:cs="Times New Roman"/>
        </w:rPr>
      </w:pPr>
    </w:p>
    <w:p w:rsidR="002C612D" w:rsidRPr="00E0251A" w:rsidRDefault="00E0251A" w:rsidP="00E0251A">
      <w:pPr>
        <w:pStyle w:val="a3"/>
        <w:numPr>
          <w:ilvl w:val="0"/>
          <w:numId w:val="2"/>
        </w:numPr>
        <w:suppressLineNumbers/>
        <w:snapToGrid w:val="0"/>
        <w:spacing w:after="0" w:line="240" w:lineRule="auto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color w:val="000000"/>
        </w:rPr>
        <w:t xml:space="preserve"> </w:t>
      </w:r>
      <w:r w:rsidR="002C612D" w:rsidRPr="00E0251A">
        <w:rPr>
          <w:rFonts w:ascii="Times New Roman" w:eastAsia="Calibri" w:hAnsi="Times New Roman" w:cs="Times New Roman"/>
          <w:color w:val="000000"/>
        </w:rPr>
        <w:t xml:space="preserve">Место рассмотрения заявок: 623384 Свердловская область, </w:t>
      </w:r>
      <w:proofErr w:type="spellStart"/>
      <w:r w:rsidR="002C612D" w:rsidRPr="00E0251A">
        <w:rPr>
          <w:rFonts w:ascii="Times New Roman" w:eastAsia="Calibri" w:hAnsi="Times New Roman" w:cs="Times New Roman"/>
          <w:color w:val="000000"/>
        </w:rPr>
        <w:t>г</w:t>
      </w:r>
      <w:proofErr w:type="gramStart"/>
      <w:r w:rsidR="002C612D" w:rsidRPr="00E0251A">
        <w:rPr>
          <w:rFonts w:ascii="Times New Roman" w:eastAsia="Calibri" w:hAnsi="Times New Roman" w:cs="Times New Roman"/>
          <w:color w:val="000000"/>
        </w:rPr>
        <w:t>.П</w:t>
      </w:r>
      <w:proofErr w:type="gramEnd"/>
      <w:r w:rsidR="002C612D" w:rsidRPr="00E0251A">
        <w:rPr>
          <w:rFonts w:ascii="Times New Roman" w:eastAsia="Calibri" w:hAnsi="Times New Roman" w:cs="Times New Roman"/>
          <w:color w:val="000000"/>
        </w:rPr>
        <w:t>олевской</w:t>
      </w:r>
      <w:proofErr w:type="spellEnd"/>
      <w:r w:rsidR="002C612D" w:rsidRPr="00E0251A">
        <w:rPr>
          <w:rFonts w:ascii="Times New Roman" w:eastAsia="Calibri" w:hAnsi="Times New Roman" w:cs="Times New Roman"/>
          <w:color w:val="000000"/>
        </w:rPr>
        <w:t xml:space="preserve">, </w:t>
      </w:r>
      <w:proofErr w:type="spellStart"/>
      <w:r w:rsidR="002C612D" w:rsidRPr="00E0251A">
        <w:rPr>
          <w:rFonts w:ascii="Times New Roman" w:eastAsia="Calibri" w:hAnsi="Times New Roman" w:cs="Times New Roman"/>
          <w:color w:val="000000"/>
        </w:rPr>
        <w:t>ул.Коммунистическая</w:t>
      </w:r>
      <w:proofErr w:type="spellEnd"/>
      <w:r w:rsidR="002C612D" w:rsidRPr="00E0251A">
        <w:rPr>
          <w:rFonts w:ascii="Times New Roman" w:eastAsia="Calibri" w:hAnsi="Times New Roman" w:cs="Times New Roman"/>
          <w:color w:val="000000"/>
        </w:rPr>
        <w:t>, 42</w:t>
      </w:r>
    </w:p>
    <w:p w:rsidR="00EC2C8F" w:rsidRDefault="002C612D" w:rsidP="002C612D">
      <w:pPr>
        <w:spacing w:after="0" w:line="240" w:lineRule="auto"/>
        <w:rPr>
          <w:rFonts w:ascii="Times New Roman" w:eastAsia="Calibri" w:hAnsi="Times New Roman" w:cs="Times New Roman"/>
        </w:rPr>
      </w:pPr>
      <w:r w:rsidRPr="002C612D">
        <w:rPr>
          <w:rFonts w:ascii="Times New Roman" w:eastAsia="Calibri" w:hAnsi="Times New Roman" w:cs="Times New Roman"/>
        </w:rPr>
        <w:t xml:space="preserve">     </w:t>
      </w:r>
    </w:p>
    <w:p w:rsidR="002C612D" w:rsidRPr="002C612D" w:rsidRDefault="00EC2C8F" w:rsidP="002C612D">
      <w:pPr>
        <w:spacing w:after="0"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    </w:t>
      </w:r>
      <w:r w:rsidR="002C612D" w:rsidRPr="002C612D">
        <w:rPr>
          <w:rFonts w:ascii="Times New Roman" w:eastAsia="Calibri" w:hAnsi="Times New Roman" w:cs="Times New Roman"/>
        </w:rPr>
        <w:t>7.    Состав комиссии. На заседании комиссии (Единую комиссию по осуществлению конкурентных закупок), при подведении итогов процедуры присутствовали:</w:t>
      </w:r>
    </w:p>
    <w:tbl>
      <w:tblPr>
        <w:tblStyle w:val="a4"/>
        <w:tblW w:w="10194" w:type="dxa"/>
        <w:tblLook w:val="04A0" w:firstRow="1" w:lastRow="0" w:firstColumn="1" w:lastColumn="0" w:noHBand="0" w:noVBand="1"/>
      </w:tblPr>
      <w:tblGrid>
        <w:gridCol w:w="5097"/>
        <w:gridCol w:w="5097"/>
      </w:tblGrid>
      <w:tr w:rsidR="00A9592B" w:rsidRPr="002C612D" w:rsidTr="00A9592B">
        <w:tc>
          <w:tcPr>
            <w:tcW w:w="5097" w:type="dxa"/>
          </w:tcPr>
          <w:p w:rsidR="00A9592B" w:rsidRPr="002C612D" w:rsidRDefault="00A9592B" w:rsidP="006037EF">
            <w:pPr>
              <w:tabs>
                <w:tab w:val="left" w:pos="1968"/>
              </w:tabs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ab/>
              <w:t>Роль</w:t>
            </w:r>
          </w:p>
        </w:tc>
        <w:tc>
          <w:tcPr>
            <w:tcW w:w="5097" w:type="dxa"/>
          </w:tcPr>
          <w:p w:rsidR="00A9592B" w:rsidRPr="002C612D" w:rsidRDefault="00A9592B" w:rsidP="006037EF">
            <w:pPr>
              <w:tabs>
                <w:tab w:val="left" w:pos="1968"/>
              </w:tabs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ab/>
              <w:t>ФИО</w:t>
            </w:r>
          </w:p>
        </w:tc>
      </w:tr>
      <w:tr w:rsidR="00A9592B" w:rsidRPr="002C612D" w:rsidTr="00A9592B">
        <w:tc>
          <w:tcPr>
            <w:tcW w:w="5097" w:type="dxa"/>
          </w:tcPr>
          <w:p w:rsidR="00A9592B" w:rsidRPr="002C612D" w:rsidRDefault="00A9592B" w:rsidP="006037EF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Председатель комиссии</w:t>
            </w:r>
          </w:p>
        </w:tc>
        <w:tc>
          <w:tcPr>
            <w:tcW w:w="5097" w:type="dxa"/>
          </w:tcPr>
          <w:p w:rsidR="00A9592B" w:rsidRPr="002C612D" w:rsidRDefault="00A9592B" w:rsidP="006037EF">
            <w:pPr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Сухоставская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Юлия Сергеевна</w:t>
            </w:r>
          </w:p>
        </w:tc>
      </w:tr>
      <w:tr w:rsidR="00A9592B" w:rsidRPr="002C612D" w:rsidTr="00A9592B">
        <w:tc>
          <w:tcPr>
            <w:tcW w:w="5097" w:type="dxa"/>
          </w:tcPr>
          <w:p w:rsidR="00A9592B" w:rsidRPr="002C612D" w:rsidRDefault="00A9592B" w:rsidP="006037EF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Член комиссии</w:t>
            </w:r>
          </w:p>
        </w:tc>
        <w:tc>
          <w:tcPr>
            <w:tcW w:w="5097" w:type="dxa"/>
          </w:tcPr>
          <w:p w:rsidR="00A9592B" w:rsidRPr="002C612D" w:rsidRDefault="00A9592B" w:rsidP="006037EF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Игнатьева Наталья Викторовна</w:t>
            </w:r>
          </w:p>
        </w:tc>
      </w:tr>
      <w:tr w:rsidR="00A9592B" w:rsidRPr="002C612D" w:rsidTr="00A9592B">
        <w:tc>
          <w:tcPr>
            <w:tcW w:w="5097" w:type="dxa"/>
          </w:tcPr>
          <w:p w:rsidR="00A9592B" w:rsidRPr="002C612D" w:rsidRDefault="00A9592B" w:rsidP="006037EF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Член комиссии</w:t>
            </w:r>
          </w:p>
        </w:tc>
        <w:tc>
          <w:tcPr>
            <w:tcW w:w="5097" w:type="dxa"/>
          </w:tcPr>
          <w:p w:rsidR="00A9592B" w:rsidRPr="002C612D" w:rsidRDefault="00A9592B" w:rsidP="006037EF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Штрек Елена Владимировна</w:t>
            </w:r>
          </w:p>
        </w:tc>
      </w:tr>
      <w:tr w:rsidR="00A9592B" w:rsidRPr="002C612D" w:rsidTr="00A9592B">
        <w:tc>
          <w:tcPr>
            <w:tcW w:w="5097" w:type="dxa"/>
          </w:tcPr>
          <w:p w:rsidR="00A9592B" w:rsidRPr="002C612D" w:rsidRDefault="00A9592B" w:rsidP="006037EF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Член комиссии</w:t>
            </w:r>
          </w:p>
        </w:tc>
        <w:tc>
          <w:tcPr>
            <w:tcW w:w="5097" w:type="dxa"/>
          </w:tcPr>
          <w:p w:rsidR="00A9592B" w:rsidRPr="002C612D" w:rsidRDefault="00A9592B" w:rsidP="006037EF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2C612D">
              <w:rPr>
                <w:rFonts w:ascii="Times New Roman" w:eastAsia="Calibri" w:hAnsi="Times New Roman" w:cs="Times New Roman"/>
              </w:rPr>
              <w:t>Жужа</w:t>
            </w:r>
            <w:proofErr w:type="spellEnd"/>
            <w:r w:rsidRPr="002C612D">
              <w:rPr>
                <w:rFonts w:ascii="Times New Roman" w:eastAsia="Calibri" w:hAnsi="Times New Roman" w:cs="Times New Roman"/>
              </w:rPr>
              <w:t xml:space="preserve"> Марина Геннадьевна</w:t>
            </w:r>
          </w:p>
        </w:tc>
      </w:tr>
      <w:tr w:rsidR="00A9592B" w:rsidRPr="002C612D" w:rsidTr="00A9592B">
        <w:tc>
          <w:tcPr>
            <w:tcW w:w="5097" w:type="dxa"/>
          </w:tcPr>
          <w:p w:rsidR="00A9592B" w:rsidRPr="002C612D" w:rsidRDefault="00A9592B" w:rsidP="006037EF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Член комиссии</w:t>
            </w:r>
          </w:p>
        </w:tc>
        <w:tc>
          <w:tcPr>
            <w:tcW w:w="5097" w:type="dxa"/>
          </w:tcPr>
          <w:p w:rsidR="00A9592B" w:rsidRPr="002C612D" w:rsidRDefault="00A9592B" w:rsidP="006037EF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Карфидова</w:t>
            </w:r>
            <w:r w:rsidRPr="002C612D">
              <w:rPr>
                <w:rFonts w:ascii="Times New Roman" w:eastAsia="Calibri" w:hAnsi="Times New Roman" w:cs="Times New Roman"/>
              </w:rPr>
              <w:t xml:space="preserve"> Наталья Сергеевна</w:t>
            </w:r>
          </w:p>
        </w:tc>
      </w:tr>
    </w:tbl>
    <w:p w:rsidR="002C612D" w:rsidRPr="002C612D" w:rsidRDefault="002C612D" w:rsidP="002C612D">
      <w:pPr>
        <w:spacing w:after="0" w:line="240" w:lineRule="auto"/>
        <w:rPr>
          <w:rFonts w:ascii="Times New Roman" w:eastAsia="Calibri" w:hAnsi="Times New Roman" w:cs="Times New Roman"/>
        </w:rPr>
      </w:pPr>
      <w:r w:rsidRPr="002C612D">
        <w:rPr>
          <w:rFonts w:ascii="Times New Roman" w:eastAsia="Calibri" w:hAnsi="Times New Roman" w:cs="Times New Roman"/>
        </w:rPr>
        <w:t xml:space="preserve">      </w:t>
      </w:r>
    </w:p>
    <w:p w:rsidR="002C612D" w:rsidRPr="002C612D" w:rsidRDefault="002C612D" w:rsidP="002C612D">
      <w:pPr>
        <w:spacing w:after="0" w:line="240" w:lineRule="auto"/>
        <w:rPr>
          <w:rFonts w:ascii="Times New Roman" w:eastAsia="Calibri" w:hAnsi="Times New Roman" w:cs="Times New Roman"/>
        </w:rPr>
      </w:pPr>
      <w:r w:rsidRPr="002C612D">
        <w:rPr>
          <w:rFonts w:ascii="Times New Roman" w:eastAsia="Calibri" w:hAnsi="Times New Roman" w:cs="Times New Roman"/>
        </w:rPr>
        <w:t xml:space="preserve">      8. Были рассмотрены заявки следующих участников процедуры:</w:t>
      </w:r>
    </w:p>
    <w:tbl>
      <w:tblPr>
        <w:tblStyle w:val="a4"/>
        <w:tblW w:w="10740" w:type="dxa"/>
        <w:tblLook w:val="04A0" w:firstRow="1" w:lastRow="0" w:firstColumn="1" w:lastColumn="0" w:noHBand="0" w:noVBand="1"/>
      </w:tblPr>
      <w:tblGrid>
        <w:gridCol w:w="514"/>
        <w:gridCol w:w="1437"/>
        <w:gridCol w:w="1843"/>
        <w:gridCol w:w="4820"/>
        <w:gridCol w:w="2126"/>
      </w:tblGrid>
      <w:tr w:rsidR="002C612D" w:rsidRPr="002C612D" w:rsidTr="001A19D2">
        <w:tc>
          <w:tcPr>
            <w:tcW w:w="514" w:type="dxa"/>
          </w:tcPr>
          <w:p w:rsidR="002C612D" w:rsidRPr="002C612D" w:rsidRDefault="002C612D" w:rsidP="001A19D2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№</w:t>
            </w:r>
          </w:p>
          <w:p w:rsidR="002C612D" w:rsidRPr="002C612D" w:rsidRDefault="002C612D" w:rsidP="001A19D2">
            <w:pPr>
              <w:rPr>
                <w:rFonts w:ascii="Times New Roman" w:eastAsia="Calibri" w:hAnsi="Times New Roman" w:cs="Times New Roman"/>
              </w:rPr>
            </w:pPr>
            <w:proofErr w:type="gramStart"/>
            <w:r w:rsidRPr="002C612D">
              <w:rPr>
                <w:rFonts w:ascii="Times New Roman" w:eastAsia="Calibri" w:hAnsi="Times New Roman" w:cs="Times New Roman"/>
              </w:rPr>
              <w:t>п</w:t>
            </w:r>
            <w:proofErr w:type="gramEnd"/>
            <w:r w:rsidRPr="002C612D">
              <w:rPr>
                <w:rFonts w:ascii="Times New Roman" w:eastAsia="Calibri" w:hAnsi="Times New Roman" w:cs="Times New Roman"/>
              </w:rPr>
              <w:t>/п</w:t>
            </w:r>
          </w:p>
        </w:tc>
        <w:tc>
          <w:tcPr>
            <w:tcW w:w="1437" w:type="dxa"/>
          </w:tcPr>
          <w:p w:rsidR="002C612D" w:rsidRPr="002C612D" w:rsidRDefault="002C612D" w:rsidP="001A19D2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Порядковый</w:t>
            </w:r>
          </w:p>
          <w:p w:rsidR="002C612D" w:rsidRPr="002C612D" w:rsidRDefault="002C612D" w:rsidP="001A19D2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номер заявки</w:t>
            </w:r>
          </w:p>
        </w:tc>
        <w:tc>
          <w:tcPr>
            <w:tcW w:w="1843" w:type="dxa"/>
          </w:tcPr>
          <w:p w:rsidR="002C612D" w:rsidRPr="002C612D" w:rsidRDefault="002C612D" w:rsidP="001A19D2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Дата и время регистрации заявки</w:t>
            </w:r>
          </w:p>
        </w:tc>
        <w:tc>
          <w:tcPr>
            <w:tcW w:w="4820" w:type="dxa"/>
          </w:tcPr>
          <w:p w:rsidR="002C612D" w:rsidRPr="002C612D" w:rsidRDefault="002C612D" w:rsidP="001A19D2">
            <w:pPr>
              <w:ind w:firstLine="708"/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Наименование участника</w:t>
            </w:r>
          </w:p>
        </w:tc>
        <w:tc>
          <w:tcPr>
            <w:tcW w:w="2126" w:type="dxa"/>
          </w:tcPr>
          <w:p w:rsidR="002C612D" w:rsidRPr="002C612D" w:rsidRDefault="002C612D" w:rsidP="001A19D2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Ценовые предложения</w:t>
            </w:r>
            <w:r w:rsidR="001A19D2">
              <w:rPr>
                <w:rFonts w:ascii="Times New Roman" w:eastAsia="Calibri" w:hAnsi="Times New Roman" w:cs="Times New Roman"/>
              </w:rPr>
              <w:t xml:space="preserve"> за единицу</w:t>
            </w:r>
          </w:p>
        </w:tc>
      </w:tr>
      <w:tr w:rsidR="00A9592B" w:rsidRPr="002C612D" w:rsidTr="001A19D2">
        <w:tc>
          <w:tcPr>
            <w:tcW w:w="514" w:type="dxa"/>
          </w:tcPr>
          <w:p w:rsidR="00A9592B" w:rsidRPr="002C612D" w:rsidRDefault="00A9592B" w:rsidP="001A19D2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437" w:type="dxa"/>
          </w:tcPr>
          <w:p w:rsidR="00A9592B" w:rsidRDefault="001A19D2" w:rsidP="001A19D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843" w:type="dxa"/>
          </w:tcPr>
          <w:p w:rsidR="00A9592B" w:rsidRDefault="001A19D2" w:rsidP="001A19D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 w:rsidRPr="001A19D2">
              <w:rPr>
                <w:rFonts w:ascii="Calibri" w:hAnsi="Calibri" w:cs="Calibri"/>
                <w:color w:val="000000"/>
              </w:rPr>
              <w:br/>
              <w:t>07.12.2025 13:30</w:t>
            </w:r>
          </w:p>
        </w:tc>
        <w:tc>
          <w:tcPr>
            <w:tcW w:w="4820" w:type="dxa"/>
          </w:tcPr>
          <w:p w:rsidR="00A9592B" w:rsidRDefault="001A19D2" w:rsidP="001A19D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</w:rPr>
            </w:pPr>
            <w:r w:rsidRPr="001A19D2">
              <w:rPr>
                <w:rFonts w:ascii="Calibri" w:hAnsi="Calibri" w:cs="Calibri"/>
                <w:color w:val="000000"/>
              </w:rPr>
              <w:t>ООО "РИКВЕСТ"</w:t>
            </w:r>
          </w:p>
        </w:tc>
        <w:tc>
          <w:tcPr>
            <w:tcW w:w="2126" w:type="dxa"/>
          </w:tcPr>
          <w:p w:rsidR="001A19D2" w:rsidRPr="001A19D2" w:rsidRDefault="001A19D2" w:rsidP="001A19D2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</w:rPr>
            </w:pPr>
            <w:r w:rsidRPr="001A19D2">
              <w:rPr>
                <w:rFonts w:ascii="Calibri" w:hAnsi="Calibri" w:cs="Calibri"/>
                <w:b/>
                <w:bCs/>
                <w:color w:val="000000"/>
              </w:rPr>
              <w:t>121,58 ₽</w:t>
            </w:r>
          </w:p>
          <w:p w:rsidR="00A9592B" w:rsidRDefault="00A9592B" w:rsidP="001A19D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</w:tc>
      </w:tr>
    </w:tbl>
    <w:tbl>
      <w:tblPr>
        <w:tblW w:w="8767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767"/>
      </w:tblGrid>
      <w:tr w:rsidR="00A9592B" w:rsidTr="00A9592B">
        <w:trPr>
          <w:trHeight w:val="290"/>
        </w:trPr>
        <w:tc>
          <w:tcPr>
            <w:tcW w:w="8767" w:type="dxa"/>
            <w:tcBorders>
              <w:top w:val="nil"/>
              <w:left w:val="nil"/>
              <w:bottom w:val="nil"/>
              <w:right w:val="nil"/>
            </w:tcBorders>
          </w:tcPr>
          <w:p w:rsidR="00A9592B" w:rsidRDefault="00A95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:rsidR="002C612D" w:rsidRPr="002C612D" w:rsidRDefault="00EC2C8F" w:rsidP="002C612D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    </w:t>
      </w:r>
      <w:r w:rsidR="002C612D" w:rsidRPr="002C612D">
        <w:rPr>
          <w:rFonts w:ascii="Times New Roman" w:eastAsia="Calibri" w:hAnsi="Times New Roman" w:cs="Times New Roman"/>
        </w:rPr>
        <w:t>9. Комиссия рассмотрела заявки участников процедуры на соответствие требованиям, установленным документацией процедуры, а также содержащиеся в реестре участников процедур, получивших аккредитацию на электронной площадке, сведения об участнике, подавшем заявку на участие в процедуре, и приняла следующее решение:</w:t>
      </w:r>
    </w:p>
    <w:p w:rsidR="002C612D" w:rsidRPr="002C612D" w:rsidRDefault="002C612D" w:rsidP="002C612D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2C612D">
        <w:rPr>
          <w:rFonts w:ascii="Times New Roman" w:eastAsia="Calibri" w:hAnsi="Times New Roman" w:cs="Times New Roman"/>
        </w:rPr>
        <w:t xml:space="preserve">     9.1. Допустить к участию в процедуре и признать участниками процедуры следующих заявителей:</w:t>
      </w:r>
    </w:p>
    <w:tbl>
      <w:tblPr>
        <w:tblStyle w:val="a4"/>
        <w:tblW w:w="10740" w:type="dxa"/>
        <w:tblLayout w:type="fixed"/>
        <w:tblLook w:val="04A0" w:firstRow="1" w:lastRow="0" w:firstColumn="1" w:lastColumn="0" w:noHBand="0" w:noVBand="1"/>
      </w:tblPr>
      <w:tblGrid>
        <w:gridCol w:w="841"/>
        <w:gridCol w:w="1535"/>
        <w:gridCol w:w="2552"/>
        <w:gridCol w:w="1417"/>
        <w:gridCol w:w="1702"/>
        <w:gridCol w:w="2693"/>
      </w:tblGrid>
      <w:tr w:rsidR="002C612D" w:rsidRPr="002C612D" w:rsidTr="001A19D2">
        <w:tc>
          <w:tcPr>
            <w:tcW w:w="841" w:type="dxa"/>
          </w:tcPr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Место заявки</w:t>
            </w:r>
          </w:p>
        </w:tc>
        <w:tc>
          <w:tcPr>
            <w:tcW w:w="1535" w:type="dxa"/>
          </w:tcPr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Порядковый</w:t>
            </w:r>
          </w:p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 xml:space="preserve"> номер заявки</w:t>
            </w:r>
          </w:p>
        </w:tc>
        <w:tc>
          <w:tcPr>
            <w:tcW w:w="2552" w:type="dxa"/>
          </w:tcPr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Наименование участника</w:t>
            </w:r>
          </w:p>
        </w:tc>
        <w:tc>
          <w:tcPr>
            <w:tcW w:w="1417" w:type="dxa"/>
          </w:tcPr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Дата и время регистрации заявки</w:t>
            </w:r>
          </w:p>
        </w:tc>
        <w:tc>
          <w:tcPr>
            <w:tcW w:w="1702" w:type="dxa"/>
          </w:tcPr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Статус допуска</w:t>
            </w:r>
          </w:p>
        </w:tc>
        <w:tc>
          <w:tcPr>
            <w:tcW w:w="2693" w:type="dxa"/>
          </w:tcPr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Основание для решения</w:t>
            </w:r>
          </w:p>
        </w:tc>
      </w:tr>
      <w:tr w:rsidR="00E0251A" w:rsidRPr="002C612D" w:rsidTr="001A19D2">
        <w:tc>
          <w:tcPr>
            <w:tcW w:w="841" w:type="dxa"/>
          </w:tcPr>
          <w:p w:rsidR="00E0251A" w:rsidRPr="002C612D" w:rsidRDefault="00E0251A" w:rsidP="002C612D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C612D">
              <w:rPr>
                <w:rFonts w:ascii="Times New Roman" w:eastAsia="Calibri" w:hAnsi="Times New Roman" w:cs="Times New Roman"/>
                <w:b/>
              </w:rPr>
              <w:t>1</w:t>
            </w:r>
          </w:p>
        </w:tc>
        <w:tc>
          <w:tcPr>
            <w:tcW w:w="1535" w:type="dxa"/>
            <w:vAlign w:val="center"/>
          </w:tcPr>
          <w:p w:rsidR="00E0251A" w:rsidRPr="002C612D" w:rsidRDefault="001A19D2" w:rsidP="002C612D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2552" w:type="dxa"/>
            <w:vAlign w:val="center"/>
          </w:tcPr>
          <w:p w:rsidR="00E0251A" w:rsidRPr="002C612D" w:rsidRDefault="001A19D2" w:rsidP="002C612D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A19D2">
              <w:rPr>
                <w:rFonts w:ascii="Calibri" w:hAnsi="Calibri" w:cs="Calibri"/>
                <w:color w:val="000000"/>
              </w:rPr>
              <w:t>ООО "РИКВЕСТ"</w:t>
            </w:r>
          </w:p>
        </w:tc>
        <w:tc>
          <w:tcPr>
            <w:tcW w:w="1417" w:type="dxa"/>
            <w:vAlign w:val="center"/>
          </w:tcPr>
          <w:p w:rsidR="00E0251A" w:rsidRDefault="001A19D2" w:rsidP="00E90E65">
            <w:pPr>
              <w:rPr>
                <w:rFonts w:ascii="Calibri" w:hAnsi="Calibri"/>
              </w:rPr>
            </w:pPr>
            <w:r w:rsidRPr="001A19D2">
              <w:rPr>
                <w:rFonts w:ascii="Calibri" w:hAnsi="Calibri"/>
              </w:rPr>
              <w:t>07.12.2025 13:30</w:t>
            </w:r>
          </w:p>
        </w:tc>
        <w:tc>
          <w:tcPr>
            <w:tcW w:w="1702" w:type="dxa"/>
          </w:tcPr>
          <w:p w:rsidR="00E0251A" w:rsidRPr="002C612D" w:rsidRDefault="00E0251A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соответствует</w:t>
            </w:r>
          </w:p>
        </w:tc>
        <w:tc>
          <w:tcPr>
            <w:tcW w:w="2693" w:type="dxa"/>
          </w:tcPr>
          <w:p w:rsidR="00E0251A" w:rsidRPr="002C612D" w:rsidRDefault="00E0251A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Состав документов заявителя соответствует требованиям, заявленным в извещении</w:t>
            </w:r>
          </w:p>
        </w:tc>
      </w:tr>
    </w:tbl>
    <w:p w:rsidR="002C612D" w:rsidRPr="002C612D" w:rsidRDefault="002C612D" w:rsidP="002C612D">
      <w:pPr>
        <w:rPr>
          <w:rFonts w:ascii="Times New Roman" w:eastAsia="Calibri" w:hAnsi="Times New Roman" w:cs="Times New Roman"/>
        </w:rPr>
      </w:pPr>
    </w:p>
    <w:p w:rsidR="002C612D" w:rsidRPr="002C612D" w:rsidRDefault="002C612D" w:rsidP="002C612D">
      <w:pPr>
        <w:spacing w:after="0" w:line="240" w:lineRule="auto"/>
        <w:rPr>
          <w:rFonts w:ascii="Times New Roman" w:eastAsia="Calibri" w:hAnsi="Times New Roman" w:cs="Times New Roman"/>
        </w:rPr>
      </w:pPr>
      <w:r w:rsidRPr="002C612D">
        <w:rPr>
          <w:rFonts w:ascii="Times New Roman" w:eastAsia="Calibri" w:hAnsi="Times New Roman" w:cs="Times New Roman"/>
        </w:rPr>
        <w:t xml:space="preserve"> 9.2. 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9"/>
        <w:gridCol w:w="1699"/>
        <w:gridCol w:w="1699"/>
        <w:gridCol w:w="1699"/>
        <w:gridCol w:w="1699"/>
        <w:gridCol w:w="1699"/>
      </w:tblGrid>
      <w:tr w:rsidR="002C612D" w:rsidRPr="002C612D" w:rsidTr="00ED20BB">
        <w:tc>
          <w:tcPr>
            <w:tcW w:w="1699" w:type="dxa"/>
          </w:tcPr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Место заявки</w:t>
            </w:r>
          </w:p>
        </w:tc>
        <w:tc>
          <w:tcPr>
            <w:tcW w:w="1699" w:type="dxa"/>
          </w:tcPr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Порядковый номер заявки</w:t>
            </w:r>
          </w:p>
        </w:tc>
        <w:tc>
          <w:tcPr>
            <w:tcW w:w="1699" w:type="dxa"/>
          </w:tcPr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Наименование участника</w:t>
            </w:r>
          </w:p>
        </w:tc>
        <w:tc>
          <w:tcPr>
            <w:tcW w:w="1699" w:type="dxa"/>
          </w:tcPr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Дата и время регистрации заявки</w:t>
            </w:r>
          </w:p>
        </w:tc>
        <w:tc>
          <w:tcPr>
            <w:tcW w:w="1699" w:type="dxa"/>
          </w:tcPr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Статус допуска</w:t>
            </w:r>
          </w:p>
        </w:tc>
        <w:tc>
          <w:tcPr>
            <w:tcW w:w="1699" w:type="dxa"/>
          </w:tcPr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Основание для решения</w:t>
            </w:r>
          </w:p>
        </w:tc>
      </w:tr>
      <w:tr w:rsidR="002C612D" w:rsidRPr="002C612D" w:rsidTr="00ED20BB">
        <w:tc>
          <w:tcPr>
            <w:tcW w:w="1699" w:type="dxa"/>
          </w:tcPr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1699" w:type="dxa"/>
          </w:tcPr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1699" w:type="dxa"/>
          </w:tcPr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1699" w:type="dxa"/>
          </w:tcPr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1699" w:type="dxa"/>
          </w:tcPr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-</w:t>
            </w:r>
          </w:p>
        </w:tc>
        <w:tc>
          <w:tcPr>
            <w:tcW w:w="1699" w:type="dxa"/>
          </w:tcPr>
          <w:p w:rsidR="002C612D" w:rsidRPr="002C612D" w:rsidRDefault="002C612D" w:rsidP="002C612D">
            <w:pPr>
              <w:rPr>
                <w:rFonts w:ascii="Times New Roman" w:eastAsia="Calibri" w:hAnsi="Times New Roman" w:cs="Times New Roman"/>
              </w:rPr>
            </w:pPr>
            <w:r w:rsidRPr="002C612D">
              <w:rPr>
                <w:rFonts w:ascii="Times New Roman" w:eastAsia="Calibri" w:hAnsi="Times New Roman" w:cs="Times New Roman"/>
              </w:rPr>
              <w:t>-</w:t>
            </w:r>
          </w:p>
        </w:tc>
      </w:tr>
    </w:tbl>
    <w:p w:rsidR="002C612D" w:rsidRPr="002C612D" w:rsidRDefault="002C612D" w:rsidP="002C612D">
      <w:pPr>
        <w:rPr>
          <w:rFonts w:ascii="Times New Roman" w:eastAsia="Calibri" w:hAnsi="Times New Roman" w:cs="Times New Roman"/>
        </w:rPr>
      </w:pPr>
      <w:r w:rsidRPr="002C612D">
        <w:rPr>
          <w:rFonts w:ascii="Times New Roman" w:eastAsia="Calibri" w:hAnsi="Times New Roman" w:cs="Times New Roman"/>
        </w:rPr>
        <w:t xml:space="preserve">       </w:t>
      </w:r>
    </w:p>
    <w:p w:rsidR="002C612D" w:rsidRPr="002C612D" w:rsidRDefault="002C612D" w:rsidP="002C612D">
      <w:pPr>
        <w:rPr>
          <w:rFonts w:ascii="Times New Roman" w:eastAsia="Calibri" w:hAnsi="Times New Roman" w:cs="Times New Roman"/>
        </w:rPr>
      </w:pPr>
      <w:r w:rsidRPr="002C612D">
        <w:rPr>
          <w:rFonts w:ascii="Times New Roman" w:eastAsia="Calibri" w:hAnsi="Times New Roman" w:cs="Times New Roman"/>
        </w:rPr>
        <w:t>9.3. Сведения о решении каждого члена комиссии о соответствии заявки участника процедуры:</w:t>
      </w:r>
    </w:p>
    <w:p w:rsidR="00A9592B" w:rsidRPr="00A9592B" w:rsidRDefault="00A9592B" w:rsidP="00A9592B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A9592B">
        <w:rPr>
          <w:rFonts w:ascii="Times New Roman" w:eastAsia="Calibri" w:hAnsi="Times New Roman" w:cs="Times New Roman"/>
        </w:rPr>
        <w:t>Участник №1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A9592B" w:rsidRPr="00A9592B" w:rsidTr="006037EF">
        <w:tc>
          <w:tcPr>
            <w:tcW w:w="5097" w:type="dxa"/>
          </w:tcPr>
          <w:p w:rsidR="00A9592B" w:rsidRPr="00A9592B" w:rsidRDefault="00A9592B" w:rsidP="00A9592B">
            <w:pPr>
              <w:jc w:val="both"/>
              <w:rPr>
                <w:rFonts w:ascii="Times New Roman" w:eastAsia="Calibri" w:hAnsi="Times New Roman" w:cs="Times New Roman"/>
              </w:rPr>
            </w:pPr>
            <w:r w:rsidRPr="00A9592B">
              <w:rPr>
                <w:rFonts w:ascii="Times New Roman" w:eastAsia="Calibri" w:hAnsi="Times New Roman" w:cs="Times New Roman"/>
              </w:rPr>
              <w:t xml:space="preserve">  ФИО члена комиссии</w:t>
            </w:r>
          </w:p>
        </w:tc>
        <w:tc>
          <w:tcPr>
            <w:tcW w:w="5097" w:type="dxa"/>
          </w:tcPr>
          <w:p w:rsidR="00A9592B" w:rsidRPr="00A9592B" w:rsidRDefault="00A9592B" w:rsidP="00A9592B">
            <w:pPr>
              <w:jc w:val="both"/>
              <w:rPr>
                <w:rFonts w:ascii="Times New Roman" w:eastAsia="Calibri" w:hAnsi="Times New Roman" w:cs="Times New Roman"/>
              </w:rPr>
            </w:pPr>
            <w:r w:rsidRPr="00A9592B">
              <w:rPr>
                <w:rFonts w:ascii="Times New Roman" w:eastAsia="Calibri" w:hAnsi="Times New Roman" w:cs="Times New Roman"/>
              </w:rPr>
              <w:t xml:space="preserve">  Решение</w:t>
            </w:r>
          </w:p>
        </w:tc>
      </w:tr>
      <w:tr w:rsidR="00A9592B" w:rsidRPr="00A9592B" w:rsidTr="006037EF">
        <w:tc>
          <w:tcPr>
            <w:tcW w:w="5097" w:type="dxa"/>
          </w:tcPr>
          <w:p w:rsidR="00A9592B" w:rsidRPr="00A9592B" w:rsidRDefault="00A9592B" w:rsidP="00A9592B">
            <w:pPr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A9592B">
              <w:rPr>
                <w:rFonts w:ascii="Times New Roman" w:eastAsia="Calibri" w:hAnsi="Times New Roman" w:cs="Times New Roman"/>
              </w:rPr>
              <w:t>Сухоставская</w:t>
            </w:r>
            <w:proofErr w:type="spellEnd"/>
            <w:r w:rsidRPr="00A9592B">
              <w:rPr>
                <w:rFonts w:ascii="Times New Roman" w:eastAsia="Calibri" w:hAnsi="Times New Roman" w:cs="Times New Roman"/>
              </w:rPr>
              <w:t xml:space="preserve"> Юлия Сергеевна</w:t>
            </w:r>
          </w:p>
        </w:tc>
        <w:tc>
          <w:tcPr>
            <w:tcW w:w="5097" w:type="dxa"/>
          </w:tcPr>
          <w:p w:rsidR="00A9592B" w:rsidRPr="00A9592B" w:rsidRDefault="00A9592B" w:rsidP="00A9592B">
            <w:pPr>
              <w:jc w:val="both"/>
              <w:rPr>
                <w:rFonts w:ascii="Times New Roman" w:eastAsia="Calibri" w:hAnsi="Times New Roman" w:cs="Times New Roman"/>
              </w:rPr>
            </w:pPr>
            <w:r w:rsidRPr="00A9592B">
              <w:rPr>
                <w:rFonts w:ascii="Times New Roman" w:eastAsia="Calibri" w:hAnsi="Times New Roman" w:cs="Times New Roman"/>
              </w:rPr>
              <w:t>допущен</w:t>
            </w:r>
          </w:p>
        </w:tc>
      </w:tr>
      <w:tr w:rsidR="00A9592B" w:rsidRPr="00A9592B" w:rsidTr="006037EF">
        <w:tc>
          <w:tcPr>
            <w:tcW w:w="5097" w:type="dxa"/>
          </w:tcPr>
          <w:p w:rsidR="00A9592B" w:rsidRPr="00A9592B" w:rsidRDefault="00A9592B" w:rsidP="00A9592B">
            <w:pPr>
              <w:jc w:val="both"/>
              <w:rPr>
                <w:rFonts w:ascii="Times New Roman" w:eastAsia="Calibri" w:hAnsi="Times New Roman" w:cs="Times New Roman"/>
              </w:rPr>
            </w:pPr>
            <w:r w:rsidRPr="00A9592B">
              <w:rPr>
                <w:rFonts w:ascii="Times New Roman" w:eastAsia="Calibri" w:hAnsi="Times New Roman" w:cs="Times New Roman"/>
              </w:rPr>
              <w:t>Игнатьева Наталья Викторовна</w:t>
            </w:r>
          </w:p>
        </w:tc>
        <w:tc>
          <w:tcPr>
            <w:tcW w:w="5097" w:type="dxa"/>
          </w:tcPr>
          <w:p w:rsidR="00A9592B" w:rsidRPr="00A9592B" w:rsidRDefault="00A9592B" w:rsidP="00A9592B">
            <w:pPr>
              <w:jc w:val="both"/>
              <w:rPr>
                <w:rFonts w:ascii="Times New Roman" w:eastAsia="Calibri" w:hAnsi="Times New Roman" w:cs="Times New Roman"/>
              </w:rPr>
            </w:pPr>
            <w:r w:rsidRPr="00A9592B">
              <w:rPr>
                <w:rFonts w:ascii="Times New Roman" w:eastAsia="Calibri" w:hAnsi="Times New Roman" w:cs="Times New Roman"/>
              </w:rPr>
              <w:t>допущен</w:t>
            </w:r>
          </w:p>
        </w:tc>
      </w:tr>
      <w:tr w:rsidR="00A9592B" w:rsidRPr="00A9592B" w:rsidTr="006037EF">
        <w:tc>
          <w:tcPr>
            <w:tcW w:w="5097" w:type="dxa"/>
          </w:tcPr>
          <w:p w:rsidR="00A9592B" w:rsidRPr="00A9592B" w:rsidRDefault="00A9592B" w:rsidP="00A9592B">
            <w:pPr>
              <w:jc w:val="both"/>
              <w:rPr>
                <w:rFonts w:ascii="Times New Roman" w:eastAsia="Calibri" w:hAnsi="Times New Roman" w:cs="Times New Roman"/>
              </w:rPr>
            </w:pPr>
            <w:r w:rsidRPr="00A9592B">
              <w:rPr>
                <w:rFonts w:ascii="Times New Roman" w:eastAsia="Calibri" w:hAnsi="Times New Roman" w:cs="Times New Roman"/>
              </w:rPr>
              <w:t>Штрек Елена Владимировна</w:t>
            </w:r>
          </w:p>
        </w:tc>
        <w:tc>
          <w:tcPr>
            <w:tcW w:w="5097" w:type="dxa"/>
          </w:tcPr>
          <w:p w:rsidR="00A9592B" w:rsidRPr="00A9592B" w:rsidRDefault="00A9592B" w:rsidP="00A9592B">
            <w:pPr>
              <w:jc w:val="both"/>
              <w:rPr>
                <w:rFonts w:ascii="Times New Roman" w:eastAsia="Calibri" w:hAnsi="Times New Roman" w:cs="Times New Roman"/>
              </w:rPr>
            </w:pPr>
            <w:r w:rsidRPr="00A9592B">
              <w:rPr>
                <w:rFonts w:ascii="Times New Roman" w:eastAsia="Calibri" w:hAnsi="Times New Roman" w:cs="Times New Roman"/>
              </w:rPr>
              <w:t>допущен</w:t>
            </w:r>
          </w:p>
        </w:tc>
      </w:tr>
      <w:tr w:rsidR="00A9592B" w:rsidRPr="00A9592B" w:rsidTr="006037EF">
        <w:tc>
          <w:tcPr>
            <w:tcW w:w="5097" w:type="dxa"/>
          </w:tcPr>
          <w:p w:rsidR="00A9592B" w:rsidRPr="00A9592B" w:rsidRDefault="00A9592B" w:rsidP="00A9592B">
            <w:pPr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A9592B">
              <w:rPr>
                <w:rFonts w:ascii="Times New Roman" w:eastAsia="Calibri" w:hAnsi="Times New Roman" w:cs="Times New Roman"/>
              </w:rPr>
              <w:t>Жужа</w:t>
            </w:r>
            <w:proofErr w:type="spellEnd"/>
            <w:r w:rsidRPr="00A9592B">
              <w:rPr>
                <w:rFonts w:ascii="Times New Roman" w:eastAsia="Calibri" w:hAnsi="Times New Roman" w:cs="Times New Roman"/>
              </w:rPr>
              <w:t xml:space="preserve"> Марина Геннадьевна</w:t>
            </w:r>
          </w:p>
        </w:tc>
        <w:tc>
          <w:tcPr>
            <w:tcW w:w="5097" w:type="dxa"/>
          </w:tcPr>
          <w:p w:rsidR="00A9592B" w:rsidRPr="00A9592B" w:rsidRDefault="00A9592B" w:rsidP="00A9592B">
            <w:pPr>
              <w:jc w:val="both"/>
              <w:rPr>
                <w:rFonts w:ascii="Times New Roman" w:eastAsia="Calibri" w:hAnsi="Times New Roman" w:cs="Times New Roman"/>
              </w:rPr>
            </w:pPr>
            <w:r w:rsidRPr="00A9592B">
              <w:rPr>
                <w:rFonts w:ascii="Times New Roman" w:eastAsia="Calibri" w:hAnsi="Times New Roman" w:cs="Times New Roman"/>
              </w:rPr>
              <w:t>допущен</w:t>
            </w:r>
          </w:p>
        </w:tc>
      </w:tr>
      <w:tr w:rsidR="00A9592B" w:rsidRPr="00A9592B" w:rsidTr="006037EF">
        <w:tc>
          <w:tcPr>
            <w:tcW w:w="5097" w:type="dxa"/>
          </w:tcPr>
          <w:p w:rsidR="00A9592B" w:rsidRPr="00A9592B" w:rsidRDefault="00A9592B" w:rsidP="00A9592B">
            <w:pPr>
              <w:jc w:val="both"/>
              <w:rPr>
                <w:rFonts w:ascii="Times New Roman" w:eastAsia="Calibri" w:hAnsi="Times New Roman" w:cs="Times New Roman"/>
              </w:rPr>
            </w:pPr>
            <w:r w:rsidRPr="00A9592B">
              <w:rPr>
                <w:rFonts w:ascii="Times New Roman" w:eastAsia="Calibri" w:hAnsi="Times New Roman" w:cs="Times New Roman"/>
              </w:rPr>
              <w:t>Карфидова Наталья Сергеевна</w:t>
            </w:r>
          </w:p>
        </w:tc>
        <w:tc>
          <w:tcPr>
            <w:tcW w:w="5097" w:type="dxa"/>
          </w:tcPr>
          <w:p w:rsidR="00A9592B" w:rsidRPr="00A9592B" w:rsidRDefault="00A9592B" w:rsidP="00A9592B">
            <w:pPr>
              <w:jc w:val="both"/>
              <w:rPr>
                <w:rFonts w:ascii="Times New Roman" w:eastAsia="Calibri" w:hAnsi="Times New Roman" w:cs="Times New Roman"/>
              </w:rPr>
            </w:pPr>
            <w:r w:rsidRPr="00A9592B">
              <w:rPr>
                <w:rFonts w:ascii="Times New Roman" w:eastAsia="Calibri" w:hAnsi="Times New Roman" w:cs="Times New Roman"/>
              </w:rPr>
              <w:t>допущен</w:t>
            </w:r>
          </w:p>
        </w:tc>
      </w:tr>
    </w:tbl>
    <w:p w:rsidR="002C612D" w:rsidRPr="002C612D" w:rsidRDefault="002C612D" w:rsidP="002C612D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:rsidR="002C612D" w:rsidRPr="002C612D" w:rsidRDefault="002C612D" w:rsidP="002C612D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:rsidR="00E0251A" w:rsidRDefault="002C612D" w:rsidP="002C612D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2C612D">
        <w:rPr>
          <w:rFonts w:ascii="Times New Roman" w:eastAsia="Calibri" w:hAnsi="Times New Roman" w:cs="Times New Roman"/>
        </w:rPr>
        <w:t xml:space="preserve">       10.  </w:t>
      </w:r>
      <w:r w:rsidR="00E0251A">
        <w:rPr>
          <w:rFonts w:ascii="Times New Roman" w:eastAsia="Calibri" w:hAnsi="Times New Roman" w:cs="Times New Roman"/>
        </w:rPr>
        <w:t xml:space="preserve">Конкурентная закупка признана несостоявшейся по причине – на участие в закупке подана только одна заявка. В результате один участник закупки, подавший заявку на участие в  конкурентной закупке, признан участник закупки. Договор заключается  с </w:t>
      </w:r>
      <w:r w:rsidR="001A19D2" w:rsidRPr="001A19D2">
        <w:rPr>
          <w:rFonts w:ascii="Times New Roman" w:eastAsia="Calibri" w:hAnsi="Times New Roman" w:cs="Times New Roman"/>
        </w:rPr>
        <w:t>Общество с ограниченной ответственностью «РИКВЕСТ»</w:t>
      </w:r>
      <w:r w:rsidR="00326705">
        <w:rPr>
          <w:rFonts w:ascii="Times New Roman" w:eastAsia="Calibri" w:hAnsi="Times New Roman" w:cs="Times New Roman"/>
        </w:rPr>
        <w:t>.</w:t>
      </w:r>
    </w:p>
    <w:p w:rsidR="002C612D" w:rsidRPr="002C612D" w:rsidRDefault="002C612D" w:rsidP="002C612D">
      <w:pPr>
        <w:spacing w:after="0" w:line="240" w:lineRule="auto"/>
        <w:jc w:val="both"/>
        <w:rPr>
          <w:rFonts w:ascii="Times New Roman" w:eastAsia="Calibri" w:hAnsi="Times New Roman" w:cs="Times New Roman"/>
          <w:b/>
        </w:rPr>
      </w:pPr>
    </w:p>
    <w:p w:rsidR="002C612D" w:rsidRPr="002C612D" w:rsidRDefault="002C612D" w:rsidP="002C612D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2C612D">
        <w:rPr>
          <w:rFonts w:ascii="Times New Roman" w:eastAsia="Calibri" w:hAnsi="Times New Roman" w:cs="Times New Roman"/>
        </w:rPr>
        <w:t xml:space="preserve">               1</w:t>
      </w:r>
      <w:r w:rsidR="00E0251A">
        <w:rPr>
          <w:rFonts w:ascii="Times New Roman" w:eastAsia="Calibri" w:hAnsi="Times New Roman" w:cs="Times New Roman"/>
        </w:rPr>
        <w:t>1</w:t>
      </w:r>
      <w:r w:rsidRPr="002C612D">
        <w:rPr>
          <w:rFonts w:ascii="Times New Roman" w:eastAsia="Calibri" w:hAnsi="Times New Roman" w:cs="Times New Roman"/>
        </w:rPr>
        <w:t xml:space="preserve">. </w:t>
      </w:r>
      <w:proofErr w:type="gramStart"/>
      <w:r w:rsidRPr="002C612D">
        <w:rPr>
          <w:rFonts w:ascii="Times New Roman" w:eastAsia="Calibri" w:hAnsi="Times New Roman" w:cs="Times New Roman"/>
        </w:rPr>
        <w:t>Протокол подведения итогов процедуры будет размещен на сайте Единой информационной системы в сфере закупок (</w:t>
      </w:r>
      <w:hyperlink r:id="rId8" w:history="1">
        <w:r w:rsidRPr="002C612D">
          <w:rPr>
            <w:rFonts w:ascii="Times New Roman" w:eastAsia="Calibri" w:hAnsi="Times New Roman" w:cs="Times New Roman"/>
            <w:color w:val="0563C1"/>
            <w:u w:val="single"/>
            <w:lang w:val="en-US"/>
          </w:rPr>
          <w:t>www</w:t>
        </w:r>
        <w:r w:rsidRPr="002C612D">
          <w:rPr>
            <w:rFonts w:ascii="Times New Roman" w:eastAsia="Calibri" w:hAnsi="Times New Roman" w:cs="Times New Roman"/>
            <w:color w:val="0563C1"/>
            <w:u w:val="single"/>
          </w:rPr>
          <w:t>.zakupki.gov.ru</w:t>
        </w:r>
      </w:hyperlink>
      <w:r w:rsidRPr="002C612D">
        <w:rPr>
          <w:rFonts w:ascii="Times New Roman" w:eastAsia="Calibri" w:hAnsi="Times New Roman" w:cs="Times New Roman"/>
          <w:color w:val="000000"/>
        </w:rPr>
        <w:t xml:space="preserve"> (официальный сайт) и</w:t>
      </w:r>
      <w:r w:rsidRPr="002C612D">
        <w:rPr>
          <w:rFonts w:ascii="Times New Roman" w:eastAsia="Calibri" w:hAnsi="Times New Roman" w:cs="Times New Roman"/>
          <w:color w:val="000000"/>
          <w:u w:val="single"/>
        </w:rPr>
        <w:t xml:space="preserve"> </w:t>
      </w:r>
      <w:r w:rsidRPr="002C612D">
        <w:rPr>
          <w:rFonts w:ascii="Times New Roman" w:eastAsia="Calibri" w:hAnsi="Times New Roman" w:cs="Times New Roman"/>
          <w:color w:val="000000"/>
        </w:rPr>
        <w:t>на сайте РТС-тендер (</w:t>
      </w:r>
      <w:proofErr w:type="spellStart"/>
      <w:r w:rsidRPr="002C612D">
        <w:rPr>
          <w:rFonts w:ascii="Times New Roman" w:eastAsia="Calibri" w:hAnsi="Times New Roman" w:cs="Times New Roman"/>
          <w:color w:val="000000"/>
          <w:lang w:val="en-US"/>
        </w:rPr>
        <w:t>rts</w:t>
      </w:r>
      <w:proofErr w:type="spellEnd"/>
      <w:r w:rsidRPr="002C612D">
        <w:rPr>
          <w:rFonts w:ascii="Times New Roman" w:eastAsia="Calibri" w:hAnsi="Times New Roman" w:cs="Times New Roman"/>
          <w:color w:val="000000"/>
        </w:rPr>
        <w:t>-</w:t>
      </w:r>
      <w:r w:rsidRPr="002C612D">
        <w:rPr>
          <w:rFonts w:ascii="Times New Roman" w:eastAsia="Calibri" w:hAnsi="Times New Roman" w:cs="Times New Roman"/>
          <w:color w:val="000000"/>
          <w:lang w:val="en-US"/>
        </w:rPr>
        <w:t>tender</w:t>
      </w:r>
      <w:r w:rsidRPr="002C612D">
        <w:rPr>
          <w:rFonts w:ascii="Times New Roman" w:eastAsia="Calibri" w:hAnsi="Times New Roman" w:cs="Times New Roman"/>
          <w:color w:val="000000"/>
        </w:rPr>
        <w:t>), по адресу в сети «Интернет</w:t>
      </w:r>
      <w:r w:rsidRPr="002C612D">
        <w:rPr>
          <w:rFonts w:ascii="Times New Roman" w:eastAsia="Calibri" w:hAnsi="Times New Roman" w:cs="Times New Roman"/>
          <w:b/>
          <w:color w:val="000000"/>
        </w:rPr>
        <w:t xml:space="preserve">» </w:t>
      </w:r>
      <w:r w:rsidRPr="002C612D">
        <w:rPr>
          <w:rFonts w:ascii="Times New Roman" w:eastAsia="Calibri" w:hAnsi="Times New Roman" w:cs="Times New Roman"/>
          <w:color w:val="000000"/>
        </w:rPr>
        <w:t>(</w:t>
      </w:r>
      <w:hyperlink r:id="rId9" w:history="1">
        <w:r w:rsidRPr="002C612D">
          <w:rPr>
            <w:rFonts w:ascii="Times New Roman" w:eastAsia="Calibri" w:hAnsi="Times New Roman" w:cs="Times New Roman"/>
            <w:color w:val="000000"/>
            <w:lang w:val="en-US"/>
          </w:rPr>
          <w:t>https</w:t>
        </w:r>
        <w:r w:rsidRPr="002C612D">
          <w:rPr>
            <w:rFonts w:ascii="Times New Roman" w:eastAsia="Calibri" w:hAnsi="Times New Roman" w:cs="Times New Roman"/>
            <w:color w:val="000000"/>
          </w:rPr>
          <w:t>://</w:t>
        </w:r>
        <w:r w:rsidRPr="002C612D">
          <w:rPr>
            <w:rFonts w:ascii="Times New Roman" w:eastAsia="Calibri" w:hAnsi="Times New Roman" w:cs="Times New Roman"/>
            <w:color w:val="000000"/>
            <w:lang w:val="en-US"/>
          </w:rPr>
          <w:t>www</w:t>
        </w:r>
        <w:r w:rsidRPr="002C612D">
          <w:rPr>
            <w:rFonts w:ascii="Times New Roman" w:eastAsia="Calibri" w:hAnsi="Times New Roman" w:cs="Times New Roman"/>
            <w:color w:val="000000"/>
          </w:rPr>
          <w:t>.</w:t>
        </w:r>
        <w:proofErr w:type="spellStart"/>
        <w:r w:rsidRPr="002C612D">
          <w:rPr>
            <w:rFonts w:ascii="Times New Roman" w:eastAsia="Calibri" w:hAnsi="Times New Roman" w:cs="Times New Roman"/>
            <w:color w:val="000000"/>
            <w:lang w:val="en-US"/>
          </w:rPr>
          <w:t>rts</w:t>
        </w:r>
        <w:proofErr w:type="spellEnd"/>
        <w:r w:rsidRPr="002C612D">
          <w:rPr>
            <w:rFonts w:ascii="Times New Roman" w:eastAsia="Calibri" w:hAnsi="Times New Roman" w:cs="Times New Roman"/>
            <w:color w:val="000000"/>
          </w:rPr>
          <w:t>-</w:t>
        </w:r>
        <w:r w:rsidRPr="002C612D">
          <w:rPr>
            <w:rFonts w:ascii="Times New Roman" w:eastAsia="Calibri" w:hAnsi="Times New Roman" w:cs="Times New Roman"/>
            <w:color w:val="000000"/>
            <w:lang w:val="en-US"/>
          </w:rPr>
          <w:t>tender</w:t>
        </w:r>
        <w:r w:rsidRPr="002C612D">
          <w:rPr>
            <w:rFonts w:ascii="Times New Roman" w:eastAsia="Calibri" w:hAnsi="Times New Roman" w:cs="Times New Roman"/>
            <w:color w:val="000000"/>
          </w:rPr>
          <w:t>.</w:t>
        </w:r>
        <w:proofErr w:type="spellStart"/>
        <w:r w:rsidRPr="002C612D">
          <w:rPr>
            <w:rFonts w:ascii="Times New Roman" w:eastAsia="Calibri" w:hAnsi="Times New Roman" w:cs="Times New Roman"/>
            <w:color w:val="000000"/>
            <w:lang w:val="en-US"/>
          </w:rPr>
          <w:t>ru</w:t>
        </w:r>
        <w:proofErr w:type="spellEnd"/>
      </w:hyperlink>
      <w:r w:rsidRPr="002C612D">
        <w:rPr>
          <w:rFonts w:ascii="Times New Roman" w:eastAsia="Calibri" w:hAnsi="Times New Roman" w:cs="Times New Roman"/>
          <w:color w:val="000000"/>
        </w:rPr>
        <w:t xml:space="preserve">), </w:t>
      </w:r>
      <w:r w:rsidRPr="002C612D">
        <w:rPr>
          <w:rFonts w:ascii="Times New Roman" w:eastAsia="Calibri" w:hAnsi="Times New Roman" w:cs="Times New Roman"/>
        </w:rPr>
        <w:t xml:space="preserve">в течение трех дней,  со дня подписания настоящего протокола.   </w:t>
      </w:r>
      <w:proofErr w:type="gramEnd"/>
    </w:p>
    <w:p w:rsidR="002C612D" w:rsidRPr="002C612D" w:rsidRDefault="002C612D" w:rsidP="002C612D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:rsidR="002C612D" w:rsidRPr="002C612D" w:rsidRDefault="002C612D" w:rsidP="002C612D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:rsidR="00A9592B" w:rsidRPr="00A9592B" w:rsidRDefault="00A9592B" w:rsidP="00A9592B">
      <w:pPr>
        <w:spacing w:after="0" w:line="480" w:lineRule="auto"/>
        <w:jc w:val="both"/>
        <w:rPr>
          <w:rFonts w:ascii="Times New Roman" w:eastAsia="Calibri" w:hAnsi="Times New Roman" w:cs="Times New Roman"/>
        </w:rPr>
      </w:pPr>
      <w:r w:rsidRPr="00A9592B">
        <w:rPr>
          <w:rFonts w:ascii="Times New Roman" w:eastAsia="Calibri" w:hAnsi="Times New Roman" w:cs="Times New Roman"/>
        </w:rPr>
        <w:t xml:space="preserve">Члены комиссии, присутствующие на заседании: </w:t>
      </w:r>
    </w:p>
    <w:p w:rsidR="00A9592B" w:rsidRPr="00A9592B" w:rsidRDefault="00A9592B" w:rsidP="00A9592B">
      <w:pPr>
        <w:spacing w:after="0" w:line="480" w:lineRule="auto"/>
        <w:jc w:val="both"/>
        <w:rPr>
          <w:rFonts w:ascii="Times New Roman" w:eastAsia="Calibri" w:hAnsi="Times New Roman" w:cs="Times New Roman"/>
        </w:rPr>
      </w:pPr>
      <w:r w:rsidRPr="00A9592B">
        <w:rPr>
          <w:rFonts w:ascii="Times New Roman" w:eastAsia="Calibri" w:hAnsi="Times New Roman" w:cs="Times New Roman"/>
        </w:rPr>
        <w:t xml:space="preserve">Председатель комиссии __________________   </w:t>
      </w:r>
      <w:proofErr w:type="spellStart"/>
      <w:r w:rsidRPr="00A9592B">
        <w:rPr>
          <w:rFonts w:ascii="Times New Roman" w:eastAsia="Calibri" w:hAnsi="Times New Roman" w:cs="Times New Roman"/>
        </w:rPr>
        <w:t>Сухоставская</w:t>
      </w:r>
      <w:proofErr w:type="spellEnd"/>
      <w:r w:rsidRPr="00A9592B">
        <w:rPr>
          <w:rFonts w:ascii="Times New Roman" w:eastAsia="Calibri" w:hAnsi="Times New Roman" w:cs="Times New Roman"/>
        </w:rPr>
        <w:t xml:space="preserve"> Юлия Сергеевна</w:t>
      </w:r>
    </w:p>
    <w:p w:rsidR="00A9592B" w:rsidRPr="00A9592B" w:rsidRDefault="00A9592B" w:rsidP="00A9592B">
      <w:pPr>
        <w:spacing w:after="0" w:line="480" w:lineRule="auto"/>
        <w:rPr>
          <w:rFonts w:ascii="Times New Roman" w:eastAsia="Calibri" w:hAnsi="Times New Roman" w:cs="Times New Roman"/>
        </w:rPr>
      </w:pPr>
      <w:r w:rsidRPr="00A9592B">
        <w:rPr>
          <w:rFonts w:ascii="Times New Roman" w:eastAsia="Calibri" w:hAnsi="Times New Roman" w:cs="Times New Roman"/>
        </w:rPr>
        <w:t>Член комиссии               ____________________  Игнатьева Наталья Викторовна</w:t>
      </w:r>
    </w:p>
    <w:p w:rsidR="00A9592B" w:rsidRPr="00A9592B" w:rsidRDefault="00A9592B" w:rsidP="00A9592B">
      <w:pPr>
        <w:spacing w:after="0" w:line="480" w:lineRule="auto"/>
        <w:rPr>
          <w:rFonts w:ascii="Times New Roman" w:eastAsia="Calibri" w:hAnsi="Times New Roman" w:cs="Times New Roman"/>
        </w:rPr>
      </w:pPr>
      <w:r w:rsidRPr="00A9592B">
        <w:rPr>
          <w:rFonts w:ascii="Times New Roman" w:eastAsia="Calibri" w:hAnsi="Times New Roman" w:cs="Times New Roman"/>
        </w:rPr>
        <w:t>Член комиссии</w:t>
      </w:r>
      <w:r w:rsidRPr="00A9592B">
        <w:rPr>
          <w:rFonts w:ascii="Times New Roman" w:eastAsia="Calibri" w:hAnsi="Times New Roman" w:cs="Times New Roman"/>
        </w:rPr>
        <w:tab/>
        <w:t xml:space="preserve">  ____________________  Штрек Елена Владимировна</w:t>
      </w:r>
    </w:p>
    <w:p w:rsidR="00A9592B" w:rsidRPr="00A9592B" w:rsidRDefault="00A9592B" w:rsidP="00A9592B">
      <w:pPr>
        <w:tabs>
          <w:tab w:val="left" w:pos="2268"/>
        </w:tabs>
        <w:spacing w:after="0" w:line="480" w:lineRule="auto"/>
        <w:rPr>
          <w:rFonts w:ascii="Times New Roman" w:eastAsia="Calibri" w:hAnsi="Times New Roman" w:cs="Times New Roman"/>
        </w:rPr>
      </w:pPr>
      <w:r w:rsidRPr="00A9592B">
        <w:rPr>
          <w:rFonts w:ascii="Times New Roman" w:eastAsia="Calibri" w:hAnsi="Times New Roman" w:cs="Times New Roman"/>
        </w:rPr>
        <w:t>Член комиссии</w:t>
      </w:r>
      <w:r w:rsidRPr="00A9592B">
        <w:rPr>
          <w:rFonts w:ascii="Times New Roman" w:eastAsia="Calibri" w:hAnsi="Times New Roman" w:cs="Times New Roman"/>
        </w:rPr>
        <w:tab/>
        <w:t xml:space="preserve">____________________  </w:t>
      </w:r>
      <w:proofErr w:type="spellStart"/>
      <w:r w:rsidRPr="00A9592B">
        <w:rPr>
          <w:rFonts w:ascii="Times New Roman" w:eastAsia="Calibri" w:hAnsi="Times New Roman" w:cs="Times New Roman"/>
        </w:rPr>
        <w:t>Жужа</w:t>
      </w:r>
      <w:proofErr w:type="spellEnd"/>
      <w:r w:rsidRPr="00A9592B">
        <w:rPr>
          <w:rFonts w:ascii="Times New Roman" w:eastAsia="Calibri" w:hAnsi="Times New Roman" w:cs="Times New Roman"/>
        </w:rPr>
        <w:t xml:space="preserve"> Марина Геннадьевна </w:t>
      </w:r>
    </w:p>
    <w:p w:rsidR="00A9592B" w:rsidRPr="00A9592B" w:rsidRDefault="00A9592B" w:rsidP="00A9592B">
      <w:pPr>
        <w:tabs>
          <w:tab w:val="left" w:pos="2268"/>
        </w:tabs>
        <w:spacing w:after="0" w:line="480" w:lineRule="auto"/>
        <w:rPr>
          <w:rFonts w:ascii="Times New Roman" w:eastAsia="Calibri" w:hAnsi="Times New Roman" w:cs="Times New Roman"/>
        </w:rPr>
      </w:pPr>
      <w:r w:rsidRPr="00A9592B">
        <w:rPr>
          <w:rFonts w:ascii="Times New Roman" w:eastAsia="Calibri" w:hAnsi="Times New Roman" w:cs="Times New Roman"/>
        </w:rPr>
        <w:t>Член комиссии</w:t>
      </w:r>
      <w:r w:rsidRPr="00A9592B">
        <w:rPr>
          <w:rFonts w:ascii="Times New Roman" w:eastAsia="Calibri" w:hAnsi="Times New Roman" w:cs="Times New Roman"/>
        </w:rPr>
        <w:tab/>
        <w:t>____________________  Карфидова Наталья Сергеевна</w:t>
      </w:r>
    </w:p>
    <w:p w:rsidR="00A9237F" w:rsidRPr="002C612D" w:rsidRDefault="00A9237F" w:rsidP="002C612D">
      <w:pPr>
        <w:suppressLineNumbers/>
        <w:snapToGrid w:val="0"/>
        <w:spacing w:after="0" w:line="240" w:lineRule="auto"/>
        <w:jc w:val="both"/>
        <w:rPr>
          <w:rFonts w:ascii="Times New Roman" w:hAnsi="Times New Roman" w:cs="Times New Roman"/>
        </w:rPr>
      </w:pPr>
    </w:p>
    <w:sectPr w:rsidR="00A9237F" w:rsidRPr="002C612D" w:rsidSect="002466F3">
      <w:pgSz w:w="11906" w:h="16838"/>
      <w:pgMar w:top="709" w:right="851" w:bottom="993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0F3B54"/>
    <w:multiLevelType w:val="hybridMultilevel"/>
    <w:tmpl w:val="EC984C64"/>
    <w:lvl w:ilvl="0" w:tplc="06426478">
      <w:start w:val="1"/>
      <w:numFmt w:val="decimal"/>
      <w:lvlText w:val="%1."/>
      <w:lvlJc w:val="left"/>
      <w:pPr>
        <w:ind w:left="636" w:hanging="360"/>
      </w:pPr>
      <w:rPr>
        <w:rFonts w:ascii="Times New Roman" w:eastAsiaTheme="minorHAnsi" w:hAnsi="Times New Roman" w:cs="Times New Roman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356" w:hanging="360"/>
      </w:pPr>
    </w:lvl>
    <w:lvl w:ilvl="2" w:tplc="0419001B" w:tentative="1">
      <w:start w:val="1"/>
      <w:numFmt w:val="lowerRoman"/>
      <w:lvlText w:val="%3."/>
      <w:lvlJc w:val="right"/>
      <w:pPr>
        <w:ind w:left="2076" w:hanging="180"/>
      </w:pPr>
    </w:lvl>
    <w:lvl w:ilvl="3" w:tplc="0419000F" w:tentative="1">
      <w:start w:val="1"/>
      <w:numFmt w:val="decimal"/>
      <w:lvlText w:val="%4."/>
      <w:lvlJc w:val="left"/>
      <w:pPr>
        <w:ind w:left="2796" w:hanging="360"/>
      </w:pPr>
    </w:lvl>
    <w:lvl w:ilvl="4" w:tplc="04190019" w:tentative="1">
      <w:start w:val="1"/>
      <w:numFmt w:val="lowerLetter"/>
      <w:lvlText w:val="%5."/>
      <w:lvlJc w:val="left"/>
      <w:pPr>
        <w:ind w:left="3516" w:hanging="360"/>
      </w:pPr>
    </w:lvl>
    <w:lvl w:ilvl="5" w:tplc="0419001B" w:tentative="1">
      <w:start w:val="1"/>
      <w:numFmt w:val="lowerRoman"/>
      <w:lvlText w:val="%6."/>
      <w:lvlJc w:val="right"/>
      <w:pPr>
        <w:ind w:left="4236" w:hanging="180"/>
      </w:pPr>
    </w:lvl>
    <w:lvl w:ilvl="6" w:tplc="0419000F" w:tentative="1">
      <w:start w:val="1"/>
      <w:numFmt w:val="decimal"/>
      <w:lvlText w:val="%7."/>
      <w:lvlJc w:val="left"/>
      <w:pPr>
        <w:ind w:left="4956" w:hanging="360"/>
      </w:pPr>
    </w:lvl>
    <w:lvl w:ilvl="7" w:tplc="04190019" w:tentative="1">
      <w:start w:val="1"/>
      <w:numFmt w:val="lowerLetter"/>
      <w:lvlText w:val="%8."/>
      <w:lvlJc w:val="left"/>
      <w:pPr>
        <w:ind w:left="5676" w:hanging="360"/>
      </w:pPr>
    </w:lvl>
    <w:lvl w:ilvl="8" w:tplc="041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">
    <w:nsid w:val="75F17814"/>
    <w:multiLevelType w:val="hybridMultilevel"/>
    <w:tmpl w:val="FE0EEE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5A7B15"/>
    <w:multiLevelType w:val="hybridMultilevel"/>
    <w:tmpl w:val="EC984C64"/>
    <w:lvl w:ilvl="0" w:tplc="06426478">
      <w:start w:val="1"/>
      <w:numFmt w:val="decimal"/>
      <w:lvlText w:val="%1."/>
      <w:lvlJc w:val="left"/>
      <w:pPr>
        <w:ind w:left="636" w:hanging="360"/>
      </w:pPr>
      <w:rPr>
        <w:rFonts w:ascii="Times New Roman" w:eastAsiaTheme="minorHAnsi" w:hAnsi="Times New Roman" w:cs="Times New Roman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356" w:hanging="360"/>
      </w:pPr>
    </w:lvl>
    <w:lvl w:ilvl="2" w:tplc="0419001B" w:tentative="1">
      <w:start w:val="1"/>
      <w:numFmt w:val="lowerRoman"/>
      <w:lvlText w:val="%3."/>
      <w:lvlJc w:val="right"/>
      <w:pPr>
        <w:ind w:left="2076" w:hanging="180"/>
      </w:pPr>
    </w:lvl>
    <w:lvl w:ilvl="3" w:tplc="0419000F" w:tentative="1">
      <w:start w:val="1"/>
      <w:numFmt w:val="decimal"/>
      <w:lvlText w:val="%4."/>
      <w:lvlJc w:val="left"/>
      <w:pPr>
        <w:ind w:left="2796" w:hanging="360"/>
      </w:pPr>
    </w:lvl>
    <w:lvl w:ilvl="4" w:tplc="04190019" w:tentative="1">
      <w:start w:val="1"/>
      <w:numFmt w:val="lowerLetter"/>
      <w:lvlText w:val="%5."/>
      <w:lvlJc w:val="left"/>
      <w:pPr>
        <w:ind w:left="3516" w:hanging="360"/>
      </w:pPr>
    </w:lvl>
    <w:lvl w:ilvl="5" w:tplc="0419001B" w:tentative="1">
      <w:start w:val="1"/>
      <w:numFmt w:val="lowerRoman"/>
      <w:lvlText w:val="%6."/>
      <w:lvlJc w:val="right"/>
      <w:pPr>
        <w:ind w:left="4236" w:hanging="180"/>
      </w:pPr>
    </w:lvl>
    <w:lvl w:ilvl="6" w:tplc="0419000F" w:tentative="1">
      <w:start w:val="1"/>
      <w:numFmt w:val="decimal"/>
      <w:lvlText w:val="%7."/>
      <w:lvlJc w:val="left"/>
      <w:pPr>
        <w:ind w:left="4956" w:hanging="360"/>
      </w:pPr>
    </w:lvl>
    <w:lvl w:ilvl="7" w:tplc="04190019" w:tentative="1">
      <w:start w:val="1"/>
      <w:numFmt w:val="lowerLetter"/>
      <w:lvlText w:val="%8."/>
      <w:lvlJc w:val="left"/>
      <w:pPr>
        <w:ind w:left="5676" w:hanging="360"/>
      </w:pPr>
    </w:lvl>
    <w:lvl w:ilvl="8" w:tplc="0419001B" w:tentative="1">
      <w:start w:val="1"/>
      <w:numFmt w:val="lowerRoman"/>
      <w:lvlText w:val="%9."/>
      <w:lvlJc w:val="right"/>
      <w:pPr>
        <w:ind w:left="6396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1C9"/>
    <w:rsid w:val="00006BF6"/>
    <w:rsid w:val="0001631F"/>
    <w:rsid w:val="00046356"/>
    <w:rsid w:val="00047BB7"/>
    <w:rsid w:val="000525CE"/>
    <w:rsid w:val="000534E6"/>
    <w:rsid w:val="000A7D22"/>
    <w:rsid w:val="000C1498"/>
    <w:rsid w:val="000E1D17"/>
    <w:rsid w:val="0011781F"/>
    <w:rsid w:val="001200AC"/>
    <w:rsid w:val="001601C9"/>
    <w:rsid w:val="0016743C"/>
    <w:rsid w:val="00181A79"/>
    <w:rsid w:val="00192CB2"/>
    <w:rsid w:val="001A19D2"/>
    <w:rsid w:val="001A457C"/>
    <w:rsid w:val="00207075"/>
    <w:rsid w:val="00222F0E"/>
    <w:rsid w:val="002255DE"/>
    <w:rsid w:val="0023536A"/>
    <w:rsid w:val="002466F3"/>
    <w:rsid w:val="00273483"/>
    <w:rsid w:val="002C0CB1"/>
    <w:rsid w:val="002C612D"/>
    <w:rsid w:val="00313B44"/>
    <w:rsid w:val="00326705"/>
    <w:rsid w:val="0037660C"/>
    <w:rsid w:val="003862F5"/>
    <w:rsid w:val="00392935"/>
    <w:rsid w:val="003A4CCB"/>
    <w:rsid w:val="003F69D1"/>
    <w:rsid w:val="00401F93"/>
    <w:rsid w:val="0042072D"/>
    <w:rsid w:val="00422B02"/>
    <w:rsid w:val="00455EDF"/>
    <w:rsid w:val="004678F3"/>
    <w:rsid w:val="004A5211"/>
    <w:rsid w:val="004B1213"/>
    <w:rsid w:val="004B6C10"/>
    <w:rsid w:val="004C44B5"/>
    <w:rsid w:val="004E073C"/>
    <w:rsid w:val="004F2455"/>
    <w:rsid w:val="00545E3A"/>
    <w:rsid w:val="00575088"/>
    <w:rsid w:val="005D426B"/>
    <w:rsid w:val="005D4BFF"/>
    <w:rsid w:val="006067F1"/>
    <w:rsid w:val="0063081E"/>
    <w:rsid w:val="00634E9C"/>
    <w:rsid w:val="006605D3"/>
    <w:rsid w:val="00664286"/>
    <w:rsid w:val="006E2AB6"/>
    <w:rsid w:val="006E6B73"/>
    <w:rsid w:val="007243DD"/>
    <w:rsid w:val="00733E80"/>
    <w:rsid w:val="00735A1B"/>
    <w:rsid w:val="00770508"/>
    <w:rsid w:val="007845E6"/>
    <w:rsid w:val="007C2B14"/>
    <w:rsid w:val="007C6154"/>
    <w:rsid w:val="008077DE"/>
    <w:rsid w:val="00816957"/>
    <w:rsid w:val="008205F3"/>
    <w:rsid w:val="0082796C"/>
    <w:rsid w:val="00874609"/>
    <w:rsid w:val="008F1B70"/>
    <w:rsid w:val="008F4216"/>
    <w:rsid w:val="00936732"/>
    <w:rsid w:val="00937F14"/>
    <w:rsid w:val="009D4FE7"/>
    <w:rsid w:val="009D599F"/>
    <w:rsid w:val="009E1D13"/>
    <w:rsid w:val="009F7D1B"/>
    <w:rsid w:val="00A209B2"/>
    <w:rsid w:val="00A7720F"/>
    <w:rsid w:val="00A90202"/>
    <w:rsid w:val="00A9237F"/>
    <w:rsid w:val="00A9592B"/>
    <w:rsid w:val="00AA4CB7"/>
    <w:rsid w:val="00AC255B"/>
    <w:rsid w:val="00AD3E8F"/>
    <w:rsid w:val="00B33491"/>
    <w:rsid w:val="00B368B5"/>
    <w:rsid w:val="00B47CC4"/>
    <w:rsid w:val="00B77ED2"/>
    <w:rsid w:val="00BB5EBB"/>
    <w:rsid w:val="00BC007C"/>
    <w:rsid w:val="00BF3916"/>
    <w:rsid w:val="00C30C3B"/>
    <w:rsid w:val="00C314FB"/>
    <w:rsid w:val="00C32977"/>
    <w:rsid w:val="00C36A00"/>
    <w:rsid w:val="00C71C7A"/>
    <w:rsid w:val="00CA57AD"/>
    <w:rsid w:val="00CC06C8"/>
    <w:rsid w:val="00CD76F7"/>
    <w:rsid w:val="00CE1589"/>
    <w:rsid w:val="00CF232A"/>
    <w:rsid w:val="00D548C4"/>
    <w:rsid w:val="00D74F6E"/>
    <w:rsid w:val="00D76A63"/>
    <w:rsid w:val="00DA6459"/>
    <w:rsid w:val="00DC32EB"/>
    <w:rsid w:val="00E011FC"/>
    <w:rsid w:val="00E0251A"/>
    <w:rsid w:val="00E03A38"/>
    <w:rsid w:val="00E7422C"/>
    <w:rsid w:val="00E74F51"/>
    <w:rsid w:val="00E85F6D"/>
    <w:rsid w:val="00E949B6"/>
    <w:rsid w:val="00EB00CF"/>
    <w:rsid w:val="00EB15DA"/>
    <w:rsid w:val="00EC1546"/>
    <w:rsid w:val="00EC2C8F"/>
    <w:rsid w:val="00F249D5"/>
    <w:rsid w:val="00F65141"/>
    <w:rsid w:val="00F90432"/>
    <w:rsid w:val="00F9677B"/>
    <w:rsid w:val="00FC61FA"/>
    <w:rsid w:val="00FD381E"/>
    <w:rsid w:val="00FD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78F3"/>
    <w:pPr>
      <w:ind w:left="720"/>
      <w:contextualSpacing/>
    </w:pPr>
  </w:style>
  <w:style w:type="table" w:styleId="a4">
    <w:name w:val="Table Grid"/>
    <w:basedOn w:val="a1"/>
    <w:uiPriority w:val="39"/>
    <w:rsid w:val="006E6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65141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AD3E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D3E8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78F3"/>
    <w:pPr>
      <w:ind w:left="720"/>
      <w:contextualSpacing/>
    </w:pPr>
  </w:style>
  <w:style w:type="table" w:styleId="a4">
    <w:name w:val="Table Grid"/>
    <w:basedOn w:val="a1"/>
    <w:uiPriority w:val="39"/>
    <w:rsid w:val="006E6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65141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AD3E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D3E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2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4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rts-tender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zakupki.gov.ru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rts-tender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</TotalTime>
  <Pages>1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</dc:creator>
  <cp:keywords/>
  <dc:description/>
  <cp:lastModifiedBy>A4</cp:lastModifiedBy>
  <cp:revision>12</cp:revision>
  <cp:lastPrinted>2025-12-12T10:49:00Z</cp:lastPrinted>
  <dcterms:created xsi:type="dcterms:W3CDTF">2020-02-20T08:49:00Z</dcterms:created>
  <dcterms:modified xsi:type="dcterms:W3CDTF">2025-12-12T10:49:00Z</dcterms:modified>
</cp:coreProperties>
</file>