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2CFF" w:rsidRPr="000149C6" w:rsidRDefault="00053DA3" w:rsidP="007929DE">
      <w:pPr>
        <w:jc w:val="center"/>
        <w:rPr>
          <w:b/>
          <w:sz w:val="20"/>
          <w:szCs w:val="20"/>
        </w:rPr>
      </w:pPr>
      <w:bookmarkStart w:id="0" w:name="OLE_LINK74"/>
      <w:bookmarkStart w:id="1" w:name="OLE_LINK75"/>
      <w:r w:rsidRPr="000149C6">
        <w:rPr>
          <w:b/>
          <w:sz w:val="20"/>
          <w:szCs w:val="20"/>
        </w:rPr>
        <w:t xml:space="preserve">Итоговый протокол рассмотрения единственной заявки на участие в аукционе </w:t>
      </w:r>
      <w:bookmarkEnd w:id="0"/>
      <w:bookmarkEnd w:id="1"/>
      <w:r w:rsidR="00222CFF" w:rsidRPr="000149C6">
        <w:rPr>
          <w:b/>
          <w:sz w:val="20"/>
          <w:szCs w:val="20"/>
        </w:rPr>
        <w:t xml:space="preserve">№ </w:t>
      </w:r>
      <w:r w:rsidR="00846179" w:rsidRPr="0000344F">
        <w:rPr>
          <w:b/>
          <w:sz w:val="20"/>
          <w:szCs w:val="20"/>
        </w:rPr>
        <w:t>32515</w:t>
      </w:r>
      <w:bookmarkStart w:id="2" w:name="_GoBack"/>
      <w:bookmarkEnd w:id="2"/>
      <w:r w:rsidR="00846179" w:rsidRPr="0000344F">
        <w:rPr>
          <w:b/>
          <w:sz w:val="20"/>
          <w:szCs w:val="20"/>
        </w:rPr>
        <w:t>452247</w:t>
      </w:r>
      <w:r w:rsidR="00846179">
        <w:rPr>
          <w:rFonts w:ascii="Trebuchet MS" w:hAnsi="Trebuchet MS"/>
          <w:color w:val="333333"/>
          <w:sz w:val="21"/>
          <w:szCs w:val="21"/>
          <w:shd w:val="clear" w:color="auto" w:fill="FFFFFF"/>
        </w:rPr>
        <w:t> </w:t>
      </w:r>
    </w:p>
    <w:tbl>
      <w:tblPr>
        <w:tblW w:w="16110" w:type="dxa"/>
        <w:tblLook w:val="01E0" w:firstRow="1" w:lastRow="1" w:firstColumn="1" w:lastColumn="1" w:noHBand="0" w:noVBand="0"/>
      </w:tblPr>
      <w:tblGrid>
        <w:gridCol w:w="5370"/>
        <w:gridCol w:w="5370"/>
        <w:gridCol w:w="5370"/>
      </w:tblGrid>
      <w:tr w:rsidR="00DA27C6" w:rsidRPr="000149C6" w:rsidTr="00DA27C6">
        <w:tc>
          <w:tcPr>
            <w:tcW w:w="5370" w:type="dxa"/>
          </w:tcPr>
          <w:p w:rsidR="00DA27C6" w:rsidRPr="000149C6" w:rsidRDefault="00DA27C6" w:rsidP="007929DE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370" w:type="dxa"/>
          </w:tcPr>
          <w:p w:rsidR="00DA27C6" w:rsidRPr="000149C6" w:rsidRDefault="00DA27C6" w:rsidP="007929DE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5370" w:type="dxa"/>
          </w:tcPr>
          <w:p w:rsidR="00DA27C6" w:rsidRPr="000149C6" w:rsidRDefault="00DA27C6" w:rsidP="007929DE">
            <w:pPr>
              <w:jc w:val="right"/>
              <w:rPr>
                <w:sz w:val="20"/>
                <w:szCs w:val="20"/>
              </w:rPr>
            </w:pPr>
          </w:p>
        </w:tc>
      </w:tr>
    </w:tbl>
    <w:p w:rsidR="00100AF2" w:rsidRPr="000149C6" w:rsidRDefault="004A1380" w:rsidP="007929DE">
      <w:pPr>
        <w:autoSpaceDE w:val="0"/>
        <w:autoSpaceDN w:val="0"/>
        <w:adjustRightInd w:val="0"/>
        <w:jc w:val="both"/>
        <w:rPr>
          <w:bCs/>
          <w:sz w:val="20"/>
          <w:szCs w:val="20"/>
        </w:rPr>
      </w:pPr>
      <w:r w:rsidRPr="000149C6">
        <w:rPr>
          <w:b/>
          <w:bCs/>
          <w:sz w:val="20"/>
          <w:szCs w:val="20"/>
        </w:rPr>
        <w:t>1</w:t>
      </w:r>
      <w:r w:rsidR="00100AF2" w:rsidRPr="000149C6">
        <w:rPr>
          <w:b/>
          <w:bCs/>
          <w:sz w:val="20"/>
          <w:szCs w:val="20"/>
        </w:rPr>
        <w:t xml:space="preserve">. </w:t>
      </w:r>
      <w:r w:rsidR="00100AF2" w:rsidRPr="000149C6">
        <w:rPr>
          <w:bCs/>
          <w:sz w:val="20"/>
          <w:szCs w:val="20"/>
        </w:rPr>
        <w:t>Дата подписания итогового протокола:</w:t>
      </w:r>
      <w:r w:rsidR="00B2546E" w:rsidRPr="000149C6">
        <w:rPr>
          <w:color w:val="FF0000"/>
          <w:sz w:val="20"/>
          <w:szCs w:val="20"/>
          <w:lang w:eastAsia="zh-CN" w:bidi="hi-IN"/>
        </w:rPr>
        <w:t xml:space="preserve"> </w:t>
      </w:r>
      <w:r w:rsidR="00846179">
        <w:rPr>
          <w:sz w:val="20"/>
          <w:szCs w:val="20"/>
          <w:lang w:eastAsia="zh-CN" w:bidi="hi-IN"/>
        </w:rPr>
        <w:t>15</w:t>
      </w:r>
      <w:r w:rsidR="00B2546E" w:rsidRPr="000149C6">
        <w:rPr>
          <w:sz w:val="20"/>
          <w:szCs w:val="20"/>
          <w:lang w:eastAsia="zh-CN" w:bidi="hi-IN"/>
        </w:rPr>
        <w:t>.</w:t>
      </w:r>
      <w:r w:rsidR="000F1B36" w:rsidRPr="000149C6">
        <w:rPr>
          <w:sz w:val="20"/>
          <w:szCs w:val="20"/>
          <w:lang w:eastAsia="zh-CN" w:bidi="hi-IN"/>
        </w:rPr>
        <w:t>12</w:t>
      </w:r>
      <w:r w:rsidR="00B2546E" w:rsidRPr="000149C6">
        <w:rPr>
          <w:sz w:val="20"/>
          <w:szCs w:val="20"/>
          <w:lang w:eastAsia="zh-CN" w:bidi="hi-IN"/>
        </w:rPr>
        <w:t>.20</w:t>
      </w:r>
      <w:r w:rsidR="00F76E19" w:rsidRPr="000149C6">
        <w:rPr>
          <w:sz w:val="20"/>
          <w:szCs w:val="20"/>
          <w:lang w:eastAsia="zh-CN" w:bidi="hi-IN"/>
        </w:rPr>
        <w:t>2</w:t>
      </w:r>
      <w:r w:rsidR="00371B1E" w:rsidRPr="000149C6">
        <w:rPr>
          <w:sz w:val="20"/>
          <w:szCs w:val="20"/>
          <w:lang w:eastAsia="zh-CN" w:bidi="hi-IN"/>
        </w:rPr>
        <w:t>5</w:t>
      </w:r>
      <w:r w:rsidR="00814898" w:rsidRPr="000149C6">
        <w:rPr>
          <w:sz w:val="20"/>
          <w:szCs w:val="20"/>
          <w:lang w:eastAsia="zh-CN" w:bidi="hi-IN"/>
        </w:rPr>
        <w:t>г.</w:t>
      </w:r>
    </w:p>
    <w:p w:rsidR="00B968C5" w:rsidRPr="000149C6" w:rsidRDefault="00B968C5" w:rsidP="007929DE">
      <w:pPr>
        <w:autoSpaceDE w:val="0"/>
        <w:autoSpaceDN w:val="0"/>
        <w:adjustRightInd w:val="0"/>
        <w:jc w:val="both"/>
        <w:rPr>
          <w:sz w:val="20"/>
          <w:szCs w:val="20"/>
        </w:rPr>
      </w:pPr>
      <w:r w:rsidRPr="000149C6">
        <w:rPr>
          <w:b/>
          <w:bCs/>
          <w:sz w:val="20"/>
          <w:szCs w:val="20"/>
        </w:rPr>
        <w:t xml:space="preserve">2. </w:t>
      </w:r>
      <w:r w:rsidRPr="000149C6">
        <w:rPr>
          <w:snapToGrid w:val="0"/>
          <w:sz w:val="20"/>
          <w:szCs w:val="20"/>
          <w:lang w:eastAsia="zh-CN" w:bidi="hi-IN"/>
        </w:rPr>
        <w:t xml:space="preserve">Организатор закупки: </w:t>
      </w:r>
      <w:r w:rsidRPr="000149C6">
        <w:rPr>
          <w:sz w:val="20"/>
          <w:szCs w:val="20"/>
        </w:rPr>
        <w:t>ОГАУЗ «ТФМЦ»</w:t>
      </w:r>
    </w:p>
    <w:p w:rsidR="00B968C5" w:rsidRPr="000149C6" w:rsidRDefault="00B968C5" w:rsidP="007929DE">
      <w:pPr>
        <w:autoSpaceDE w:val="0"/>
        <w:autoSpaceDN w:val="0"/>
        <w:adjustRightInd w:val="0"/>
        <w:jc w:val="both"/>
        <w:rPr>
          <w:snapToGrid w:val="0"/>
          <w:sz w:val="20"/>
          <w:szCs w:val="20"/>
          <w:lang w:eastAsia="zh-CN" w:bidi="hi-IN"/>
        </w:rPr>
      </w:pPr>
      <w:r w:rsidRPr="000149C6">
        <w:rPr>
          <w:sz w:val="20"/>
          <w:szCs w:val="20"/>
        </w:rPr>
        <w:t>Заказчик(и), заключающие договор:</w:t>
      </w:r>
      <w:bookmarkStart w:id="3" w:name="OLE_LINK31"/>
      <w:bookmarkStart w:id="4" w:name="OLE_LINK32"/>
      <w:r w:rsidRPr="000149C6">
        <w:rPr>
          <w:sz w:val="20"/>
          <w:szCs w:val="20"/>
        </w:rPr>
        <w:t xml:space="preserve"> </w:t>
      </w:r>
      <w:bookmarkEnd w:id="3"/>
      <w:bookmarkEnd w:id="4"/>
      <w:r w:rsidRPr="000149C6">
        <w:rPr>
          <w:sz w:val="20"/>
          <w:szCs w:val="20"/>
        </w:rPr>
        <w:t>ОГАУЗ «ТФМЦ»</w:t>
      </w:r>
    </w:p>
    <w:p w:rsidR="00B968C5" w:rsidRPr="000149C6" w:rsidRDefault="00B968C5" w:rsidP="007929DE">
      <w:pPr>
        <w:jc w:val="both"/>
        <w:rPr>
          <w:snapToGrid w:val="0"/>
          <w:sz w:val="20"/>
          <w:szCs w:val="20"/>
          <w:lang w:eastAsia="zh-CN" w:bidi="hi-IN"/>
        </w:rPr>
      </w:pPr>
      <w:bookmarkStart w:id="5" w:name="OLE_LINK35"/>
      <w:bookmarkStart w:id="6" w:name="OLE_LINK34"/>
      <w:r w:rsidRPr="000149C6">
        <w:rPr>
          <w:b/>
          <w:snapToGrid w:val="0"/>
          <w:sz w:val="20"/>
          <w:szCs w:val="20"/>
          <w:lang w:eastAsia="zh-CN" w:bidi="hi-IN"/>
        </w:rPr>
        <w:t>Контактное лицо:</w:t>
      </w:r>
      <w:r w:rsidRPr="000149C6">
        <w:rPr>
          <w:snapToGrid w:val="0"/>
          <w:sz w:val="20"/>
          <w:szCs w:val="20"/>
          <w:lang w:eastAsia="zh-CN" w:bidi="hi-IN"/>
        </w:rPr>
        <w:t xml:space="preserve"> </w:t>
      </w:r>
      <w:bookmarkEnd w:id="5"/>
      <w:bookmarkEnd w:id="6"/>
      <w:proofErr w:type="spellStart"/>
      <w:r w:rsidR="000F1B36" w:rsidRPr="000149C6">
        <w:rPr>
          <w:sz w:val="20"/>
          <w:szCs w:val="20"/>
        </w:rPr>
        <w:t>Бальсунова</w:t>
      </w:r>
      <w:proofErr w:type="spellEnd"/>
      <w:r w:rsidR="000F1B36" w:rsidRPr="000149C6">
        <w:rPr>
          <w:sz w:val="20"/>
          <w:szCs w:val="20"/>
        </w:rPr>
        <w:t xml:space="preserve"> Юлия Александровна, 8-953-9294190, BalsunovaYA@stoptb.tomsk.ru</w:t>
      </w:r>
      <w:r w:rsidRPr="000149C6">
        <w:rPr>
          <w:sz w:val="20"/>
          <w:szCs w:val="20"/>
        </w:rPr>
        <w:t>;</w:t>
      </w:r>
    </w:p>
    <w:p w:rsidR="00B968C5" w:rsidRPr="000149C6" w:rsidRDefault="00B968C5" w:rsidP="00174D02">
      <w:pPr>
        <w:jc w:val="both"/>
        <w:rPr>
          <w:snapToGrid w:val="0"/>
          <w:sz w:val="20"/>
          <w:szCs w:val="20"/>
          <w:lang w:eastAsia="zh-CN" w:bidi="hi-IN"/>
        </w:rPr>
      </w:pPr>
      <w:bookmarkStart w:id="7" w:name="OLE_LINK37"/>
      <w:bookmarkStart w:id="8" w:name="OLE_LINK38"/>
      <w:r w:rsidRPr="000149C6">
        <w:rPr>
          <w:snapToGrid w:val="0"/>
          <w:sz w:val="20"/>
          <w:szCs w:val="20"/>
          <w:lang w:eastAsia="zh-CN" w:bidi="hi-IN"/>
        </w:rPr>
        <w:t xml:space="preserve">2.1. </w:t>
      </w:r>
      <w:bookmarkStart w:id="9" w:name="OLE_LINK40"/>
      <w:bookmarkStart w:id="10" w:name="OLE_LINK41"/>
      <w:bookmarkEnd w:id="7"/>
      <w:bookmarkEnd w:id="8"/>
      <w:r w:rsidRPr="000149C6">
        <w:rPr>
          <w:snapToGrid w:val="0"/>
          <w:sz w:val="20"/>
          <w:szCs w:val="20"/>
          <w:lang w:eastAsia="zh-CN" w:bidi="hi-IN"/>
        </w:rPr>
        <w:t>Наименование предмета договора</w:t>
      </w:r>
      <w:bookmarkEnd w:id="9"/>
      <w:bookmarkEnd w:id="10"/>
      <w:r w:rsidR="00105F22" w:rsidRPr="000149C6">
        <w:rPr>
          <w:snapToGrid w:val="0"/>
          <w:sz w:val="20"/>
          <w:szCs w:val="20"/>
          <w:lang w:eastAsia="zh-CN" w:bidi="hi-IN"/>
        </w:rPr>
        <w:t>:</w:t>
      </w:r>
      <w:r w:rsidR="002F4BAA" w:rsidRPr="000149C6">
        <w:rPr>
          <w:snapToGrid w:val="0"/>
          <w:sz w:val="20"/>
          <w:szCs w:val="20"/>
          <w:lang w:eastAsia="zh-CN" w:bidi="hi-IN"/>
        </w:rPr>
        <w:t xml:space="preserve"> </w:t>
      </w:r>
      <w:r w:rsidR="000F1B36" w:rsidRPr="000149C6">
        <w:rPr>
          <w:snapToGrid w:val="0"/>
          <w:sz w:val="20"/>
          <w:szCs w:val="20"/>
          <w:lang w:eastAsia="zh-CN" w:bidi="hi-IN"/>
        </w:rPr>
        <w:t xml:space="preserve">оказание услуг </w:t>
      </w:r>
      <w:r w:rsidR="00846179" w:rsidRPr="00846179">
        <w:rPr>
          <w:snapToGrid w:val="0"/>
          <w:sz w:val="20"/>
          <w:szCs w:val="20"/>
          <w:lang w:eastAsia="zh-CN" w:bidi="hi-IN"/>
        </w:rPr>
        <w:t>по предоставлению доступа к сети «Интернет» по каналу фиксированной скорости без учёта общего объёма трафика для нужд ОГАУЗ «ТФМЦ»</w:t>
      </w:r>
      <w:r w:rsidRPr="000149C6">
        <w:rPr>
          <w:snapToGrid w:val="0"/>
          <w:sz w:val="20"/>
          <w:szCs w:val="20"/>
          <w:lang w:eastAsia="zh-CN" w:bidi="hi-IN"/>
        </w:rPr>
        <w:t>;</w:t>
      </w:r>
    </w:p>
    <w:p w:rsidR="00B968C5" w:rsidRPr="000149C6" w:rsidRDefault="00B968C5" w:rsidP="007929DE">
      <w:pPr>
        <w:jc w:val="both"/>
        <w:rPr>
          <w:snapToGrid w:val="0"/>
          <w:sz w:val="20"/>
          <w:szCs w:val="20"/>
          <w:lang w:eastAsia="zh-CN" w:bidi="hi-IN"/>
        </w:rPr>
      </w:pPr>
      <w:r w:rsidRPr="000149C6">
        <w:rPr>
          <w:snapToGrid w:val="0"/>
          <w:sz w:val="20"/>
          <w:szCs w:val="20"/>
          <w:lang w:eastAsia="zh-CN" w:bidi="hi-IN"/>
        </w:rPr>
        <w:t xml:space="preserve">2.2. Сведения о сроке исполнения договора: </w:t>
      </w:r>
      <w:r w:rsidR="00846179" w:rsidRPr="00846179">
        <w:rPr>
          <w:snapToGrid w:val="0"/>
          <w:sz w:val="20"/>
          <w:szCs w:val="20"/>
          <w:lang w:eastAsia="zh-CN" w:bidi="hi-IN"/>
        </w:rPr>
        <w:t>24 часа в сутки, 7 дней в неделю, с 01.02.2026 по 31.01.2027</w:t>
      </w:r>
      <w:r w:rsidR="00174D02" w:rsidRPr="000149C6">
        <w:rPr>
          <w:snapToGrid w:val="0"/>
          <w:sz w:val="20"/>
          <w:szCs w:val="20"/>
          <w:lang w:eastAsia="zh-CN" w:bidi="hi-IN"/>
        </w:rPr>
        <w:t>, до полного исполнения сторонами обязательств</w:t>
      </w:r>
      <w:r w:rsidRPr="000149C6">
        <w:rPr>
          <w:snapToGrid w:val="0"/>
          <w:sz w:val="20"/>
          <w:szCs w:val="20"/>
          <w:lang w:eastAsia="zh-CN" w:bidi="hi-IN"/>
        </w:rPr>
        <w:t>;</w:t>
      </w:r>
    </w:p>
    <w:p w:rsidR="00B968C5" w:rsidRPr="000149C6" w:rsidRDefault="00B968C5" w:rsidP="007929DE">
      <w:pPr>
        <w:jc w:val="both"/>
        <w:rPr>
          <w:snapToGrid w:val="0"/>
          <w:sz w:val="20"/>
          <w:szCs w:val="20"/>
          <w:lang w:eastAsia="zh-CN" w:bidi="hi-IN"/>
        </w:rPr>
      </w:pPr>
      <w:r w:rsidRPr="000149C6">
        <w:rPr>
          <w:snapToGrid w:val="0"/>
          <w:sz w:val="20"/>
          <w:szCs w:val="20"/>
          <w:lang w:eastAsia="zh-CN" w:bidi="hi-IN"/>
        </w:rPr>
        <w:t xml:space="preserve">2.3. Начальная (максимальная) цена договора: </w:t>
      </w:r>
      <w:r w:rsidR="00846179" w:rsidRPr="00846179">
        <w:rPr>
          <w:snapToGrid w:val="0"/>
          <w:sz w:val="20"/>
          <w:szCs w:val="20"/>
          <w:lang w:eastAsia="zh-CN" w:bidi="hi-IN"/>
        </w:rPr>
        <w:t>848 000 (восемьсот сорок восемь тысяч) рублей 00 копеек</w:t>
      </w:r>
      <w:r w:rsidRPr="000149C6">
        <w:rPr>
          <w:snapToGrid w:val="0"/>
          <w:sz w:val="20"/>
          <w:szCs w:val="20"/>
          <w:lang w:eastAsia="zh-CN" w:bidi="hi-IN"/>
        </w:rPr>
        <w:t>;</w:t>
      </w:r>
    </w:p>
    <w:p w:rsidR="004A1380" w:rsidRPr="000149C6" w:rsidRDefault="00B968C5" w:rsidP="002F4BAA">
      <w:pPr>
        <w:jc w:val="both"/>
        <w:rPr>
          <w:snapToGrid w:val="0"/>
          <w:sz w:val="20"/>
          <w:szCs w:val="20"/>
          <w:lang w:eastAsia="zh-CN" w:bidi="hi-IN"/>
        </w:rPr>
      </w:pPr>
      <w:r w:rsidRPr="000149C6">
        <w:rPr>
          <w:snapToGrid w:val="0"/>
          <w:sz w:val="20"/>
          <w:szCs w:val="20"/>
          <w:lang w:eastAsia="zh-CN" w:bidi="hi-IN"/>
        </w:rPr>
        <w:t xml:space="preserve">2.4. Место </w:t>
      </w:r>
      <w:r w:rsidR="000F1B36" w:rsidRPr="000149C6">
        <w:rPr>
          <w:snapToGrid w:val="0"/>
          <w:sz w:val="20"/>
          <w:szCs w:val="20"/>
          <w:lang w:eastAsia="zh-CN" w:bidi="hi-IN"/>
        </w:rPr>
        <w:t>оказания услуг</w:t>
      </w:r>
      <w:r w:rsidRPr="000149C6">
        <w:rPr>
          <w:snapToGrid w:val="0"/>
          <w:sz w:val="20"/>
          <w:szCs w:val="20"/>
          <w:lang w:eastAsia="zh-CN" w:bidi="hi-IN"/>
        </w:rPr>
        <w:t xml:space="preserve">: </w:t>
      </w:r>
      <w:r w:rsidR="00846179" w:rsidRPr="00846179">
        <w:rPr>
          <w:snapToGrid w:val="0"/>
          <w:sz w:val="20"/>
          <w:szCs w:val="20"/>
          <w:lang w:eastAsia="zh-CN" w:bidi="hi-IN"/>
        </w:rPr>
        <w:t>г. Томск, ул. Розы Люксембург, 17, стр.1; г. Томск, проспект Ленина 151; г. Томск, ул. Красноармейская 68; г. Томск, ул. Кузнецова 26, стр.2.</w:t>
      </w:r>
    </w:p>
    <w:p w:rsidR="002F4BAA" w:rsidRPr="000149C6" w:rsidRDefault="002F4BAA" w:rsidP="00C93F66">
      <w:pPr>
        <w:jc w:val="both"/>
        <w:rPr>
          <w:b/>
          <w:snapToGrid w:val="0"/>
          <w:sz w:val="20"/>
          <w:szCs w:val="20"/>
          <w:lang w:eastAsia="zh-CN" w:bidi="hi-IN"/>
        </w:rPr>
      </w:pPr>
    </w:p>
    <w:p w:rsidR="004A1380" w:rsidRPr="000149C6" w:rsidRDefault="004A1380" w:rsidP="00C93F66">
      <w:pPr>
        <w:jc w:val="both"/>
        <w:rPr>
          <w:snapToGrid w:val="0"/>
          <w:sz w:val="20"/>
          <w:szCs w:val="20"/>
          <w:lang w:eastAsia="zh-CN" w:bidi="hi-IN"/>
        </w:rPr>
      </w:pPr>
      <w:r w:rsidRPr="000149C6">
        <w:rPr>
          <w:b/>
          <w:snapToGrid w:val="0"/>
          <w:sz w:val="20"/>
          <w:szCs w:val="20"/>
          <w:lang w:eastAsia="zh-CN" w:bidi="hi-IN"/>
        </w:rPr>
        <w:t>3.</w:t>
      </w:r>
      <w:r w:rsidRPr="000149C6">
        <w:rPr>
          <w:snapToGrid w:val="0"/>
          <w:sz w:val="20"/>
          <w:szCs w:val="20"/>
          <w:lang w:eastAsia="zh-CN" w:bidi="hi-IN"/>
        </w:rPr>
        <w:t xml:space="preserve"> </w:t>
      </w:r>
      <w:r w:rsidR="000F1B36" w:rsidRPr="000149C6">
        <w:rPr>
          <w:snapToGrid w:val="0"/>
          <w:sz w:val="20"/>
          <w:szCs w:val="20"/>
          <w:lang w:eastAsia="zh-CN" w:bidi="hi-IN"/>
        </w:rPr>
        <w:t>Объём оказываемых услуг</w:t>
      </w:r>
      <w:r w:rsidR="00F76E19" w:rsidRPr="000149C6">
        <w:rPr>
          <w:snapToGrid w:val="0"/>
          <w:sz w:val="20"/>
          <w:szCs w:val="20"/>
          <w:lang w:eastAsia="zh-CN" w:bidi="hi-IN"/>
        </w:rPr>
        <w:t xml:space="preserve">: согласно </w:t>
      </w:r>
      <w:proofErr w:type="gramStart"/>
      <w:r w:rsidR="00FD247D" w:rsidRPr="000149C6">
        <w:rPr>
          <w:snapToGrid w:val="0"/>
          <w:sz w:val="20"/>
          <w:szCs w:val="20"/>
          <w:lang w:eastAsia="zh-CN" w:bidi="hi-IN"/>
        </w:rPr>
        <w:t>документации аукциона</w:t>
      </w:r>
      <w:proofErr w:type="gramEnd"/>
      <w:r w:rsidR="007906A7" w:rsidRPr="000149C6">
        <w:rPr>
          <w:snapToGrid w:val="0"/>
          <w:sz w:val="20"/>
          <w:szCs w:val="20"/>
          <w:lang w:eastAsia="zh-CN" w:bidi="hi-IN"/>
        </w:rPr>
        <w:t xml:space="preserve"> </w:t>
      </w:r>
      <w:r w:rsidR="00F76E19" w:rsidRPr="000149C6">
        <w:rPr>
          <w:snapToGrid w:val="0"/>
          <w:sz w:val="20"/>
          <w:szCs w:val="20"/>
          <w:lang w:eastAsia="zh-CN" w:bidi="hi-IN"/>
        </w:rPr>
        <w:t>в электронной форме</w:t>
      </w:r>
      <w:r w:rsidR="0086604E" w:rsidRPr="000149C6">
        <w:rPr>
          <w:snapToGrid w:val="0"/>
          <w:sz w:val="20"/>
          <w:szCs w:val="20"/>
          <w:lang w:eastAsia="zh-CN" w:bidi="hi-IN"/>
        </w:rPr>
        <w:t>.</w:t>
      </w:r>
    </w:p>
    <w:p w:rsidR="00222CFF" w:rsidRPr="000149C6" w:rsidRDefault="00222CFF" w:rsidP="007929DE">
      <w:pPr>
        <w:autoSpaceDE w:val="0"/>
        <w:autoSpaceDN w:val="0"/>
        <w:adjustRightInd w:val="0"/>
        <w:jc w:val="both"/>
        <w:rPr>
          <w:rFonts w:eastAsia="Calibri"/>
          <w:sz w:val="20"/>
          <w:szCs w:val="20"/>
        </w:rPr>
      </w:pPr>
    </w:p>
    <w:p w:rsidR="00F76E19" w:rsidRPr="000149C6" w:rsidRDefault="00F76E19" w:rsidP="007929DE">
      <w:pPr>
        <w:autoSpaceDE w:val="0"/>
        <w:autoSpaceDN w:val="0"/>
        <w:adjustRightInd w:val="0"/>
        <w:jc w:val="both"/>
        <w:rPr>
          <w:bCs/>
          <w:sz w:val="20"/>
          <w:szCs w:val="20"/>
        </w:rPr>
      </w:pPr>
      <w:r w:rsidRPr="000149C6">
        <w:rPr>
          <w:b/>
          <w:bCs/>
          <w:sz w:val="20"/>
          <w:szCs w:val="20"/>
        </w:rPr>
        <w:t>4.</w:t>
      </w:r>
      <w:r w:rsidRPr="000149C6">
        <w:rPr>
          <w:bCs/>
          <w:sz w:val="20"/>
          <w:szCs w:val="20"/>
        </w:rPr>
        <w:t xml:space="preserve"> На заседании комиссии по осуществлению конкурентной закупки (далее - комиссия) присутствовали следующие члены:</w:t>
      </w:r>
    </w:p>
    <w:p w:rsidR="00371B1E" w:rsidRPr="000149C6" w:rsidRDefault="00371B1E" w:rsidP="00371B1E">
      <w:pPr>
        <w:autoSpaceDE w:val="0"/>
        <w:autoSpaceDN w:val="0"/>
        <w:adjustRightInd w:val="0"/>
        <w:jc w:val="both"/>
        <w:rPr>
          <w:rFonts w:eastAsia="Calibri"/>
          <w:sz w:val="20"/>
          <w:szCs w:val="20"/>
        </w:rPr>
      </w:pPr>
      <w:r w:rsidRPr="000149C6">
        <w:rPr>
          <w:b/>
          <w:bCs/>
          <w:sz w:val="20"/>
          <w:szCs w:val="20"/>
        </w:rPr>
        <w:t>Председатель комиссии:</w:t>
      </w:r>
    </w:p>
    <w:p w:rsidR="00371B1E" w:rsidRPr="000149C6" w:rsidRDefault="00371B1E" w:rsidP="00371B1E">
      <w:pPr>
        <w:autoSpaceDE w:val="0"/>
        <w:autoSpaceDN w:val="0"/>
        <w:adjustRightInd w:val="0"/>
        <w:jc w:val="both"/>
        <w:rPr>
          <w:sz w:val="20"/>
          <w:szCs w:val="20"/>
        </w:rPr>
      </w:pPr>
      <w:r w:rsidRPr="000149C6">
        <w:rPr>
          <w:sz w:val="20"/>
          <w:szCs w:val="20"/>
        </w:rPr>
        <w:t>Гаврилова Евгения Александровна – ведущий специалист по закупкам;</w:t>
      </w:r>
    </w:p>
    <w:p w:rsidR="00371B1E" w:rsidRPr="000149C6" w:rsidRDefault="00371B1E" w:rsidP="00371B1E">
      <w:pPr>
        <w:autoSpaceDE w:val="0"/>
        <w:autoSpaceDN w:val="0"/>
        <w:adjustRightInd w:val="0"/>
        <w:jc w:val="both"/>
        <w:rPr>
          <w:b/>
          <w:bCs/>
          <w:sz w:val="20"/>
          <w:szCs w:val="20"/>
        </w:rPr>
      </w:pPr>
      <w:r w:rsidRPr="000149C6">
        <w:rPr>
          <w:b/>
          <w:bCs/>
          <w:sz w:val="20"/>
          <w:szCs w:val="20"/>
        </w:rPr>
        <w:t>Члены комиссии:</w:t>
      </w:r>
    </w:p>
    <w:p w:rsidR="00371B1E" w:rsidRPr="000149C6" w:rsidRDefault="000149C6" w:rsidP="00371B1E">
      <w:pPr>
        <w:autoSpaceDE w:val="0"/>
        <w:autoSpaceDN w:val="0"/>
        <w:adjustRightInd w:val="0"/>
        <w:jc w:val="both"/>
        <w:rPr>
          <w:bCs/>
          <w:sz w:val="20"/>
          <w:szCs w:val="20"/>
        </w:rPr>
      </w:pPr>
      <w:r w:rsidRPr="000149C6">
        <w:rPr>
          <w:bCs/>
          <w:sz w:val="20"/>
          <w:szCs w:val="20"/>
        </w:rPr>
        <w:t>Черноштан Татьяна Владимировна – провизор-технолог;</w:t>
      </w:r>
    </w:p>
    <w:p w:rsidR="00175DA7" w:rsidRPr="000149C6" w:rsidRDefault="000F1B36" w:rsidP="00371B1E">
      <w:pPr>
        <w:autoSpaceDE w:val="0"/>
        <w:autoSpaceDN w:val="0"/>
        <w:adjustRightInd w:val="0"/>
        <w:jc w:val="both"/>
        <w:rPr>
          <w:bCs/>
          <w:sz w:val="20"/>
          <w:szCs w:val="20"/>
        </w:rPr>
      </w:pPr>
      <w:r w:rsidRPr="000149C6">
        <w:rPr>
          <w:sz w:val="20"/>
          <w:szCs w:val="20"/>
        </w:rPr>
        <w:t xml:space="preserve">Рябова Лина </w:t>
      </w:r>
      <w:proofErr w:type="spellStart"/>
      <w:r w:rsidRPr="000149C6">
        <w:rPr>
          <w:sz w:val="20"/>
          <w:szCs w:val="20"/>
        </w:rPr>
        <w:t>Амировна</w:t>
      </w:r>
      <w:proofErr w:type="spellEnd"/>
      <w:r w:rsidRPr="000149C6">
        <w:rPr>
          <w:sz w:val="20"/>
          <w:szCs w:val="20"/>
        </w:rPr>
        <w:t xml:space="preserve"> – </w:t>
      </w:r>
      <w:r w:rsidRPr="000149C6">
        <w:rPr>
          <w:bCs/>
          <w:sz w:val="20"/>
          <w:szCs w:val="20"/>
        </w:rPr>
        <w:t xml:space="preserve">старший </w:t>
      </w:r>
      <w:r w:rsidRPr="000149C6">
        <w:rPr>
          <w:sz w:val="20"/>
          <w:szCs w:val="20"/>
        </w:rPr>
        <w:t>экономист, секретарь.</w:t>
      </w:r>
    </w:p>
    <w:p w:rsidR="00175DA7" w:rsidRPr="000149C6" w:rsidRDefault="00175DA7" w:rsidP="007929DE">
      <w:pPr>
        <w:autoSpaceDE w:val="0"/>
        <w:autoSpaceDN w:val="0"/>
        <w:adjustRightInd w:val="0"/>
        <w:jc w:val="both"/>
        <w:rPr>
          <w:bCs/>
          <w:sz w:val="20"/>
          <w:szCs w:val="20"/>
        </w:rPr>
      </w:pPr>
    </w:p>
    <w:p w:rsidR="000253E8" w:rsidRPr="000149C6" w:rsidRDefault="00B2546E" w:rsidP="007929DE">
      <w:pPr>
        <w:autoSpaceDE w:val="0"/>
        <w:autoSpaceDN w:val="0"/>
        <w:adjustRightInd w:val="0"/>
        <w:jc w:val="both"/>
        <w:rPr>
          <w:bCs/>
          <w:sz w:val="20"/>
          <w:szCs w:val="20"/>
        </w:rPr>
      </w:pPr>
      <w:r w:rsidRPr="000149C6">
        <w:rPr>
          <w:b/>
          <w:bCs/>
          <w:sz w:val="20"/>
          <w:szCs w:val="20"/>
        </w:rPr>
        <w:t>5</w:t>
      </w:r>
      <w:r w:rsidR="000253E8" w:rsidRPr="000149C6">
        <w:rPr>
          <w:b/>
          <w:bCs/>
          <w:sz w:val="20"/>
          <w:szCs w:val="20"/>
        </w:rPr>
        <w:t xml:space="preserve">. </w:t>
      </w:r>
      <w:r w:rsidR="000253E8" w:rsidRPr="000149C6">
        <w:rPr>
          <w:bCs/>
          <w:sz w:val="20"/>
          <w:szCs w:val="20"/>
        </w:rPr>
        <w:t>На участие в аукционе в электронной форме (далее – аукцион) подан</w:t>
      </w:r>
      <w:r w:rsidRPr="000149C6">
        <w:rPr>
          <w:bCs/>
          <w:sz w:val="20"/>
          <w:szCs w:val="20"/>
        </w:rPr>
        <w:t>а</w:t>
      </w:r>
      <w:r w:rsidR="000253E8" w:rsidRPr="000149C6">
        <w:rPr>
          <w:bCs/>
          <w:sz w:val="20"/>
          <w:szCs w:val="20"/>
        </w:rPr>
        <w:t xml:space="preserve"> </w:t>
      </w:r>
      <w:r w:rsidRPr="000149C6">
        <w:rPr>
          <w:bCs/>
          <w:sz w:val="20"/>
          <w:szCs w:val="20"/>
        </w:rPr>
        <w:t>1</w:t>
      </w:r>
      <w:r w:rsidR="000253E8" w:rsidRPr="000149C6">
        <w:rPr>
          <w:bCs/>
          <w:sz w:val="20"/>
          <w:szCs w:val="20"/>
        </w:rPr>
        <w:t xml:space="preserve"> </w:t>
      </w:r>
      <w:r w:rsidR="00371B1E" w:rsidRPr="000149C6">
        <w:rPr>
          <w:bCs/>
          <w:sz w:val="20"/>
          <w:szCs w:val="20"/>
        </w:rPr>
        <w:t xml:space="preserve">(одна) </w:t>
      </w:r>
      <w:r w:rsidR="000253E8" w:rsidRPr="000149C6">
        <w:rPr>
          <w:bCs/>
          <w:sz w:val="20"/>
          <w:szCs w:val="20"/>
        </w:rPr>
        <w:t>заяв</w:t>
      </w:r>
      <w:r w:rsidRPr="000149C6">
        <w:rPr>
          <w:bCs/>
          <w:sz w:val="20"/>
          <w:szCs w:val="20"/>
        </w:rPr>
        <w:t>ка</w:t>
      </w:r>
      <w:r w:rsidR="000253E8" w:rsidRPr="000149C6">
        <w:rPr>
          <w:bCs/>
          <w:sz w:val="20"/>
          <w:szCs w:val="20"/>
        </w:rPr>
        <w:t>.</w:t>
      </w:r>
    </w:p>
    <w:p w:rsidR="00053DA3" w:rsidRPr="000149C6" w:rsidRDefault="00053DA3" w:rsidP="007929DE">
      <w:pPr>
        <w:autoSpaceDE w:val="0"/>
        <w:autoSpaceDN w:val="0"/>
        <w:adjustRightInd w:val="0"/>
        <w:jc w:val="both"/>
        <w:rPr>
          <w:b/>
          <w:bCs/>
          <w:sz w:val="20"/>
          <w:szCs w:val="20"/>
        </w:rPr>
      </w:pPr>
      <w:bookmarkStart w:id="11" w:name="OLE_LINK77"/>
      <w:bookmarkStart w:id="12" w:name="OLE_LINK78"/>
    </w:p>
    <w:p w:rsidR="00053DA3" w:rsidRPr="000149C6" w:rsidRDefault="00053DA3" w:rsidP="007929DE">
      <w:pPr>
        <w:autoSpaceDE w:val="0"/>
        <w:autoSpaceDN w:val="0"/>
        <w:adjustRightInd w:val="0"/>
        <w:jc w:val="both"/>
        <w:rPr>
          <w:bCs/>
          <w:sz w:val="20"/>
          <w:szCs w:val="20"/>
        </w:rPr>
      </w:pPr>
      <w:r w:rsidRPr="000149C6">
        <w:rPr>
          <w:b/>
          <w:bCs/>
          <w:sz w:val="20"/>
          <w:szCs w:val="20"/>
        </w:rPr>
        <w:t xml:space="preserve">6. </w:t>
      </w:r>
      <w:r w:rsidRPr="000149C6">
        <w:rPr>
          <w:bCs/>
          <w:sz w:val="20"/>
          <w:szCs w:val="20"/>
        </w:rPr>
        <w:t>Порядковый номер заявки, дата и время регистрации заявки на участие в аукционе: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639"/>
        <w:gridCol w:w="2794"/>
        <w:gridCol w:w="6773"/>
      </w:tblGrid>
      <w:tr w:rsidR="00303E01" w:rsidRPr="000149C6" w:rsidTr="00201544">
        <w:tc>
          <w:tcPr>
            <w:tcW w:w="639" w:type="dxa"/>
          </w:tcPr>
          <w:p w:rsidR="00303E01" w:rsidRPr="000149C6" w:rsidRDefault="00303E01" w:rsidP="007929DE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0"/>
                <w:szCs w:val="20"/>
              </w:rPr>
            </w:pPr>
            <w:r w:rsidRPr="000149C6">
              <w:rPr>
                <w:b/>
                <w:bCs/>
                <w:sz w:val="20"/>
                <w:szCs w:val="20"/>
              </w:rPr>
              <w:t xml:space="preserve">№ </w:t>
            </w:r>
          </w:p>
          <w:p w:rsidR="00303E01" w:rsidRPr="000149C6" w:rsidRDefault="00303E01" w:rsidP="007929DE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0"/>
                <w:szCs w:val="20"/>
              </w:rPr>
            </w:pPr>
            <w:r w:rsidRPr="000149C6">
              <w:rPr>
                <w:b/>
                <w:bCs/>
                <w:sz w:val="20"/>
                <w:szCs w:val="20"/>
              </w:rPr>
              <w:t>п/п</w:t>
            </w:r>
          </w:p>
        </w:tc>
        <w:tc>
          <w:tcPr>
            <w:tcW w:w="2794" w:type="dxa"/>
          </w:tcPr>
          <w:p w:rsidR="00303E01" w:rsidRPr="000149C6" w:rsidRDefault="00303E01" w:rsidP="007929DE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0"/>
                <w:szCs w:val="20"/>
              </w:rPr>
            </w:pPr>
            <w:r w:rsidRPr="000149C6">
              <w:rPr>
                <w:b/>
                <w:bCs/>
                <w:sz w:val="20"/>
                <w:szCs w:val="20"/>
              </w:rPr>
              <w:t xml:space="preserve">Порядковый номер заявки на участие в аукционе </w:t>
            </w:r>
          </w:p>
        </w:tc>
        <w:tc>
          <w:tcPr>
            <w:tcW w:w="6773" w:type="dxa"/>
          </w:tcPr>
          <w:p w:rsidR="00303E01" w:rsidRPr="000149C6" w:rsidRDefault="00303E01" w:rsidP="007929DE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0"/>
                <w:szCs w:val="20"/>
              </w:rPr>
            </w:pPr>
            <w:r w:rsidRPr="000149C6">
              <w:rPr>
                <w:b/>
                <w:bCs/>
                <w:sz w:val="20"/>
                <w:szCs w:val="20"/>
              </w:rPr>
              <w:t xml:space="preserve">Дата и время регистрации </w:t>
            </w:r>
          </w:p>
          <w:p w:rsidR="00303E01" w:rsidRPr="000149C6" w:rsidRDefault="00303E01" w:rsidP="007929DE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0"/>
                <w:szCs w:val="20"/>
              </w:rPr>
            </w:pPr>
            <w:r w:rsidRPr="000149C6">
              <w:rPr>
                <w:b/>
                <w:bCs/>
                <w:sz w:val="20"/>
                <w:szCs w:val="20"/>
              </w:rPr>
              <w:t>заявки</w:t>
            </w:r>
          </w:p>
        </w:tc>
      </w:tr>
      <w:tr w:rsidR="00303E01" w:rsidRPr="000149C6" w:rsidTr="00201544">
        <w:tc>
          <w:tcPr>
            <w:tcW w:w="639" w:type="dxa"/>
          </w:tcPr>
          <w:p w:rsidR="00303E01" w:rsidRPr="000149C6" w:rsidRDefault="00303E01" w:rsidP="007929DE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0"/>
                <w:szCs w:val="20"/>
              </w:rPr>
            </w:pPr>
            <w:r w:rsidRPr="000149C6">
              <w:rPr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2794" w:type="dxa"/>
          </w:tcPr>
          <w:p w:rsidR="00303E01" w:rsidRPr="000149C6" w:rsidRDefault="00303E01" w:rsidP="007929DE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 w:rsidRPr="000149C6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6773" w:type="dxa"/>
          </w:tcPr>
          <w:p w:rsidR="00303E01" w:rsidRPr="000149C6" w:rsidRDefault="00D85D4E" w:rsidP="00371B1E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 w:rsidRPr="000149C6">
              <w:rPr>
                <w:bCs/>
                <w:sz w:val="20"/>
                <w:szCs w:val="20"/>
              </w:rPr>
              <w:tab/>
            </w:r>
            <w:r w:rsidR="00846179" w:rsidRPr="00846179">
              <w:rPr>
                <w:bCs/>
                <w:sz w:val="20"/>
                <w:szCs w:val="20"/>
              </w:rPr>
              <w:t>11.12.2025 07:07</w:t>
            </w:r>
            <w:r w:rsidR="00846179" w:rsidRPr="000149C6">
              <w:rPr>
                <w:bCs/>
                <w:sz w:val="20"/>
                <w:szCs w:val="20"/>
              </w:rPr>
              <w:t xml:space="preserve"> </w:t>
            </w:r>
            <w:r w:rsidR="00303E01" w:rsidRPr="000149C6">
              <w:rPr>
                <w:bCs/>
                <w:sz w:val="20"/>
                <w:szCs w:val="20"/>
              </w:rPr>
              <w:t>(по московскому времени)</w:t>
            </w:r>
          </w:p>
        </w:tc>
      </w:tr>
    </w:tbl>
    <w:p w:rsidR="00053DA3" w:rsidRPr="000149C6" w:rsidRDefault="00053DA3" w:rsidP="007929DE">
      <w:pPr>
        <w:jc w:val="both"/>
        <w:rPr>
          <w:b/>
          <w:bCs/>
          <w:sz w:val="20"/>
          <w:szCs w:val="20"/>
        </w:rPr>
      </w:pPr>
      <w:bookmarkStart w:id="13" w:name="OLE_LINK83"/>
      <w:bookmarkStart w:id="14" w:name="OLE_LINK84"/>
      <w:bookmarkEnd w:id="11"/>
      <w:bookmarkEnd w:id="12"/>
    </w:p>
    <w:bookmarkEnd w:id="13"/>
    <w:bookmarkEnd w:id="14"/>
    <w:p w:rsidR="00F76E19" w:rsidRPr="000149C6" w:rsidRDefault="00F76E19" w:rsidP="007929DE">
      <w:pPr>
        <w:jc w:val="both"/>
        <w:rPr>
          <w:rFonts w:eastAsia="Calibri"/>
          <w:sz w:val="20"/>
          <w:szCs w:val="20"/>
        </w:rPr>
      </w:pPr>
      <w:r w:rsidRPr="000149C6">
        <w:rPr>
          <w:b/>
          <w:bCs/>
          <w:sz w:val="20"/>
          <w:szCs w:val="20"/>
        </w:rPr>
        <w:t xml:space="preserve">7. </w:t>
      </w:r>
      <w:bookmarkStart w:id="15" w:name="OLE_LINK73"/>
      <w:bookmarkStart w:id="16" w:name="OLE_LINK72"/>
      <w:bookmarkStart w:id="17" w:name="OLE_LINK71"/>
      <w:r w:rsidRPr="000149C6">
        <w:rPr>
          <w:bCs/>
          <w:sz w:val="20"/>
          <w:szCs w:val="20"/>
        </w:rPr>
        <w:t xml:space="preserve">По результатам рассмотрения </w:t>
      </w:r>
      <w:r w:rsidRPr="000149C6">
        <w:rPr>
          <w:sz w:val="20"/>
          <w:szCs w:val="20"/>
        </w:rPr>
        <w:t xml:space="preserve">двух частей единственной </w:t>
      </w:r>
      <w:r w:rsidRPr="000149C6">
        <w:rPr>
          <w:bCs/>
          <w:sz w:val="20"/>
          <w:szCs w:val="20"/>
        </w:rPr>
        <w:t>заявки на участие в аукционе комиссия приняла решени</w:t>
      </w:r>
      <w:r w:rsidR="00F948FE" w:rsidRPr="000149C6">
        <w:rPr>
          <w:bCs/>
          <w:sz w:val="20"/>
          <w:szCs w:val="20"/>
        </w:rPr>
        <w:t>е</w:t>
      </w:r>
      <w:r w:rsidRPr="000149C6">
        <w:rPr>
          <w:rFonts w:eastAsia="Calibri"/>
          <w:sz w:val="20"/>
          <w:szCs w:val="20"/>
        </w:rPr>
        <w:t xml:space="preserve"> о соответствии единственной заявки требованиям, установленным документацией об аукционе.</w:t>
      </w:r>
      <w:bookmarkEnd w:id="15"/>
      <w:bookmarkEnd w:id="16"/>
      <w:bookmarkEnd w:id="17"/>
    </w:p>
    <w:p w:rsidR="00F76E19" w:rsidRPr="000149C6" w:rsidRDefault="00F76E19" w:rsidP="007929DE">
      <w:pPr>
        <w:jc w:val="both"/>
        <w:rPr>
          <w:b/>
          <w:bCs/>
          <w:sz w:val="20"/>
          <w:szCs w:val="20"/>
        </w:rPr>
      </w:pPr>
    </w:p>
    <w:p w:rsidR="00C36BB7" w:rsidRPr="000149C6" w:rsidRDefault="00F76E19" w:rsidP="007929DE">
      <w:pPr>
        <w:jc w:val="both"/>
        <w:rPr>
          <w:rFonts w:eastAsia="Calibri"/>
          <w:sz w:val="20"/>
          <w:szCs w:val="20"/>
        </w:rPr>
      </w:pPr>
      <w:r w:rsidRPr="000149C6">
        <w:rPr>
          <w:b/>
          <w:bCs/>
          <w:sz w:val="20"/>
          <w:szCs w:val="20"/>
        </w:rPr>
        <w:t>8.</w:t>
      </w:r>
      <w:r w:rsidRPr="000149C6">
        <w:rPr>
          <w:bCs/>
          <w:sz w:val="20"/>
          <w:szCs w:val="20"/>
        </w:rPr>
        <w:t xml:space="preserve"> </w:t>
      </w:r>
      <w:bookmarkStart w:id="18" w:name="OLE_LINK64"/>
      <w:bookmarkStart w:id="19" w:name="OLE_LINK63"/>
      <w:r w:rsidR="00371B1E" w:rsidRPr="000149C6">
        <w:rPr>
          <w:rFonts w:eastAsia="Calibri"/>
          <w:sz w:val="20"/>
          <w:szCs w:val="20"/>
        </w:rPr>
        <w:t>Аукцион признается несостоявшимся</w:t>
      </w:r>
      <w:r w:rsidR="00371B1E" w:rsidRPr="000149C6">
        <w:rPr>
          <w:sz w:val="20"/>
          <w:szCs w:val="20"/>
        </w:rPr>
        <w:t xml:space="preserve"> </w:t>
      </w:r>
      <w:r w:rsidR="00371B1E" w:rsidRPr="000149C6">
        <w:rPr>
          <w:rFonts w:eastAsia="Calibri"/>
          <w:sz w:val="20"/>
          <w:szCs w:val="20"/>
        </w:rPr>
        <w:t xml:space="preserve">согласно п. 113 Положения о закупке товаров, работ, услуг для нужд </w:t>
      </w:r>
      <w:r w:rsidR="00371B1E" w:rsidRPr="000149C6">
        <w:rPr>
          <w:sz w:val="20"/>
          <w:szCs w:val="20"/>
        </w:rPr>
        <w:t xml:space="preserve">областного </w:t>
      </w:r>
      <w:r w:rsidR="00371B1E" w:rsidRPr="000149C6">
        <w:rPr>
          <w:rFonts w:eastAsia="Calibri"/>
          <w:sz w:val="20"/>
          <w:szCs w:val="20"/>
        </w:rPr>
        <w:t xml:space="preserve">государственного автономного учреждения здравоохранения </w:t>
      </w:r>
      <w:bookmarkEnd w:id="18"/>
      <w:bookmarkEnd w:id="19"/>
      <w:r w:rsidR="00371B1E" w:rsidRPr="000149C6">
        <w:rPr>
          <w:rFonts w:eastAsia="Calibri"/>
          <w:sz w:val="20"/>
          <w:szCs w:val="20"/>
        </w:rPr>
        <w:t xml:space="preserve">«Томский </w:t>
      </w:r>
      <w:proofErr w:type="spellStart"/>
      <w:r w:rsidR="00371B1E" w:rsidRPr="000149C6">
        <w:rPr>
          <w:rFonts w:eastAsia="Calibri"/>
          <w:sz w:val="20"/>
          <w:szCs w:val="20"/>
        </w:rPr>
        <w:t>фтизиопульмонологический</w:t>
      </w:r>
      <w:proofErr w:type="spellEnd"/>
      <w:r w:rsidR="00371B1E" w:rsidRPr="000149C6">
        <w:rPr>
          <w:rFonts w:eastAsia="Calibri"/>
          <w:sz w:val="20"/>
          <w:szCs w:val="20"/>
        </w:rPr>
        <w:t xml:space="preserve"> медицинский центр» (ОГАУЗ «ТФМЦ») в связи с тем, что по окончании срока подачи заявок на участие в аукционе подана </w:t>
      </w:r>
      <w:bookmarkStart w:id="20" w:name="OLE_LINK67"/>
      <w:r w:rsidR="00371B1E" w:rsidRPr="000149C6">
        <w:rPr>
          <w:rFonts w:eastAsia="Calibri"/>
          <w:sz w:val="20"/>
          <w:szCs w:val="20"/>
        </w:rPr>
        <w:t>только одна заявка</w:t>
      </w:r>
      <w:bookmarkEnd w:id="20"/>
      <w:r w:rsidR="00371B1E" w:rsidRPr="000149C6">
        <w:rPr>
          <w:rFonts w:eastAsia="Calibri"/>
          <w:sz w:val="20"/>
          <w:szCs w:val="20"/>
        </w:rPr>
        <w:t xml:space="preserve">. На основании п. 155 Положения о закупке товаров, работ, услуг, в соответствии с </w:t>
      </w:r>
      <w:proofErr w:type="spellStart"/>
      <w:r w:rsidR="00371B1E" w:rsidRPr="000149C6">
        <w:rPr>
          <w:rFonts w:eastAsia="Calibri"/>
          <w:sz w:val="20"/>
          <w:szCs w:val="20"/>
        </w:rPr>
        <w:t>пп</w:t>
      </w:r>
      <w:proofErr w:type="spellEnd"/>
      <w:r w:rsidR="00371B1E" w:rsidRPr="000149C6">
        <w:rPr>
          <w:rFonts w:eastAsia="Calibri"/>
          <w:sz w:val="20"/>
          <w:szCs w:val="20"/>
        </w:rPr>
        <w:t>. 1 п. 222 Положения о закупке товаров, работ, услуг ОГАУЗ «ТФМЦ», заключить договор с единственным участником аукциона на условиях, предусмотренных документацией об аукционе в электронной форме.</w:t>
      </w:r>
    </w:p>
    <w:p w:rsidR="00C36BB7" w:rsidRPr="000149C6" w:rsidRDefault="00C36BB7" w:rsidP="007929DE">
      <w:pPr>
        <w:autoSpaceDE w:val="0"/>
        <w:autoSpaceDN w:val="0"/>
        <w:adjustRightInd w:val="0"/>
        <w:jc w:val="both"/>
        <w:rPr>
          <w:b/>
          <w:bCs/>
          <w:sz w:val="20"/>
          <w:szCs w:val="20"/>
        </w:rPr>
      </w:pPr>
    </w:p>
    <w:p w:rsidR="00C36BB7" w:rsidRPr="000149C6" w:rsidRDefault="00C36BB7" w:rsidP="007929DE">
      <w:pPr>
        <w:autoSpaceDE w:val="0"/>
        <w:autoSpaceDN w:val="0"/>
        <w:adjustRightInd w:val="0"/>
        <w:jc w:val="both"/>
        <w:rPr>
          <w:sz w:val="20"/>
          <w:szCs w:val="20"/>
        </w:rPr>
      </w:pPr>
      <w:r w:rsidRPr="000149C6">
        <w:rPr>
          <w:b/>
          <w:bCs/>
          <w:sz w:val="20"/>
          <w:szCs w:val="20"/>
        </w:rPr>
        <w:t xml:space="preserve">9. </w:t>
      </w:r>
      <w:r w:rsidRPr="000149C6">
        <w:rPr>
          <w:bCs/>
          <w:sz w:val="20"/>
          <w:szCs w:val="20"/>
        </w:rPr>
        <w:t>Подписи членов комиссии:</w:t>
      </w:r>
    </w:p>
    <w:tbl>
      <w:tblPr>
        <w:tblStyle w:val="a3"/>
        <w:tblW w:w="102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678"/>
        <w:gridCol w:w="5528"/>
      </w:tblGrid>
      <w:tr w:rsidR="00290966" w:rsidRPr="000149C6" w:rsidTr="003A54D0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966" w:rsidRPr="000149C6" w:rsidRDefault="00290966" w:rsidP="003A54D0">
            <w:pPr>
              <w:widowControl w:val="0"/>
              <w:ind w:right="2443"/>
              <w:jc w:val="center"/>
              <w:rPr>
                <w:sz w:val="20"/>
                <w:szCs w:val="20"/>
                <w:lang w:eastAsia="en-US"/>
              </w:rPr>
            </w:pPr>
            <w:bookmarkStart w:id="21" w:name="OLE_LINK87"/>
            <w:bookmarkStart w:id="22" w:name="OLE_LINK88"/>
          </w:p>
          <w:p w:rsidR="00290966" w:rsidRPr="000149C6" w:rsidRDefault="00290966" w:rsidP="003A54D0">
            <w:pPr>
              <w:widowControl w:val="0"/>
              <w:ind w:right="2443"/>
              <w:jc w:val="center"/>
              <w:rPr>
                <w:sz w:val="20"/>
                <w:szCs w:val="20"/>
                <w:lang w:eastAsia="en-US"/>
              </w:rPr>
            </w:pPr>
            <w:r w:rsidRPr="000149C6">
              <w:rPr>
                <w:sz w:val="20"/>
                <w:szCs w:val="20"/>
                <w:lang w:eastAsia="en-US"/>
              </w:rPr>
              <w:t>____________</w:t>
            </w:r>
          </w:p>
          <w:p w:rsidR="00290966" w:rsidRPr="000149C6" w:rsidRDefault="00290966" w:rsidP="003A54D0">
            <w:pPr>
              <w:widowControl w:val="0"/>
              <w:ind w:right="2443"/>
              <w:jc w:val="center"/>
              <w:rPr>
                <w:sz w:val="20"/>
                <w:szCs w:val="20"/>
                <w:lang w:eastAsia="en-US"/>
              </w:rPr>
            </w:pPr>
            <w:r w:rsidRPr="000149C6">
              <w:rPr>
                <w:sz w:val="20"/>
                <w:szCs w:val="20"/>
                <w:lang w:eastAsia="en-US"/>
              </w:rPr>
              <w:t>(подпись)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0966" w:rsidRPr="000149C6" w:rsidRDefault="00686E76" w:rsidP="003A54D0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 w:rsidRPr="000149C6">
              <w:rPr>
                <w:sz w:val="20"/>
                <w:szCs w:val="20"/>
              </w:rPr>
              <w:t>Гаврилова Евгения Александровна</w:t>
            </w:r>
          </w:p>
        </w:tc>
      </w:tr>
      <w:tr w:rsidR="00686E76" w:rsidRPr="000149C6" w:rsidTr="003A54D0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E76" w:rsidRPr="000149C6" w:rsidRDefault="00686E76" w:rsidP="00686E76">
            <w:pPr>
              <w:widowControl w:val="0"/>
              <w:ind w:right="2443"/>
              <w:jc w:val="center"/>
              <w:rPr>
                <w:sz w:val="20"/>
                <w:szCs w:val="20"/>
                <w:lang w:eastAsia="en-US"/>
              </w:rPr>
            </w:pPr>
          </w:p>
          <w:p w:rsidR="00686E76" w:rsidRPr="000149C6" w:rsidRDefault="00686E76" w:rsidP="00686E76">
            <w:pPr>
              <w:widowControl w:val="0"/>
              <w:ind w:right="2443"/>
              <w:jc w:val="center"/>
              <w:rPr>
                <w:sz w:val="20"/>
                <w:szCs w:val="20"/>
                <w:lang w:eastAsia="en-US"/>
              </w:rPr>
            </w:pPr>
            <w:r w:rsidRPr="000149C6">
              <w:rPr>
                <w:sz w:val="20"/>
                <w:szCs w:val="20"/>
                <w:lang w:eastAsia="en-US"/>
              </w:rPr>
              <w:t>____________</w:t>
            </w:r>
          </w:p>
          <w:p w:rsidR="00686E76" w:rsidRPr="000149C6" w:rsidRDefault="00686E76" w:rsidP="00686E76">
            <w:pPr>
              <w:widowControl w:val="0"/>
              <w:ind w:right="2443"/>
              <w:jc w:val="center"/>
              <w:rPr>
                <w:sz w:val="20"/>
                <w:szCs w:val="20"/>
                <w:lang w:eastAsia="en-US"/>
              </w:rPr>
            </w:pPr>
            <w:r w:rsidRPr="000149C6">
              <w:rPr>
                <w:sz w:val="20"/>
                <w:szCs w:val="20"/>
                <w:lang w:eastAsia="en-US"/>
              </w:rPr>
              <w:t>(подпись)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6E76" w:rsidRPr="000149C6" w:rsidRDefault="000149C6" w:rsidP="00686E76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 w:rsidRPr="000149C6">
              <w:rPr>
                <w:bCs/>
                <w:sz w:val="20"/>
                <w:szCs w:val="20"/>
              </w:rPr>
              <w:t>Черноштан Татьяна Владимировна</w:t>
            </w:r>
          </w:p>
        </w:tc>
      </w:tr>
      <w:tr w:rsidR="00686E76" w:rsidRPr="000149C6" w:rsidTr="003A54D0">
        <w:trPr>
          <w:trHeight w:val="524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E76" w:rsidRPr="000149C6" w:rsidRDefault="00686E76" w:rsidP="00686E76">
            <w:pPr>
              <w:widowControl w:val="0"/>
              <w:ind w:right="2443"/>
              <w:jc w:val="center"/>
              <w:rPr>
                <w:sz w:val="20"/>
                <w:szCs w:val="20"/>
                <w:lang w:eastAsia="en-US"/>
              </w:rPr>
            </w:pPr>
          </w:p>
          <w:p w:rsidR="00686E76" w:rsidRPr="000149C6" w:rsidRDefault="00686E76" w:rsidP="00686E76">
            <w:pPr>
              <w:widowControl w:val="0"/>
              <w:ind w:right="2443"/>
              <w:jc w:val="center"/>
              <w:rPr>
                <w:sz w:val="20"/>
                <w:szCs w:val="20"/>
                <w:lang w:eastAsia="en-US"/>
              </w:rPr>
            </w:pPr>
            <w:r w:rsidRPr="000149C6">
              <w:rPr>
                <w:sz w:val="20"/>
                <w:szCs w:val="20"/>
                <w:lang w:eastAsia="en-US"/>
              </w:rPr>
              <w:t>____________</w:t>
            </w:r>
          </w:p>
          <w:p w:rsidR="00686E76" w:rsidRPr="000149C6" w:rsidRDefault="00686E76" w:rsidP="00686E76">
            <w:pPr>
              <w:widowControl w:val="0"/>
              <w:ind w:right="2443"/>
              <w:jc w:val="center"/>
              <w:rPr>
                <w:sz w:val="20"/>
                <w:szCs w:val="20"/>
                <w:lang w:eastAsia="en-US"/>
              </w:rPr>
            </w:pPr>
            <w:r w:rsidRPr="000149C6">
              <w:rPr>
                <w:sz w:val="20"/>
                <w:szCs w:val="20"/>
                <w:lang w:eastAsia="en-US"/>
              </w:rPr>
              <w:t>(подпись)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6E76" w:rsidRPr="000149C6" w:rsidRDefault="000F1B36" w:rsidP="00686E76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 w:rsidRPr="000149C6">
              <w:rPr>
                <w:sz w:val="20"/>
                <w:szCs w:val="20"/>
              </w:rPr>
              <w:t xml:space="preserve">Рябова Лина </w:t>
            </w:r>
            <w:proofErr w:type="spellStart"/>
            <w:r w:rsidRPr="000149C6">
              <w:rPr>
                <w:sz w:val="20"/>
                <w:szCs w:val="20"/>
              </w:rPr>
              <w:t>Амировна</w:t>
            </w:r>
            <w:proofErr w:type="spellEnd"/>
          </w:p>
        </w:tc>
      </w:tr>
      <w:bookmarkEnd w:id="21"/>
      <w:bookmarkEnd w:id="22"/>
    </w:tbl>
    <w:p w:rsidR="00B30AD3" w:rsidRPr="000149C6" w:rsidRDefault="00B30AD3" w:rsidP="007929DE">
      <w:pPr>
        <w:jc w:val="both"/>
        <w:rPr>
          <w:b/>
          <w:bCs/>
          <w:sz w:val="20"/>
          <w:szCs w:val="20"/>
        </w:rPr>
      </w:pPr>
    </w:p>
    <w:sectPr w:rsidR="00B30AD3" w:rsidRPr="000149C6" w:rsidSect="0034750D">
      <w:headerReference w:type="default" r:id="rId7"/>
      <w:pgSz w:w="11906" w:h="16838"/>
      <w:pgMar w:top="993" w:right="567" w:bottom="1276" w:left="1134" w:header="709" w:footer="709" w:gutter="0"/>
      <w:pgNumType w:start="3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661F" w:rsidRDefault="0006661F" w:rsidP="0057644C">
      <w:r>
        <w:separator/>
      </w:r>
    </w:p>
  </w:endnote>
  <w:endnote w:type="continuationSeparator" w:id="0">
    <w:p w:rsidR="0006661F" w:rsidRDefault="0006661F" w:rsidP="00576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661F" w:rsidRDefault="0006661F" w:rsidP="0057644C">
      <w:r>
        <w:separator/>
      </w:r>
    </w:p>
  </w:footnote>
  <w:footnote w:type="continuationSeparator" w:id="0">
    <w:p w:rsidR="0006661F" w:rsidRDefault="0006661F" w:rsidP="005764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0"/>
        <w:szCs w:val="20"/>
      </w:rPr>
      <w:id w:val="400486"/>
      <w:docPartObj>
        <w:docPartGallery w:val="Page Numbers (Top of Page)"/>
        <w:docPartUnique/>
      </w:docPartObj>
    </w:sdtPr>
    <w:sdtEndPr/>
    <w:sdtContent>
      <w:p w:rsidR="001A214B" w:rsidRPr="00C951C1" w:rsidRDefault="00EB1036" w:rsidP="00EB1036">
        <w:pPr>
          <w:pStyle w:val="a7"/>
          <w:tabs>
            <w:tab w:val="left" w:pos="4800"/>
            <w:tab w:val="center" w:pos="5102"/>
          </w:tabs>
          <w:rPr>
            <w:sz w:val="20"/>
            <w:szCs w:val="20"/>
          </w:rPr>
        </w:pPr>
        <w:r w:rsidRPr="00C951C1">
          <w:rPr>
            <w:sz w:val="20"/>
            <w:szCs w:val="20"/>
          </w:rPr>
          <w:tab/>
        </w:r>
      </w:p>
    </w:sdtContent>
  </w:sdt>
  <w:p w:rsidR="001A214B" w:rsidRDefault="001A214B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B16"/>
    <w:rsid w:val="0000344F"/>
    <w:rsid w:val="000149C6"/>
    <w:rsid w:val="000250B2"/>
    <w:rsid w:val="000253E8"/>
    <w:rsid w:val="00053DA3"/>
    <w:rsid w:val="00060F39"/>
    <w:rsid w:val="0006661F"/>
    <w:rsid w:val="000A10B7"/>
    <w:rsid w:val="000B1B06"/>
    <w:rsid w:val="000C734A"/>
    <w:rsid w:val="000D08FD"/>
    <w:rsid w:val="000D0911"/>
    <w:rsid w:val="000F1B36"/>
    <w:rsid w:val="000F43B5"/>
    <w:rsid w:val="000F6A70"/>
    <w:rsid w:val="00100AF2"/>
    <w:rsid w:val="00101EA5"/>
    <w:rsid w:val="00101EA9"/>
    <w:rsid w:val="00105F22"/>
    <w:rsid w:val="00123961"/>
    <w:rsid w:val="00154EB3"/>
    <w:rsid w:val="00160908"/>
    <w:rsid w:val="001632D6"/>
    <w:rsid w:val="00174D02"/>
    <w:rsid w:val="00175DA7"/>
    <w:rsid w:val="00176893"/>
    <w:rsid w:val="001A214B"/>
    <w:rsid w:val="001C4B1A"/>
    <w:rsid w:val="001D1FF3"/>
    <w:rsid w:val="001F7AC7"/>
    <w:rsid w:val="00201544"/>
    <w:rsid w:val="00204056"/>
    <w:rsid w:val="002061B5"/>
    <w:rsid w:val="00222424"/>
    <w:rsid w:val="00222CFF"/>
    <w:rsid w:val="002272BC"/>
    <w:rsid w:val="00247587"/>
    <w:rsid w:val="00290966"/>
    <w:rsid w:val="00293326"/>
    <w:rsid w:val="002A0659"/>
    <w:rsid w:val="002B0BCE"/>
    <w:rsid w:val="002F4BAA"/>
    <w:rsid w:val="003026AC"/>
    <w:rsid w:val="00303E01"/>
    <w:rsid w:val="0030700C"/>
    <w:rsid w:val="0031388B"/>
    <w:rsid w:val="003246A8"/>
    <w:rsid w:val="0034750D"/>
    <w:rsid w:val="00371B1E"/>
    <w:rsid w:val="00371EEF"/>
    <w:rsid w:val="00377CBB"/>
    <w:rsid w:val="0039597F"/>
    <w:rsid w:val="003B7959"/>
    <w:rsid w:val="003D1251"/>
    <w:rsid w:val="003E2B35"/>
    <w:rsid w:val="003F19A6"/>
    <w:rsid w:val="00402FFE"/>
    <w:rsid w:val="0041463D"/>
    <w:rsid w:val="00432BDD"/>
    <w:rsid w:val="00437519"/>
    <w:rsid w:val="00446163"/>
    <w:rsid w:val="00466D3C"/>
    <w:rsid w:val="00482D1B"/>
    <w:rsid w:val="004A1380"/>
    <w:rsid w:val="004A1EFC"/>
    <w:rsid w:val="004B20EA"/>
    <w:rsid w:val="004B40B1"/>
    <w:rsid w:val="004C1776"/>
    <w:rsid w:val="004C78A1"/>
    <w:rsid w:val="004D0214"/>
    <w:rsid w:val="004E574D"/>
    <w:rsid w:val="004E6A4B"/>
    <w:rsid w:val="005060CE"/>
    <w:rsid w:val="00506152"/>
    <w:rsid w:val="00520984"/>
    <w:rsid w:val="00540A7F"/>
    <w:rsid w:val="0055469F"/>
    <w:rsid w:val="00557EAF"/>
    <w:rsid w:val="0056241D"/>
    <w:rsid w:val="00563A63"/>
    <w:rsid w:val="00566792"/>
    <w:rsid w:val="00571C90"/>
    <w:rsid w:val="0057644C"/>
    <w:rsid w:val="00584B16"/>
    <w:rsid w:val="005B6A67"/>
    <w:rsid w:val="005C05A8"/>
    <w:rsid w:val="005E2670"/>
    <w:rsid w:val="005F73DD"/>
    <w:rsid w:val="0061593B"/>
    <w:rsid w:val="006160F1"/>
    <w:rsid w:val="00617498"/>
    <w:rsid w:val="00657E00"/>
    <w:rsid w:val="00662AC9"/>
    <w:rsid w:val="00662B01"/>
    <w:rsid w:val="0066520E"/>
    <w:rsid w:val="00665510"/>
    <w:rsid w:val="006742D9"/>
    <w:rsid w:val="00686E76"/>
    <w:rsid w:val="00690ADB"/>
    <w:rsid w:val="00691351"/>
    <w:rsid w:val="006A5980"/>
    <w:rsid w:val="006C059C"/>
    <w:rsid w:val="006C08B4"/>
    <w:rsid w:val="006D5D5F"/>
    <w:rsid w:val="006E290B"/>
    <w:rsid w:val="006F26A2"/>
    <w:rsid w:val="007374D0"/>
    <w:rsid w:val="00740A8D"/>
    <w:rsid w:val="00744B36"/>
    <w:rsid w:val="007464EC"/>
    <w:rsid w:val="00767774"/>
    <w:rsid w:val="007755C5"/>
    <w:rsid w:val="007906A7"/>
    <w:rsid w:val="007929DE"/>
    <w:rsid w:val="007B400A"/>
    <w:rsid w:val="007F0BE1"/>
    <w:rsid w:val="00814898"/>
    <w:rsid w:val="00846179"/>
    <w:rsid w:val="00855305"/>
    <w:rsid w:val="0086604E"/>
    <w:rsid w:val="00885DFF"/>
    <w:rsid w:val="00885E99"/>
    <w:rsid w:val="00896E04"/>
    <w:rsid w:val="008C4568"/>
    <w:rsid w:val="008D6488"/>
    <w:rsid w:val="008F4F96"/>
    <w:rsid w:val="00902F5A"/>
    <w:rsid w:val="00917E5E"/>
    <w:rsid w:val="00980B18"/>
    <w:rsid w:val="00981F37"/>
    <w:rsid w:val="00982574"/>
    <w:rsid w:val="00987949"/>
    <w:rsid w:val="0099349B"/>
    <w:rsid w:val="0099603F"/>
    <w:rsid w:val="009A5848"/>
    <w:rsid w:val="009B1BF2"/>
    <w:rsid w:val="009C01D4"/>
    <w:rsid w:val="009C518E"/>
    <w:rsid w:val="009D0003"/>
    <w:rsid w:val="009F631F"/>
    <w:rsid w:val="00A01F8E"/>
    <w:rsid w:val="00A416F2"/>
    <w:rsid w:val="00A430AC"/>
    <w:rsid w:val="00A432F3"/>
    <w:rsid w:val="00A45202"/>
    <w:rsid w:val="00A549F0"/>
    <w:rsid w:val="00A54A4D"/>
    <w:rsid w:val="00A9216A"/>
    <w:rsid w:val="00A93883"/>
    <w:rsid w:val="00AA0248"/>
    <w:rsid w:val="00AA170B"/>
    <w:rsid w:val="00AB1823"/>
    <w:rsid w:val="00AC3214"/>
    <w:rsid w:val="00AC52C2"/>
    <w:rsid w:val="00AE033F"/>
    <w:rsid w:val="00AF05DD"/>
    <w:rsid w:val="00AF194A"/>
    <w:rsid w:val="00B01669"/>
    <w:rsid w:val="00B2406A"/>
    <w:rsid w:val="00B2546E"/>
    <w:rsid w:val="00B30AD3"/>
    <w:rsid w:val="00B3716C"/>
    <w:rsid w:val="00B45689"/>
    <w:rsid w:val="00B5125D"/>
    <w:rsid w:val="00B631BC"/>
    <w:rsid w:val="00B968C5"/>
    <w:rsid w:val="00BA3C32"/>
    <w:rsid w:val="00BC333A"/>
    <w:rsid w:val="00BC4E98"/>
    <w:rsid w:val="00BC58DD"/>
    <w:rsid w:val="00BD4001"/>
    <w:rsid w:val="00BD4A09"/>
    <w:rsid w:val="00BD6FD6"/>
    <w:rsid w:val="00BF0402"/>
    <w:rsid w:val="00BF62AA"/>
    <w:rsid w:val="00C02BCE"/>
    <w:rsid w:val="00C10EE9"/>
    <w:rsid w:val="00C16DB7"/>
    <w:rsid w:val="00C20494"/>
    <w:rsid w:val="00C30869"/>
    <w:rsid w:val="00C3279E"/>
    <w:rsid w:val="00C3281A"/>
    <w:rsid w:val="00C36BB7"/>
    <w:rsid w:val="00C412D4"/>
    <w:rsid w:val="00C455B3"/>
    <w:rsid w:val="00C46169"/>
    <w:rsid w:val="00C534D5"/>
    <w:rsid w:val="00C55AC7"/>
    <w:rsid w:val="00C5750A"/>
    <w:rsid w:val="00C834DD"/>
    <w:rsid w:val="00C93F66"/>
    <w:rsid w:val="00C951C1"/>
    <w:rsid w:val="00CA2D38"/>
    <w:rsid w:val="00CA4E91"/>
    <w:rsid w:val="00CA51CF"/>
    <w:rsid w:val="00CC0A86"/>
    <w:rsid w:val="00CC1AB1"/>
    <w:rsid w:val="00CD0E2B"/>
    <w:rsid w:val="00CE1118"/>
    <w:rsid w:val="00CF2F72"/>
    <w:rsid w:val="00D35AEF"/>
    <w:rsid w:val="00D363D4"/>
    <w:rsid w:val="00D40587"/>
    <w:rsid w:val="00D46228"/>
    <w:rsid w:val="00D50A72"/>
    <w:rsid w:val="00D85D4E"/>
    <w:rsid w:val="00DA27C6"/>
    <w:rsid w:val="00DE0C98"/>
    <w:rsid w:val="00E056EE"/>
    <w:rsid w:val="00E06E51"/>
    <w:rsid w:val="00E2435C"/>
    <w:rsid w:val="00E27859"/>
    <w:rsid w:val="00E330D3"/>
    <w:rsid w:val="00E37047"/>
    <w:rsid w:val="00E6461C"/>
    <w:rsid w:val="00E67169"/>
    <w:rsid w:val="00E67B77"/>
    <w:rsid w:val="00E7317B"/>
    <w:rsid w:val="00E93DD1"/>
    <w:rsid w:val="00EB1036"/>
    <w:rsid w:val="00EC1713"/>
    <w:rsid w:val="00EC4237"/>
    <w:rsid w:val="00EE2263"/>
    <w:rsid w:val="00EE2CE2"/>
    <w:rsid w:val="00F023C2"/>
    <w:rsid w:val="00F43E53"/>
    <w:rsid w:val="00F512E7"/>
    <w:rsid w:val="00F54A3A"/>
    <w:rsid w:val="00F660B1"/>
    <w:rsid w:val="00F76234"/>
    <w:rsid w:val="00F76E19"/>
    <w:rsid w:val="00F860EE"/>
    <w:rsid w:val="00F948FE"/>
    <w:rsid w:val="00F972C7"/>
    <w:rsid w:val="00F978F0"/>
    <w:rsid w:val="00FA0926"/>
    <w:rsid w:val="00FD247D"/>
    <w:rsid w:val="00FE36CE"/>
    <w:rsid w:val="00FE3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BB5C8"/>
  <w15:docId w15:val="{B4D0EC88-48ED-47AC-8B93-95ED54F96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257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82574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table" w:styleId="a3">
    <w:name w:val="Table Grid"/>
    <w:basedOn w:val="a1"/>
    <w:uiPriority w:val="59"/>
    <w:rsid w:val="009825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aliases w:val="Текст сноски Знак Знак,Текст сноски Знак Знак Знак Знак"/>
    <w:basedOn w:val="a"/>
    <w:link w:val="a5"/>
    <w:uiPriority w:val="99"/>
    <w:unhideWhenUsed/>
    <w:rsid w:val="0057644C"/>
    <w:rPr>
      <w:sz w:val="20"/>
      <w:szCs w:val="20"/>
    </w:rPr>
  </w:style>
  <w:style w:type="character" w:customStyle="1" w:styleId="a5">
    <w:name w:val="Текст сноски Знак"/>
    <w:aliases w:val="Текст сноски Знак Знак Знак,Текст сноски Знак Знак Знак Знак Знак"/>
    <w:basedOn w:val="a0"/>
    <w:link w:val="a4"/>
    <w:uiPriority w:val="99"/>
    <w:rsid w:val="0057644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6">
    <w:name w:val="footnote reference"/>
    <w:basedOn w:val="a0"/>
    <w:uiPriority w:val="99"/>
    <w:semiHidden/>
    <w:unhideWhenUsed/>
    <w:rsid w:val="0057644C"/>
    <w:rPr>
      <w:vertAlign w:val="superscript"/>
    </w:rPr>
  </w:style>
  <w:style w:type="paragraph" w:customStyle="1" w:styleId="ConsPlusTitle">
    <w:name w:val="ConsPlusTitle"/>
    <w:rsid w:val="00FE3D56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styleId="a7">
    <w:name w:val="header"/>
    <w:basedOn w:val="a"/>
    <w:link w:val="a8"/>
    <w:uiPriority w:val="99"/>
    <w:unhideWhenUsed/>
    <w:rsid w:val="001A214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1A214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1A214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1A214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A01F8E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A01F8E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notice-number3">
    <w:name w:val="notice-number3"/>
    <w:basedOn w:val="a0"/>
    <w:rsid w:val="00E93DD1"/>
  </w:style>
  <w:style w:type="character" w:customStyle="1" w:styleId="notice-number">
    <w:name w:val="notice-number"/>
    <w:basedOn w:val="a0"/>
    <w:rsid w:val="00482D1B"/>
  </w:style>
  <w:style w:type="paragraph" w:customStyle="1" w:styleId="1">
    <w:name w:val="Без интервала1"/>
    <w:link w:val="NoSpacingChar"/>
    <w:qFormat/>
    <w:rsid w:val="002F4BAA"/>
    <w:pPr>
      <w:suppressAutoHyphens/>
      <w:spacing w:after="0" w:line="240" w:lineRule="auto"/>
    </w:pPr>
    <w:rPr>
      <w:rFonts w:ascii="Liberation Serif" w:eastAsia="SimSun" w:hAnsi="Liberation Serif" w:cs="Mangal"/>
      <w:sz w:val="24"/>
      <w:szCs w:val="24"/>
      <w:lang w:eastAsia="zh-CN" w:bidi="hi-IN"/>
    </w:rPr>
  </w:style>
  <w:style w:type="character" w:customStyle="1" w:styleId="NoSpacingChar">
    <w:name w:val="No Spacing Char"/>
    <w:link w:val="1"/>
    <w:locked/>
    <w:rsid w:val="002F4BAA"/>
    <w:rPr>
      <w:rFonts w:ascii="Liberation Serif" w:eastAsia="SimSun" w:hAnsi="Liberation Serif" w:cs="Mangal"/>
      <w:sz w:val="24"/>
      <w:szCs w:val="24"/>
      <w:lang w:eastAsia="zh-CN" w:bidi="hi-IN"/>
    </w:rPr>
  </w:style>
  <w:style w:type="character" w:styleId="ad">
    <w:name w:val="Hyperlink"/>
    <w:basedOn w:val="a0"/>
    <w:uiPriority w:val="99"/>
    <w:semiHidden/>
    <w:unhideWhenUsed/>
    <w:rsid w:val="000F1B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4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917E8D-3E74-49DB-B587-E7A5F4CB5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Щукина Юлия Сергеевна</dc:creator>
  <cp:lastModifiedBy>Данил</cp:lastModifiedBy>
  <cp:revision>78</cp:revision>
  <cp:lastPrinted>2021-11-10T01:12:00Z</cp:lastPrinted>
  <dcterms:created xsi:type="dcterms:W3CDTF">2018-10-11T09:40:00Z</dcterms:created>
  <dcterms:modified xsi:type="dcterms:W3CDTF">2025-12-12T06:20:00Z</dcterms:modified>
</cp:coreProperties>
</file>