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DD2" w:rsidRDefault="00423DD2">
      <w:pPr>
        <w:tabs>
          <w:tab w:val="left" w:pos="0"/>
        </w:tabs>
        <w:ind w:hanging="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 xml:space="preserve">МУНИЦИПАЛЬНОЕ АВТОНОМНОЕ ДОШКОЛЬНОЕ ОБРАЗОВАТЕЛЬНОЕ УЧРЕЖДЕНИЕ ДЕТСКИЙ САД № 2 "РЯБИНКА" </w:t>
      </w:r>
    </w:p>
    <w:p w:rsidR="00F147A7" w:rsidRDefault="00423DD2">
      <w:pPr>
        <w:tabs>
          <w:tab w:val="left" w:pos="0"/>
        </w:tabs>
        <w:ind w:hanging="25"/>
        <w:jc w:val="center"/>
      </w:pPr>
      <w:r>
        <w:rPr>
          <w:sz w:val="28"/>
          <w:szCs w:val="28"/>
        </w:rPr>
        <w:t>№ 32515494441-01</w:t>
      </w:r>
    </w:p>
    <w:p w:rsidR="00F147A7" w:rsidRDefault="00423DD2">
      <w:pPr>
        <w:spacing w:before="170"/>
        <w:ind w:firstLine="850"/>
        <w:jc w:val="right"/>
      </w:pPr>
      <w:r>
        <w:t xml:space="preserve">Дата подписания протокола: 12.12.2025 </w:t>
      </w:r>
    </w:p>
    <w:p w:rsidR="00F147A7" w:rsidRDefault="00F147A7"/>
    <w:p w:rsidR="00F147A7" w:rsidRDefault="00423DD2">
      <w:r>
        <w:t xml:space="preserve">Повестка: </w:t>
      </w:r>
      <w:bookmarkStart w:id="0" w:name="__DdeLink__4360_2055996328"/>
      <w:r>
        <w:t>Протокол этапа Рассмотрение заявок</w:t>
      </w:r>
      <w:bookmarkEnd w:id="0"/>
    </w:p>
    <w:p w:rsidR="00F147A7" w:rsidRDefault="00F147A7"/>
    <w:p w:rsidR="00F147A7" w:rsidRDefault="00423DD2">
      <w:r>
        <w:t xml:space="preserve">На заседании комиссии </w:t>
      </w:r>
      <w:r>
        <w:t>присутствовали:</w:t>
      </w:r>
    </w:p>
    <w:p w:rsidR="00F147A7" w:rsidRDefault="00F147A7"/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F147A7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  <w:jc w:val="center"/>
            </w:pPr>
            <w:r>
              <w:t>Роль</w:t>
            </w:r>
          </w:p>
        </w:tc>
      </w:tr>
      <w:tr w:rsidR="00F147A7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Pr="00423DD2" w:rsidRDefault="00423DD2">
            <w:pPr>
              <w:pStyle w:val="af4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.Ю.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</w:pPr>
            <w:r>
              <w:t>Председатель комиссии</w:t>
            </w:r>
          </w:p>
        </w:tc>
      </w:tr>
      <w:tr w:rsidR="00F147A7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Pr="00423DD2" w:rsidRDefault="00423DD2">
            <w:pPr>
              <w:pStyle w:val="af4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А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</w:pPr>
            <w:r>
              <w:t>Зам. председателя комиссии</w:t>
            </w:r>
          </w:p>
        </w:tc>
      </w:tr>
      <w:tr w:rsidR="00F147A7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Pr="00423DD2" w:rsidRDefault="00423DD2">
            <w:pPr>
              <w:pStyle w:val="af4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В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</w:pPr>
            <w:r>
              <w:t>Член комиссии</w:t>
            </w:r>
          </w:p>
        </w:tc>
      </w:tr>
      <w:tr w:rsidR="00F147A7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Pr="00423DD2" w:rsidRDefault="00423DD2">
            <w:pPr>
              <w:pStyle w:val="af4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>
              <w:t>.</w:t>
            </w:r>
            <w:r>
              <w:rPr>
                <w:lang w:val="en-US"/>
              </w:rPr>
              <w:t xml:space="preserve"> Г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</w:pPr>
            <w:r>
              <w:t>Член комиссии</w:t>
            </w:r>
          </w:p>
        </w:tc>
      </w:tr>
      <w:tr w:rsidR="00F147A7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Pr="00423DD2" w:rsidRDefault="00423DD2">
            <w:pPr>
              <w:pStyle w:val="af4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</w:t>
            </w:r>
            <w:r>
              <w:rPr>
                <w:lang w:val="en-US"/>
              </w:rPr>
              <w:t xml:space="preserve"> И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</w:pPr>
            <w:r>
              <w:t>Секретарь</w:t>
            </w:r>
          </w:p>
        </w:tc>
      </w:tr>
    </w:tbl>
    <w:p w:rsidR="00F147A7" w:rsidRDefault="00F147A7">
      <w:pPr>
        <w:shd w:val="clear" w:color="000000" w:fill="FFFFFF"/>
        <w:tabs>
          <w:tab w:val="left" w:pos="0"/>
          <w:tab w:val="left" w:pos="192"/>
          <w:tab w:val="left" w:pos="282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firstLine="426"/>
        <w:jc w:val="both"/>
        <w:textAlignment w:val="baseline"/>
      </w:pPr>
    </w:p>
    <w:p w:rsidR="00F147A7" w:rsidRDefault="00423DD2">
      <w:pPr>
        <w:shd w:val="clear" w:color="000000" w:fill="FFFFFF"/>
        <w:tabs>
          <w:tab w:val="left" w:pos="0"/>
          <w:tab w:val="left" w:pos="198"/>
          <w:tab w:val="left" w:pos="283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>Кворум для принятия решения имеется.</w:t>
      </w:r>
    </w:p>
    <w:p w:rsidR="00F147A7" w:rsidRDefault="00423DD2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 xml:space="preserve">1. Информация о </w:t>
      </w:r>
      <w:r>
        <w:rPr>
          <w:sz w:val="28"/>
          <w:szCs w:val="28"/>
          <w:lang w:eastAsia="en-US"/>
        </w:rPr>
        <w:t>процедуре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3"/>
        <w:gridCol w:w="5853"/>
      </w:tblGrid>
      <w:tr w:rsidR="00F147A7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F147A7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молока, молочной продукции</w:t>
            </w:r>
          </w:p>
        </w:tc>
      </w:tr>
      <w:tr w:rsidR="00F147A7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E1002831</w:t>
            </w:r>
          </w:p>
        </w:tc>
      </w:tr>
      <w:tr w:rsidR="00F147A7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</w:rPr>
              <w:t>05.12.2025 11:14:26</w:t>
            </w:r>
          </w:p>
        </w:tc>
      </w:tr>
      <w:tr w:rsidR="00F147A7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</w:rPr>
              <w:t>http://estp.ru</w:t>
            </w:r>
          </w:p>
        </w:tc>
      </w:tr>
    </w:tbl>
    <w:p w:rsidR="00F147A7" w:rsidRDefault="00423DD2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6"/>
      </w:tblGrid>
      <w:tr w:rsidR="00F147A7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</w:rPr>
              <w:t>МУНИЦИПАЛЬНОЕ АВТОНОМНОЕ ДОШКОЛЬНОЕ ОБРАЗОВАТЕЛЬНОЕ УЧРЕЖДЕНИЕ ДЕТСКИЙ САД № 2 "РЯБИНКА"</w:t>
            </w:r>
          </w:p>
        </w:tc>
      </w:tr>
      <w:tr w:rsidR="00F147A7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</w:rPr>
              <w:t>8609321559</w:t>
            </w:r>
          </w:p>
        </w:tc>
      </w:tr>
      <w:tr w:rsidR="00F147A7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</w:rPr>
              <w:t>860901001</w:t>
            </w:r>
          </w:p>
        </w:tc>
      </w:tr>
      <w:tr w:rsidR="00F147A7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</w:rPr>
              <w:t>1098609000236</w:t>
            </w:r>
          </w:p>
        </w:tc>
      </w:tr>
      <w:tr w:rsidR="00F147A7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</w:rPr>
              <w:t xml:space="preserve">РОССИЙСКАЯ ФЕДЕРАЦИЯ, </w:t>
            </w:r>
            <w:r>
              <w:rPr>
                <w:sz w:val="22"/>
                <w:szCs w:val="22"/>
              </w:rPr>
              <w:t>Ханты-Мансийский Автономный округ - Югра Автономный округ, 628462, город Радужный, 6 микрорайон, дом 17</w:t>
            </w:r>
          </w:p>
        </w:tc>
      </w:tr>
      <w:tr w:rsidR="00F147A7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r>
              <w:rPr>
                <w:sz w:val="22"/>
                <w:szCs w:val="22"/>
              </w:rPr>
              <w:t>РОССИЙСКАЯ ФЕДЕРАЦИЯ, Ханты-Мансийский Автономный округ - Югра Автономный округ, 628462, город Радужный, 6 микрорайон, дом 17</w:t>
            </w:r>
          </w:p>
        </w:tc>
      </w:tr>
      <w:tr w:rsidR="00F147A7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tabs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F147A7" w:rsidRDefault="00423DD2">
            <w:pPr>
              <w:tabs>
                <w:tab w:val="left" w:pos="851"/>
              </w:tabs>
            </w:pPr>
            <w:r>
              <w:rPr>
                <w:sz w:val="22"/>
                <w:szCs w:val="22"/>
              </w:rPr>
              <w:t>+7(904)4877998</w:t>
            </w:r>
          </w:p>
        </w:tc>
      </w:tr>
    </w:tbl>
    <w:p w:rsidR="00F147A7" w:rsidRDefault="00F147A7"/>
    <w:p w:rsidR="00F147A7" w:rsidRDefault="00423DD2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F147A7">
        <w:tc>
          <w:tcPr>
            <w:tcW w:w="9212" w:type="dxa"/>
            <w:shd w:val="clear" w:color="auto" w:fill="auto"/>
          </w:tcPr>
          <w:p w:rsidR="00F147A7" w:rsidRDefault="00423DD2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lastRenderedPageBreak/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E1002831-1</w:t>
            </w:r>
          </w:p>
          <w:p w:rsidR="00F147A7" w:rsidRDefault="00F147A7">
            <w:pPr>
              <w:tabs>
                <w:tab w:val="left" w:pos="851"/>
              </w:tabs>
              <w:rPr>
                <w:lang w:val="en-US" w:eastAsia="en-US"/>
              </w:rPr>
            </w:pPr>
          </w:p>
          <w:p w:rsidR="00F147A7" w:rsidRDefault="00423DD2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F147A7" w:rsidRDefault="00F147A7">
            <w:pPr>
              <w:tabs>
                <w:tab w:val="left" w:pos="851"/>
              </w:tabs>
              <w:rPr>
                <w:lang w:val="en-US"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3"/>
            </w:tblGrid>
            <w:tr w:rsidR="00F147A7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r>
                    <w:rPr>
                      <w:sz w:val="22"/>
                      <w:szCs w:val="22"/>
                    </w:rPr>
                    <w:t>Поставка молока, молочной продукции</w:t>
                  </w:r>
                </w:p>
              </w:tc>
            </w:tr>
            <w:tr w:rsidR="00F147A7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3 867 463,33</w:t>
                  </w:r>
                </w:p>
              </w:tc>
            </w:tr>
            <w:tr w:rsidR="00F147A7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F147A7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r>
                    <w:rPr>
                      <w:sz w:val="22"/>
                      <w:szCs w:val="22"/>
                      <w:lang w:eastAsia="en-US"/>
                    </w:rPr>
                    <w:t xml:space="preserve">Место поставки </w:t>
                  </w:r>
                  <w:r>
                    <w:rPr>
                      <w:sz w:val="22"/>
                      <w:szCs w:val="22"/>
                      <w:lang w:eastAsia="en-US"/>
                    </w:rPr>
                    <w:t>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r>
                    <w:rPr>
                      <w:sz w:val="22"/>
                      <w:szCs w:val="22"/>
                    </w:rPr>
                    <w:br/>
                    <w:t>628462, город Радужный, 6 микрорайон, дом 17</w:t>
                  </w:r>
                </w:p>
              </w:tc>
            </w:tr>
            <w:tr w:rsidR="00F147A7"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r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r>
                    <w:t>31.12.2026</w:t>
                  </w:r>
                </w:p>
              </w:tc>
            </w:tr>
          </w:tbl>
          <w:p w:rsidR="00F147A7" w:rsidRDefault="00F147A7"/>
          <w:p w:rsidR="00F147A7" w:rsidRDefault="00423DD2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F147A7" w:rsidRDefault="00F147A7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299"/>
              <w:gridCol w:w="2302"/>
              <w:gridCol w:w="2300"/>
              <w:gridCol w:w="2305"/>
            </w:tblGrid>
            <w:tr w:rsidR="00F147A7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F147A7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46.33.1</w:t>
                  </w:r>
                </w:p>
                <w:p w:rsidR="00F147A7" w:rsidRDefault="00423DD2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Торговля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оптовая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молочными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продуктами</w:t>
                  </w:r>
                  <w:proofErr w:type="spellEnd"/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Pr="00423DD2" w:rsidRDefault="00423DD2">
                  <w:pPr>
                    <w:spacing w:before="57" w:after="57"/>
                    <w:jc w:val="center"/>
                  </w:pPr>
                  <w:bookmarkStart w:id="1" w:name="__DdeLink__297_1642196365"/>
                  <w:bookmarkEnd w:id="1"/>
                  <w:r w:rsidRPr="00423DD2">
                    <w:rPr>
                      <w:sz w:val="22"/>
                      <w:szCs w:val="22"/>
                      <w:lang w:eastAsia="en-US"/>
                    </w:rPr>
                    <w:t>46.33.11</w:t>
                  </w:r>
                </w:p>
                <w:p w:rsidR="00F147A7" w:rsidRPr="00423DD2" w:rsidRDefault="00423DD2">
                  <w:pPr>
                    <w:spacing w:before="57" w:after="57"/>
                    <w:jc w:val="center"/>
                  </w:pPr>
                  <w:r w:rsidRPr="00423DD2">
                    <w:rPr>
                      <w:sz w:val="22"/>
                      <w:szCs w:val="22"/>
                      <w:lang w:eastAsia="en-US"/>
                    </w:rPr>
                    <w:t>Услуги по оптовой торговле молочными продуктами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Условная единица</w:t>
                  </w:r>
                </w:p>
              </w:tc>
            </w:tr>
          </w:tbl>
          <w:p w:rsidR="00F147A7" w:rsidRDefault="00F147A7"/>
          <w:p w:rsidR="00F147A7" w:rsidRDefault="00F147A7"/>
          <w:p w:rsidR="00F147A7" w:rsidRDefault="00423DD2">
            <w:r>
              <w:t>3.</w:t>
            </w:r>
            <w:r>
              <w:rPr>
                <w:lang w:eastAsia="en-US"/>
              </w:rPr>
              <w:t>1</w:t>
            </w:r>
            <w:r>
              <w:t>.3 Сведения о рассмотренных заявках</w:t>
            </w:r>
          </w:p>
          <w:p w:rsidR="00F147A7" w:rsidRDefault="00F147A7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F147A7" w:rsidTr="00423DD2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  <w:jc w:val="center"/>
                  </w:pPr>
                  <w:r>
                    <w:t>928007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F147A7" w:rsidTr="00423DD2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11.12.2025  17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:38:43</w:t>
                  </w:r>
                </w:p>
              </w:tc>
            </w:tr>
            <w:tr w:rsidR="00F147A7" w:rsidTr="00423DD2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 xml:space="preserve">Ценовое </w:t>
                  </w: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2 150 250,00</w:t>
                  </w:r>
                </w:p>
              </w:tc>
            </w:tr>
            <w:tr w:rsidR="00423DD2" w:rsidTr="00912B8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423DD2" w:rsidTr="00912B8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Наименование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заявителя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</w:pPr>
                  <w:r w:rsidRPr="00423DD2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«МТК»</w:t>
                  </w:r>
                </w:p>
              </w:tc>
            </w:tr>
            <w:tr w:rsidR="00423DD2" w:rsidTr="00912B8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6671052551</w:t>
                  </w:r>
                </w:p>
              </w:tc>
            </w:tr>
            <w:tr w:rsidR="00423DD2" w:rsidTr="00912B8E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Pr="00423DD2" w:rsidRDefault="00423DD2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667001001</w:t>
                  </w:r>
                </w:p>
              </w:tc>
            </w:tr>
            <w:tr w:rsidR="00423DD2" w:rsidTr="00912B8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1169658096288</w:t>
                  </w:r>
                </w:p>
              </w:tc>
            </w:tr>
            <w:tr w:rsidR="00423DD2" w:rsidTr="00912B8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423DD2" w:rsidTr="00912B8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620137, г Екатеринбург,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Учителей, д 1, оф 1/2</w:t>
                  </w:r>
                </w:p>
              </w:tc>
            </w:tr>
            <w:tr w:rsidR="00423DD2" w:rsidTr="00912B8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  <w:tc>
                <w:tcPr>
                  <w:tcW w:w="5519" w:type="dxa"/>
                  <w:gridSpan w:val="2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423DD2" w:rsidTr="00912B8E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  <w:tr w:rsidR="00423DD2" w:rsidTr="00912B8E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423DD2" w:rsidTr="00912B8E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F147A7" w:rsidRDefault="00F147A7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F147A7" w:rsidTr="00423DD2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  <w:jc w:val="center"/>
                  </w:pPr>
                  <w:r>
                    <w:t>928049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F147A7" w:rsidTr="00423DD2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12.12.2025  14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:46:19</w:t>
                  </w:r>
                </w:p>
              </w:tc>
            </w:tr>
            <w:tr w:rsidR="00F147A7" w:rsidTr="00423DD2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F147A7" w:rsidRDefault="00423DD2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2 491 400,00</w:t>
                  </w:r>
                </w:p>
              </w:tc>
            </w:tr>
            <w:tr w:rsidR="00423DD2" w:rsidTr="0011215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423DD2" w:rsidTr="0011215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Наименование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заявителя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</w:pPr>
                  <w:r w:rsidRPr="00423DD2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«КРЕДО»</w:t>
                  </w:r>
                </w:p>
              </w:tc>
            </w:tr>
            <w:tr w:rsidR="00423DD2" w:rsidTr="0011215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8603109002</w:t>
                  </w:r>
                </w:p>
              </w:tc>
            </w:tr>
            <w:tr w:rsidR="00423DD2" w:rsidTr="0011215F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Pr="00423DD2" w:rsidRDefault="00423DD2">
                  <w:pPr>
                    <w:pStyle w:val="af4"/>
                  </w:pPr>
                  <w:bookmarkStart w:id="4" w:name="__DdeLink__1264_1642196365"/>
                  <w:bookmarkEnd w:id="4"/>
                  <w:r>
                    <w:rPr>
                      <w:sz w:val="22"/>
                      <w:szCs w:val="22"/>
                      <w:lang w:eastAsia="en-US"/>
                    </w:rPr>
                    <w:t>860301001</w:t>
                  </w:r>
                </w:p>
              </w:tc>
            </w:tr>
            <w:tr w:rsidR="00423DD2" w:rsidTr="0011215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5" w:name="__DdeLink__1266_1642196365"/>
                  <w:bookmarkEnd w:id="5"/>
                  <w:r>
                    <w:rPr>
                      <w:sz w:val="22"/>
                      <w:szCs w:val="22"/>
                      <w:lang w:eastAsia="en-US"/>
                    </w:rPr>
                    <w:t>1038601258190</w:t>
                  </w:r>
                </w:p>
              </w:tc>
            </w:tr>
            <w:tr w:rsidR="00423DD2" w:rsidTr="0011215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6" w:name="__DdeLink__1268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 xml:space="preserve">628600, Ханты-Мансийский Автономный округ - Югра, г Нижневартовск,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Ленина, д 6П</w:t>
                  </w:r>
                </w:p>
              </w:tc>
            </w:tr>
            <w:tr w:rsidR="00423DD2" w:rsidTr="0011215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  <w:tc>
                <w:tcPr>
                  <w:tcW w:w="5519" w:type="dxa"/>
                  <w:gridSpan w:val="2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7" w:name="__DdeLink__1270_1642196365"/>
                  <w:bookmarkEnd w:id="7"/>
                </w:p>
              </w:tc>
            </w:tr>
            <w:tr w:rsidR="00423DD2" w:rsidTr="0011215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8" w:name="__DdeLink__1272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  <w:tr w:rsidR="00423DD2" w:rsidTr="0011215F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  <w:tr w:rsidR="00423DD2" w:rsidTr="0011215F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423DD2" w:rsidRDefault="00423DD2">
                  <w:pPr>
                    <w:pStyle w:val="af4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F147A7" w:rsidRDefault="00F147A7"/>
          <w:p w:rsidR="00F147A7" w:rsidRDefault="00F147A7">
            <w:pPr>
              <w:tabs>
                <w:tab w:val="left" w:pos="851"/>
              </w:tabs>
              <w:rPr>
                <w:lang w:eastAsia="en-US"/>
              </w:rPr>
            </w:pPr>
          </w:p>
          <w:p w:rsidR="00F147A7" w:rsidRDefault="00423DD2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поданных заявок: 2</w:t>
            </w:r>
          </w:p>
          <w:p w:rsidR="00F147A7" w:rsidRDefault="00423DD2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отклоненных заявок: 0</w:t>
            </w:r>
          </w:p>
          <w:p w:rsidR="00F147A7" w:rsidRDefault="00F147A7">
            <w:pPr>
              <w:tabs>
                <w:tab w:val="left" w:pos="851"/>
              </w:tabs>
              <w:rPr>
                <w:lang w:eastAsia="en-US"/>
              </w:rPr>
            </w:pPr>
          </w:p>
          <w:p w:rsidR="00F147A7" w:rsidRDefault="00423DD2">
            <w:pPr>
              <w:tabs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F147A7" w:rsidRDefault="00F147A7">
            <w:pPr>
              <w:shd w:val="clear" w:color="000000" w:fill="FFFFFF"/>
              <w:tabs>
                <w:tab w:val="left" w:pos="851"/>
              </w:tabs>
              <w:rPr>
                <w:lang w:eastAsia="en-US"/>
              </w:rPr>
            </w:pPr>
          </w:p>
          <w:p w:rsidR="00F147A7" w:rsidRDefault="00423DD2">
            <w:pPr>
              <w:pStyle w:val="22"/>
              <w:jc w:val="both"/>
            </w:pPr>
            <w:r>
              <w:rPr>
                <w:lang w:eastAsia="en-US"/>
              </w:rPr>
              <w:t xml:space="preserve">3.1.4.1 На основании результатов рассмотрения заявок на соответствие </w:t>
            </w:r>
            <w:r>
              <w:rPr>
                <w:lang w:eastAsia="en-US"/>
              </w:rPr>
              <w:t>требованиям, установленным в документации к закупке, признать закупку по лоту состоявшейся.</w:t>
            </w:r>
          </w:p>
          <w:p w:rsidR="00F147A7" w:rsidRPr="00423DD2" w:rsidRDefault="00F147A7">
            <w:pPr>
              <w:pStyle w:val="22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212"/>
            </w:tblGrid>
            <w:tr w:rsidR="00F147A7">
              <w:tc>
                <w:tcPr>
                  <w:tcW w:w="9212" w:type="dxa"/>
                  <w:shd w:val="clear" w:color="auto" w:fill="auto"/>
                </w:tcPr>
                <w:p w:rsidR="00F147A7" w:rsidRPr="00423DD2" w:rsidRDefault="00F147A7">
                  <w:pPr>
                    <w:pStyle w:val="af4"/>
                  </w:pPr>
                </w:p>
              </w:tc>
            </w:tr>
          </w:tbl>
          <w:p w:rsidR="00F147A7" w:rsidRPr="00423DD2" w:rsidRDefault="00F147A7">
            <w:pPr>
              <w:pStyle w:val="22"/>
              <w:spacing w:after="120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</w:tc>
      </w:tr>
    </w:tbl>
    <w:p w:rsidR="00F147A7" w:rsidRDefault="00F147A7"/>
    <w:p w:rsidR="00F147A7" w:rsidRDefault="00423DD2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4. Решение комиссии</w:t>
      </w:r>
    </w:p>
    <w:p w:rsidR="00F147A7" w:rsidRDefault="00423DD2">
      <w:pPr>
        <w:pStyle w:val="22"/>
        <w:tabs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  <w:t xml:space="preserve">На основании результатов подведения итогов, признать процедуру состоявшейся. Принято решение: По лоту E1002831-1 заключить договор с </w:t>
      </w:r>
      <w:r>
        <w:rPr>
          <w:lang w:eastAsia="en-US"/>
        </w:rPr>
        <w:t>участником Общество с ограниченной ответственностью «МТК» на сумму 2150250.00 (Российский рубль).</w:t>
      </w:r>
    </w:p>
    <w:p w:rsidR="00F147A7" w:rsidRDefault="00F147A7">
      <w:pPr>
        <w:pStyle w:val="22"/>
        <w:tabs>
          <w:tab w:val="left" w:pos="851"/>
        </w:tabs>
        <w:spacing w:after="0"/>
        <w:jc w:val="both"/>
        <w:rPr>
          <w:lang w:eastAsia="en-US"/>
        </w:rPr>
      </w:pPr>
    </w:p>
    <w:tbl>
      <w:tblPr>
        <w:tblW w:w="5252" w:type="pct"/>
        <w:tblInd w:w="-429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500"/>
        <w:gridCol w:w="3050"/>
        <w:gridCol w:w="3120"/>
      </w:tblGrid>
      <w:tr w:rsidR="00F147A7" w:rsidTr="00423DD2">
        <w:tc>
          <w:tcPr>
            <w:tcW w:w="3500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  <w:jc w:val="center"/>
            </w:pPr>
            <w:r>
              <w:t xml:space="preserve"> Роль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147A7" w:rsidRDefault="00423DD2">
            <w:pPr>
              <w:jc w:val="center"/>
            </w:pPr>
            <w:r>
              <w:t>Решение</w:t>
            </w:r>
          </w:p>
        </w:tc>
      </w:tr>
      <w:tr w:rsidR="00F147A7" w:rsidTr="00423DD2">
        <w:tc>
          <w:tcPr>
            <w:tcW w:w="35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  <w:jc w:val="center"/>
            </w:pPr>
            <w:r>
              <w:t>Председатель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147A7" w:rsidRPr="00423DD2" w:rsidRDefault="00423DD2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 Ю.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147A7" w:rsidRDefault="00423DD2">
            <w:pPr>
              <w:jc w:val="center"/>
            </w:pPr>
            <w:r>
              <w:t>Согласен</w:t>
            </w:r>
          </w:p>
        </w:tc>
      </w:tr>
      <w:tr w:rsidR="00F147A7" w:rsidTr="00423DD2">
        <w:tc>
          <w:tcPr>
            <w:tcW w:w="35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  <w:jc w:val="center"/>
            </w:pPr>
            <w:r>
              <w:t>Зам. председателя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147A7" w:rsidRPr="00423DD2" w:rsidRDefault="00423DD2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А</w:t>
            </w:r>
            <w:r>
              <w:t>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147A7" w:rsidRDefault="00423DD2">
            <w:pPr>
              <w:jc w:val="center"/>
            </w:pPr>
            <w:r>
              <w:t>Согласен</w:t>
            </w:r>
          </w:p>
        </w:tc>
      </w:tr>
      <w:tr w:rsidR="00F147A7" w:rsidTr="00423DD2">
        <w:tc>
          <w:tcPr>
            <w:tcW w:w="35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147A7" w:rsidRPr="00423DD2" w:rsidRDefault="00423DD2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В</w:t>
            </w:r>
            <w:r>
              <w:t>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147A7" w:rsidRDefault="00423DD2">
            <w:pPr>
              <w:jc w:val="center"/>
            </w:pPr>
            <w:r>
              <w:t>Согласен</w:t>
            </w:r>
          </w:p>
        </w:tc>
      </w:tr>
      <w:tr w:rsidR="00F147A7" w:rsidTr="00423DD2">
        <w:tc>
          <w:tcPr>
            <w:tcW w:w="35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147A7" w:rsidRPr="00423DD2" w:rsidRDefault="00423DD2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>
              <w:t>.</w:t>
            </w:r>
            <w:r>
              <w:rPr>
                <w:lang w:val="en-US"/>
              </w:rPr>
              <w:t xml:space="preserve"> Г</w:t>
            </w:r>
            <w:r>
              <w:t>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147A7" w:rsidRDefault="00423DD2">
            <w:pPr>
              <w:jc w:val="center"/>
            </w:pPr>
            <w:r>
              <w:t>Согласен</w:t>
            </w:r>
          </w:p>
        </w:tc>
      </w:tr>
      <w:tr w:rsidR="00F147A7" w:rsidTr="00423DD2">
        <w:tc>
          <w:tcPr>
            <w:tcW w:w="35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F147A7" w:rsidRDefault="00423DD2">
            <w:pPr>
              <w:pStyle w:val="af4"/>
              <w:jc w:val="center"/>
            </w:pPr>
            <w:r>
              <w:t>Секретарь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F147A7" w:rsidRPr="00423DD2" w:rsidRDefault="00423DD2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</w:t>
            </w:r>
            <w:r>
              <w:rPr>
                <w:lang w:val="en-US"/>
              </w:rPr>
              <w:t xml:space="preserve"> И</w:t>
            </w:r>
            <w:r>
              <w:t>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F147A7" w:rsidRDefault="00423DD2">
            <w:pPr>
              <w:jc w:val="center"/>
            </w:pPr>
            <w:bookmarkStart w:id="9" w:name="__DdeLink__21948_451928332"/>
            <w:r>
              <w:t>Согласен</w:t>
            </w:r>
            <w:bookmarkEnd w:id="9"/>
          </w:p>
        </w:tc>
      </w:tr>
    </w:tbl>
    <w:p w:rsidR="00F147A7" w:rsidRDefault="00F147A7"/>
    <w:p w:rsidR="00423DD2" w:rsidRDefault="00423DD2">
      <w:r>
        <w:t>Протокол подписан ЭП организации</w:t>
      </w:r>
      <w:bookmarkStart w:id="10" w:name="_GoBack"/>
      <w:bookmarkEnd w:id="10"/>
    </w:p>
    <w:sectPr w:rsidR="00423DD2">
      <w:pgSz w:w="11906" w:h="16838"/>
      <w:pgMar w:top="567" w:right="851" w:bottom="567" w:left="184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7A7"/>
    <w:rsid w:val="00423DD2"/>
    <w:rsid w:val="00F1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DAD5D"/>
  <w15:docId w15:val="{A90AD35C-BB48-4B9C-A54B-E1BC1D81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"/>
    <w:qFormat/>
    <w:pPr>
      <w:widowControl w:val="0"/>
      <w:outlineLvl w:val="0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2">
    <w:name w:val="heading 2"/>
    <w:basedOn w:val="a"/>
    <w:qFormat/>
    <w:pPr>
      <w:widowControl w:val="0"/>
      <w:outlineLvl w:val="1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3">
    <w:name w:val="heading 3"/>
    <w:basedOn w:val="a"/>
    <w:qFormat/>
    <w:pPr>
      <w:widowControl w:val="0"/>
      <w:outlineLvl w:val="2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4">
    <w:name w:val="Подпись к таблице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1">
    <w:name w:val="Подпись к таблице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Основной текст + Полужирный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6">
    <w:name w:val="Основной текст + Полужирный;Курсив"/>
    <w:qFormat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qFormat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0"/>
    <w:qFormat/>
    <w:rPr>
      <w:color w:val="0000FF"/>
      <w:u w:val="single"/>
      <w:lang w:val="ru-RU" w:eastAsia="ru-RU" w:bidi="ru-RU"/>
    </w:rPr>
  </w:style>
  <w:style w:type="character" w:styleId="a7">
    <w:name w:val="annotation reference"/>
    <w:basedOn w:val="a0"/>
    <w:qFormat/>
    <w:rPr>
      <w:sz w:val="16"/>
      <w:szCs w:val="16"/>
    </w:rPr>
  </w:style>
  <w:style w:type="character" w:customStyle="1" w:styleId="a8">
    <w:name w:val="Текст примечания Знак"/>
    <w:basedOn w:val="a0"/>
    <w:qFormat/>
    <w:rPr>
      <w:rFonts w:ascii="Courier New" w:eastAsia="Courier New" w:hAnsi="Courier New" w:cs="Courier New"/>
      <w:color w:val="000000"/>
    </w:rPr>
  </w:style>
  <w:style w:type="character" w:customStyle="1" w:styleId="a9">
    <w:name w:val="Тема примечания Знак"/>
    <w:basedOn w:val="a8"/>
    <w:qFormat/>
    <w:rPr>
      <w:rFonts w:ascii="Courier New" w:eastAsia="Courier New" w:hAnsi="Courier New" w:cs="Courier New"/>
      <w:b/>
      <w:bCs/>
      <w:color w:val="000000"/>
    </w:rPr>
  </w:style>
  <w:style w:type="character" w:customStyle="1" w:styleId="aa">
    <w:name w:val="Текст выноски Знак"/>
    <w:basedOn w:val="a0"/>
    <w:qFormat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paragraph" w:customStyle="1" w:styleId="Heading">
    <w:name w:val="Heading"/>
    <w:basedOn w:val="a"/>
    <w:next w:val="22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22">
    <w:name w:val="Основной текст2"/>
    <w:basedOn w:val="a"/>
    <w:qFormat/>
    <w:pPr>
      <w:spacing w:after="140" w:line="288" w:lineRule="auto"/>
    </w:pPr>
  </w:style>
  <w:style w:type="paragraph" w:styleId="ab">
    <w:name w:val="List"/>
    <w:basedOn w:val="22"/>
    <w:qFormat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FreeSans"/>
    </w:rPr>
  </w:style>
  <w:style w:type="paragraph" w:customStyle="1" w:styleId="Title1">
    <w:name w:val="Title1"/>
    <w:basedOn w:val="a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ad">
    <w:name w:val="index heading"/>
    <w:basedOn w:val="a"/>
    <w:qFormat/>
    <w:pPr>
      <w:suppressLineNumbers/>
    </w:pPr>
    <w:rPr>
      <w:rFonts w:cs="FreeSans"/>
    </w:rPr>
  </w:style>
  <w:style w:type="paragraph" w:styleId="ae">
    <w:name w:val="Subtitle"/>
    <w:basedOn w:val="12"/>
    <w:qFormat/>
    <w:pPr>
      <w:jc w:val="center"/>
    </w:pPr>
    <w:rPr>
      <w:i/>
      <w:iCs/>
    </w:rPr>
  </w:style>
  <w:style w:type="paragraph" w:customStyle="1" w:styleId="23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4">
    <w:name w:val="Основной текст (2)"/>
    <w:basedOn w:val="a"/>
    <w:qFormat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5">
    <w:name w:val="Подпись к таблице (2)"/>
    <w:basedOn w:val="a"/>
    <w:qFormat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4">
    <w:name w:val="Заголовок №1"/>
    <w:basedOn w:val="a"/>
    <w:qFormat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qFormat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qFormat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">
    <w:name w:val="List Paragraph"/>
    <w:basedOn w:val="a"/>
    <w:qFormat/>
    <w:pPr>
      <w:ind w:left="720"/>
    </w:pPr>
  </w:style>
  <w:style w:type="paragraph" w:customStyle="1" w:styleId="ConsPlusNormal">
    <w:name w:val="ConsPlusNormal"/>
    <w:qFormat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 w:val="24"/>
      <w:szCs w:val="20"/>
      <w:lang w:eastAsia="ru-RU" w:bidi="ar-SA"/>
    </w:rPr>
  </w:style>
  <w:style w:type="paragraph" w:styleId="af0">
    <w:name w:val="annotation text"/>
    <w:basedOn w:val="a"/>
    <w:qFormat/>
    <w:rPr>
      <w:sz w:val="20"/>
      <w:szCs w:val="20"/>
    </w:rPr>
  </w:style>
  <w:style w:type="paragraph" w:styleId="af1">
    <w:name w:val="annotation subject"/>
    <w:basedOn w:val="af0"/>
    <w:qFormat/>
    <w:rPr>
      <w:b/>
      <w:bCs/>
    </w:rPr>
  </w:style>
  <w:style w:type="paragraph" w:styleId="af2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3">
    <w:name w:val="Содержимое врезки"/>
    <w:basedOn w:val="22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Блочная цитата"/>
    <w:basedOn w:val="a"/>
    <w:qFormat/>
  </w:style>
  <w:style w:type="paragraph" w:customStyle="1" w:styleId="af7">
    <w:name w:val="Текст в заданном формате"/>
    <w:basedOn w:val="a"/>
    <w:qFormat/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vt:lpstr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  <dc:subject/>
  <dc:creator>пкб</dc:creator>
  <dc:description/>
  <cp:lastModifiedBy>Бухгалтер</cp:lastModifiedBy>
  <cp:revision>2</cp:revision>
  <cp:lastPrinted>2013-03-14T14:16:00Z</cp:lastPrinted>
  <dcterms:created xsi:type="dcterms:W3CDTF">2025-12-12T14:09:00Z</dcterms:created>
  <dcterms:modified xsi:type="dcterms:W3CDTF">2025-12-12T14:09:00Z</dcterms:modified>
  <dc:language>ru</dc:language>
</cp:coreProperties>
</file>