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25EC" w:rsidRPr="00B722B7" w:rsidRDefault="00B722B7" w:rsidP="00B722B7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7E03CF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и оценки заявок на участие в запросе котировок в электронной форме № </w:t>
      </w:r>
      <w:r w:rsidR="00267704">
        <w:rPr>
          <w:rFonts w:ascii="Times New Roman" w:hAnsi="Times New Roman" w:cs="Times New Roman"/>
          <w:b/>
          <w:bCs/>
          <w:kern w:val="2"/>
          <w:sz w:val="24"/>
          <w:szCs w:val="24"/>
        </w:rPr>
        <w:t>32515490404</w:t>
      </w:r>
      <w:r w:rsidRPr="00B722B7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/</w:t>
      </w:r>
      <w:r w:rsidR="00AE613D" w:rsidRPr="00B722B7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</w:t>
      </w:r>
      <w:r w:rsidR="00267704">
        <w:rPr>
          <w:rFonts w:ascii="Times New Roman" w:hAnsi="Times New Roman" w:cs="Times New Roman"/>
          <w:b/>
          <w:bCs/>
          <w:kern w:val="2"/>
          <w:sz w:val="24"/>
          <w:szCs w:val="24"/>
        </w:rPr>
        <w:t>3709351</w:t>
      </w:r>
    </w:p>
    <w:p w:rsidR="00B722B7" w:rsidRPr="00B722B7" w:rsidRDefault="00B722B7" w:rsidP="00B722B7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</w:p>
    <w:tbl>
      <w:tblPr>
        <w:tblStyle w:val="ad"/>
        <w:tblW w:w="9571" w:type="dxa"/>
        <w:tblInd w:w="-567" w:type="dxa"/>
        <w:tblLook w:val="04A0"/>
      </w:tblPr>
      <w:tblGrid>
        <w:gridCol w:w="5779"/>
        <w:gridCol w:w="3792"/>
      </w:tblGrid>
      <w:tr w:rsidR="000B25EC" w:rsidRPr="00B722B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0B25EC" w:rsidRPr="00B722B7" w:rsidRDefault="00AE613D" w:rsidP="00B722B7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Место публикации: 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0B25EC" w:rsidRPr="00B722B7" w:rsidRDefault="00AE613D" w:rsidP="00016F5F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 w:rsidR="00267704">
              <w:rPr>
                <w:rFonts w:ascii="Times New Roman" w:hAnsi="Times New Roman" w:cs="Times New Roman"/>
                <w:sz w:val="24"/>
                <w:szCs w:val="24"/>
              </w:rPr>
              <w:t>15.12.2025</w:t>
            </w:r>
          </w:p>
        </w:tc>
      </w:tr>
    </w:tbl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 w:rsidR="00267704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РОСТОВСКОЙ ОБЛАСТИ "ОБЛАСТНОЙ КОНСУЛЬТАТИВНО-ДИАГНОСТИЧЕСКИЙ ЦЕНТР"</w:t>
      </w:r>
      <w:r w:rsidRPr="00B722B7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0B25EC" w:rsidRDefault="00AE613D" w:rsidP="00B722B7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722B7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B722B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/>
      </w:tblPr>
      <w:tblGrid>
        <w:gridCol w:w="9571"/>
      </w:tblGrid>
      <w:tr w:rsidR="00016F5F" w:rsidRPr="00631E1A" w:rsidTr="00DC699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016F5F" w:rsidRPr="00631E1A" w:rsidRDefault="00267704" w:rsidP="00DC6997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E1A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РОСТОВСКОЙ ОБЛАСТИ "ОБЛАСТНОЙ КОНСУЛЬТАТИВНО-ДИАГНОСТИЧЕСКИЙ ЦЕНТР"</w:t>
            </w:r>
          </w:p>
        </w:tc>
      </w:tr>
    </w:tbl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>Контактное лицо:</w:t>
      </w:r>
      <w:r w:rsidRPr="00B722B7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="00267704">
        <w:rPr>
          <w:rFonts w:ascii="Times New Roman" w:hAnsi="Times New Roman" w:cs="Times New Roman"/>
          <w:sz w:val="24"/>
          <w:szCs w:val="24"/>
          <w:lang w:eastAsia="zh-CN" w:bidi="hi-IN"/>
        </w:rPr>
        <w:t>Забураева Екатерина Сергеевна, +7(863)2557935, omts@omldc-rnd.ru</w:t>
      </w:r>
      <w:r w:rsidRPr="00B722B7">
        <w:rPr>
          <w:rFonts w:ascii="Times New Roman" w:hAnsi="Times New Roman" w:cs="Times New Roman"/>
          <w:sz w:val="24"/>
          <w:szCs w:val="24"/>
        </w:rPr>
        <w:t>.</w:t>
      </w: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>Наименование закупки:</w:t>
      </w:r>
      <w:r w:rsidR="00016F5F" w:rsidRPr="00016F5F">
        <w:t xml:space="preserve"> </w:t>
      </w:r>
      <w:r w:rsidR="00267704">
        <w:rPr>
          <w:rFonts w:ascii="Times New Roman" w:hAnsi="Times New Roman" w:cs="Times New Roman"/>
          <w:sz w:val="24"/>
          <w:szCs w:val="24"/>
        </w:rPr>
        <w:t>Закупка расходных материалов</w:t>
      </w:r>
      <w:r w:rsidRPr="00B722B7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>Номер лота:</w:t>
      </w:r>
      <w:r w:rsidR="00016F5F" w:rsidRPr="00016F5F">
        <w:t xml:space="preserve"> </w:t>
      </w:r>
      <w:r w:rsidR="00267704">
        <w:rPr>
          <w:rFonts w:ascii="Times New Roman" w:hAnsi="Times New Roman" w:cs="Times New Roman"/>
          <w:sz w:val="24"/>
          <w:szCs w:val="24"/>
        </w:rPr>
        <w:t>1</w:t>
      </w:r>
      <w:r w:rsidRPr="00B722B7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предмета договора: </w:t>
      </w:r>
      <w:r w:rsidR="00267704">
        <w:rPr>
          <w:rFonts w:ascii="Times New Roman" w:hAnsi="Times New Roman" w:cs="Times New Roman"/>
          <w:sz w:val="24"/>
          <w:szCs w:val="24"/>
          <w:lang w:eastAsia="zh-CN" w:bidi="hi-IN"/>
        </w:rPr>
        <w:t>Закупка расходных материалов</w:t>
      </w:r>
      <w:r w:rsidRPr="00B722B7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 xml:space="preserve">Сведения о сроке исполнения договора: </w:t>
      </w:r>
      <w:r w:rsidR="00267704">
        <w:rPr>
          <w:rFonts w:ascii="Times New Roman CYR" w:hAnsi="Times New Roman CYR" w:cs="Times New Roman CYR"/>
          <w:sz w:val="24"/>
          <w:szCs w:val="24"/>
        </w:rPr>
        <w:t>В соответствии с проектом договора и условиями установленными в извещении</w:t>
      </w:r>
      <w:r w:rsidRPr="00B722B7">
        <w:rPr>
          <w:rFonts w:ascii="Times New Roman" w:hAnsi="Times New Roman" w:cs="Times New Roman"/>
          <w:sz w:val="24"/>
          <w:szCs w:val="24"/>
        </w:rPr>
        <w:t>.</w:t>
      </w: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 w:rsidR="00267704">
        <w:rPr>
          <w:rFonts w:ascii="Times New Roman" w:hAnsi="Times New Roman" w:cs="Times New Roman"/>
          <w:sz w:val="24"/>
          <w:szCs w:val="24"/>
        </w:rPr>
        <w:t>с 04.12.2025 по 12.12.2025</w:t>
      </w:r>
      <w:r w:rsidRPr="00B722B7">
        <w:rPr>
          <w:rFonts w:ascii="Times New Roman" w:hAnsi="Times New Roman" w:cs="Times New Roman"/>
          <w:sz w:val="24"/>
          <w:szCs w:val="24"/>
        </w:rPr>
        <w:t>.</w:t>
      </w: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 w:rsidR="00267704">
        <w:rPr>
          <w:rFonts w:ascii="Times New Roman" w:hAnsi="Times New Roman" w:cs="Times New Roman"/>
          <w:sz w:val="24"/>
          <w:szCs w:val="24"/>
        </w:rPr>
        <w:t>04.12.2025</w:t>
      </w:r>
      <w:r w:rsidRPr="00B722B7">
        <w:rPr>
          <w:rFonts w:ascii="Times New Roman" w:hAnsi="Times New Roman" w:cs="Times New Roman"/>
          <w:sz w:val="24"/>
          <w:szCs w:val="24"/>
        </w:rPr>
        <w:t>.</w:t>
      </w: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B722B7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="00267704">
        <w:rPr>
          <w:rFonts w:ascii="Times New Roman" w:hAnsi="Times New Roman" w:cs="Times New Roman"/>
          <w:sz w:val="24"/>
          <w:szCs w:val="24"/>
          <w:lang w:eastAsia="zh-CN" w:bidi="hi-IN"/>
        </w:rPr>
        <w:t>344000, Российская Федерация, Ростовская обл., г. Ростов-на-Дону, ул. Пушкинская, 127, ОКАТО: 60401000000</w:t>
      </w:r>
      <w:r w:rsidRPr="00B722B7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0B25EC" w:rsidRPr="00B722B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0B25EC" w:rsidRPr="00B722B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4D6E18">
              <w:rPr>
                <w:rFonts w:ascii="Times New Roman" w:hAnsi="Times New Roman" w:cs="Times New Roman"/>
                <w:sz w:val="24"/>
                <w:szCs w:val="24"/>
              </w:rP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 w:rsidRPr="004D6E18">
              <w:rPr>
                <w:rFonts w:ascii="Times New Roman" w:hAnsi="Times New Roman" w:cs="Times New Roman"/>
                <w:sz w:val="24"/>
                <w:szCs w:val="24"/>
              </w:rPr>
              <w:t>46.1 Торговля оптовая за вознаграждение или на договорной основе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6"/>
            <w:bookmarkStart w:id="8" w:name="OLE_LINK15"/>
            <w:r w:rsidRPr="004D6E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bookmarkEnd w:id="7"/>
            <w:bookmarkEnd w:id="8"/>
            <w:r w:rsidR="004D6E18" w:rsidRPr="004D6E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6E18">
              <w:rPr>
                <w:rFonts w:ascii="Times New Roman" w:hAnsi="Times New Roman" w:cs="Times New Roman"/>
                <w:sz w:val="24"/>
                <w:szCs w:val="24"/>
              </w:rPr>
              <w:t>Условная единица(876)</w:t>
            </w:r>
          </w:p>
        </w:tc>
      </w:tr>
    </w:tbl>
    <w:p w:rsidR="000B25EC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>Начальна</w:t>
      </w:r>
      <w:r w:rsidR="00F74057">
        <w:rPr>
          <w:rFonts w:ascii="Times New Roman" w:hAnsi="Times New Roman" w:cs="Times New Roman"/>
          <w:sz w:val="24"/>
          <w:szCs w:val="24"/>
        </w:rPr>
        <w:t>я (максимальная) цена договора:</w:t>
      </w:r>
    </w:p>
    <w:tbl>
      <w:tblPr>
        <w:tblStyle w:val="ad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379"/>
      </w:tblGrid>
      <w:tr w:rsidR="00D33B70" w:rsidTr="00D33B70">
        <w:tc>
          <w:tcPr>
            <w:tcW w:w="6379" w:type="dxa"/>
          </w:tcPr>
          <w:p w:rsidR="00D33B70" w:rsidRDefault="00267704" w:rsidP="00D33B70">
            <w:pPr>
              <w:tabs>
                <w:tab w:val="left" w:pos="-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B70">
              <w:rPr>
                <w:rFonts w:ascii="Times New Roman" w:hAnsi="Times New Roman" w:cs="Times New Roman"/>
                <w:sz w:val="24"/>
                <w:szCs w:val="24"/>
              </w:rPr>
              <w:t>192 229,75 (Российский рубль)</w:t>
            </w:r>
          </w:p>
        </w:tc>
      </w:tr>
    </w:tbl>
    <w:p w:rsidR="000B25EC" w:rsidRPr="007E03CF" w:rsidRDefault="00B722B7" w:rsidP="00B722B7">
      <w:pPr>
        <w:pStyle w:val="ac"/>
        <w:numPr>
          <w:ilvl w:val="0"/>
          <w:numId w:val="2"/>
        </w:numPr>
        <w:tabs>
          <w:tab w:val="clear" w:pos="720"/>
          <w:tab w:val="left" w:pos="-540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7E03CF">
        <w:rPr>
          <w:rFonts w:ascii="Times New Roman" w:hAnsi="Times New Roman" w:cs="Times New Roman"/>
          <w:sz w:val="24"/>
          <w:szCs w:val="24"/>
          <w:lang w:eastAsia="zh-CN" w:bidi="hi-IN"/>
        </w:rPr>
        <w:t>Состав единой комиссии (далее – комиссия). На заседании комиссии  присутствовали</w:t>
      </w:r>
      <w:r w:rsidR="00AE613D" w:rsidRPr="007E03CF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261"/>
        <w:gridCol w:w="3827"/>
        <w:gridCol w:w="2693"/>
      </w:tblGrid>
      <w:tr w:rsidR="000B25EC" w:rsidRPr="00B722B7" w:rsidTr="00B722B7">
        <w:trPr>
          <w:trHeight w:val="387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Бескровная Е.Н.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Аматуни А.Я.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Пак Н.Г.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Клименко О.З.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Васильченко Э.В.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Забураева Е.С.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Сокольская В.В.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Романчук Е.В.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Мельников К.А.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Пархоменко П.Е.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Голодная Е.И.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Щелконогов Д.В.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</w:tbl>
    <w:p w:rsidR="007E03CF" w:rsidRPr="007E03CF" w:rsidRDefault="00267704" w:rsidP="007E03CF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03CF">
        <w:rPr>
          <w:rFonts w:ascii="Times New Roman" w:hAnsi="Times New Roman" w:cs="Times New Roman"/>
          <w:sz w:val="24"/>
          <w:szCs w:val="24"/>
        </w:rPr>
        <w:t>Всего на заседании присутствовало 8 члена(ов) комиссии. Кворум имеется. Заседание правомочно.</w:t>
      </w:r>
    </w:p>
    <w:p w:rsidR="00B722B7" w:rsidRPr="007E03CF" w:rsidRDefault="00B722B7" w:rsidP="00B722B7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</w:t>
      </w:r>
      <w:r w:rsidR="007E03CF">
        <w:rPr>
          <w:rFonts w:ascii="Times New Roman" w:hAnsi="Times New Roman" w:cs="Times New Roman"/>
          <w:sz w:val="24"/>
          <w:szCs w:val="24"/>
        </w:rPr>
        <w:t xml:space="preserve">участие </w:t>
      </w:r>
      <w:r w:rsidR="006B09A1">
        <w:rPr>
          <w:rFonts w:ascii="Times New Roman" w:hAnsi="Times New Roman" w:cs="Times New Roman"/>
          <w:sz w:val="24"/>
          <w:szCs w:val="24"/>
        </w:rPr>
        <w:t xml:space="preserve">в запросе котировок было подано </w:t>
      </w:r>
      <w:r w:rsidR="00267704">
        <w:rPr>
          <w:rFonts w:ascii="Times New Roman" w:hAnsi="Times New Roman" w:cs="Times New Roman"/>
          <w:sz w:val="24"/>
          <w:szCs w:val="24"/>
        </w:rPr>
        <w:t>1</w:t>
      </w:r>
      <w:r w:rsidR="007E03CF">
        <w:rPr>
          <w:rFonts w:ascii="Times New Roman" w:hAnsi="Times New Roman" w:cs="Times New Roman"/>
          <w:sz w:val="24"/>
          <w:szCs w:val="24"/>
        </w:rPr>
        <w:t xml:space="preserve"> </w:t>
      </w:r>
      <w:r w:rsidRPr="00B722B7">
        <w:rPr>
          <w:rFonts w:ascii="Times New Roman" w:hAnsi="Times New Roman" w:cs="Times New Roman"/>
          <w:sz w:val="24"/>
          <w:szCs w:val="24"/>
        </w:rPr>
        <w:t>заявк</w:t>
      </w:r>
      <w:proofErr w:type="gramStart"/>
      <w:r w:rsidRPr="00B722B7">
        <w:rPr>
          <w:rFonts w:ascii="Times New Roman" w:hAnsi="Times New Roman" w:cs="Times New Roman"/>
          <w:sz w:val="24"/>
          <w:szCs w:val="24"/>
        </w:rPr>
        <w:t>а</w:t>
      </w:r>
      <w:r w:rsidR="007E03C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7E03CF">
        <w:rPr>
          <w:rFonts w:ascii="Times New Roman" w:hAnsi="Times New Roman" w:cs="Times New Roman"/>
          <w:sz w:val="24"/>
          <w:szCs w:val="24"/>
        </w:rPr>
        <w:t>ок</w:t>
      </w:r>
      <w:proofErr w:type="spellEnd"/>
      <w:r w:rsidR="007E03CF">
        <w:rPr>
          <w:rFonts w:ascii="Times New Roman" w:hAnsi="Times New Roman" w:cs="Times New Roman"/>
          <w:sz w:val="24"/>
          <w:szCs w:val="24"/>
        </w:rPr>
        <w:t>)</w:t>
      </w:r>
      <w:r w:rsidRPr="00B722B7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5324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630"/>
        <w:gridCol w:w="1489"/>
        <w:gridCol w:w="1527"/>
        <w:gridCol w:w="2018"/>
        <w:gridCol w:w="1616"/>
        <w:gridCol w:w="1741"/>
      </w:tblGrid>
      <w:tr w:rsidR="000B25EC" w:rsidRPr="00B722B7" w:rsidTr="00B722B7"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B25EC" w:rsidRPr="00B722B7" w:rsidRDefault="00AE613D" w:rsidP="00B722B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Порядковый номер </w:t>
            </w: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заявки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Дата и время </w:t>
            </w: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подачи заявки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Ценовое</w:t>
            </w:r>
          </w:p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участника </w:t>
            </w: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закупки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Результат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 w:rsidR="000B25EC" w:rsidRPr="00B722B7" w:rsidTr="00B722B7"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5EC" w:rsidRPr="00B722B7" w:rsidRDefault="00267704" w:rsidP="00B722B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5EC" w:rsidRPr="00B722B7" w:rsidRDefault="00267704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09.12.2025 10:47 (МСК)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5EC" w:rsidRPr="00B722B7" w:rsidRDefault="00267704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192 229,75 руб.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5EC" w:rsidRPr="00B722B7" w:rsidRDefault="00267704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АО "ВЕКТОР-БЕСТ-ЮГ"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5EC" w:rsidRPr="00B722B7" w:rsidRDefault="00B722B7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B09A1">
              <w:rPr>
                <w:rFonts w:ascii="Times New Roman" w:hAnsi="Times New Roman" w:cs="Times New Roman"/>
                <w:sz w:val="24"/>
                <w:szCs w:val="24"/>
              </w:rPr>
              <w:t>Единственный участник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5EC" w:rsidRPr="00B722B7" w:rsidRDefault="00267704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Иностранное государство</w:t>
            </w:r>
          </w:p>
        </w:tc>
      </w:tr>
    </w:tbl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347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575"/>
        <w:gridCol w:w="3812"/>
        <w:gridCol w:w="4677"/>
      </w:tblGrid>
      <w:tr w:rsidR="000B25EC" w:rsidRPr="00B722B7" w:rsidTr="00E108DC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B25EC" w:rsidRPr="00B722B7" w:rsidRDefault="00AE613D" w:rsidP="00B722B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0B25EC" w:rsidRPr="00B722B7" w:rsidTr="00E108DC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5EC" w:rsidRPr="00B722B7" w:rsidRDefault="00267704" w:rsidP="00B722B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5EC" w:rsidRPr="00B722B7" w:rsidRDefault="00267704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5EC" w:rsidRPr="00B722B7" w:rsidRDefault="00267704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9" w:name="_GoBack"/>
            <w:bookmarkEnd w:id="9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Заявка участника соответствует требованиям документации о запросе котировок</w:t>
            </w:r>
          </w:p>
        </w:tc>
      </w:tr>
    </w:tbl>
    <w:p w:rsidR="000B25EC" w:rsidRPr="00B722B7" w:rsidRDefault="000B25EC" w:rsidP="00B722B7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B722B7" w:rsidRPr="007E03CF" w:rsidRDefault="00B722B7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E03CF">
        <w:rPr>
          <w:rFonts w:ascii="Times New Roman" w:hAnsi="Times New Roman" w:cs="Times New Roman"/>
          <w:sz w:val="24"/>
          <w:szCs w:val="24"/>
        </w:rPr>
        <w:t>В связи с подачей и допуском только одной заявки на участие, запрос котировок признается несостоявшимся (ч. 6 ст. 10 Положения о закупках для нужд ГАУ РО «ОКДЦ»). Заказчик имеет право заключить договор с единственным участником, подавшим заявку на участие, по цене договора, не превышающей цену такого участника в заявке на участие в запросе котировок.</w:t>
      </w:r>
    </w:p>
    <w:p w:rsidR="00B722B7" w:rsidRDefault="00B722B7" w:rsidP="00B722B7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>П</w:t>
      </w:r>
      <w:r w:rsidRPr="00B722B7">
        <w:rPr>
          <w:rFonts w:ascii="Times New Roman" w:hAnsi="Times New Roman" w:cs="Times New Roman"/>
          <w:bCs/>
          <w:sz w:val="24"/>
          <w:szCs w:val="24"/>
        </w:rPr>
        <w:t>ротокол подписан всеми присутствующими на заседании членами комиссии</w:t>
      </w:r>
      <w:r w:rsidRPr="00B722B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7E03CF" w:rsidRPr="007E03CF" w:rsidTr="00DC6997">
        <w:tc>
          <w:tcPr>
            <w:tcW w:w="4110" w:type="dxa"/>
          </w:tcPr>
          <w:p w:rsidR="007E03CF" w:rsidRPr="007E03CF" w:rsidRDefault="00267704" w:rsidP="00E108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8" w:type="dxa"/>
          </w:tcPr>
          <w:p w:rsidR="007E03CF" w:rsidRPr="007E03CF" w:rsidRDefault="007E03CF" w:rsidP="00E108DC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03CF" w:rsidRPr="007E03CF" w:rsidRDefault="007E03CF" w:rsidP="00E108DC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E03CF" w:rsidRPr="007E03CF" w:rsidRDefault="00267704" w:rsidP="00E108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Бескровная Е.Н.</w:t>
            </w:r>
          </w:p>
        </w:tc>
      </w:tr>
      <w:tr w:rsidR="007E03CF" w:rsidRPr="007E03CF" w:rsidTr="00DC6997">
        <w:tc>
          <w:tcPr>
            <w:tcW w:w="4110" w:type="dxa"/>
          </w:tcPr>
          <w:p w:rsidR="007E03CF" w:rsidRPr="007E03CF" w:rsidRDefault="00267704" w:rsidP="00E108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8" w:type="dxa"/>
          </w:tcPr>
          <w:p w:rsidR="007E03CF" w:rsidRPr="007E03CF" w:rsidRDefault="007E03CF" w:rsidP="00E108DC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03CF" w:rsidRPr="007E03CF" w:rsidRDefault="007E03CF" w:rsidP="00E108DC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E03CF" w:rsidRPr="007E03CF" w:rsidRDefault="00267704" w:rsidP="00E108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Аматуни А.Я.</w:t>
            </w:r>
          </w:p>
        </w:tc>
      </w:tr>
      <w:tr w:rsidR="007E03CF" w:rsidRPr="007E03CF" w:rsidTr="00DC6997">
        <w:tc>
          <w:tcPr>
            <w:tcW w:w="4110" w:type="dxa"/>
          </w:tcPr>
          <w:p w:rsidR="007E03CF" w:rsidRPr="007E03CF" w:rsidRDefault="00267704" w:rsidP="00E108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7E03CF" w:rsidRPr="007E03CF" w:rsidRDefault="007E03CF" w:rsidP="00E108DC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03CF" w:rsidRPr="007E03CF" w:rsidRDefault="007E03CF" w:rsidP="00E108DC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E03CF" w:rsidRPr="007E03CF" w:rsidRDefault="00267704" w:rsidP="00E108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Пак Н.Г.</w:t>
            </w:r>
          </w:p>
        </w:tc>
      </w:tr>
      <w:tr w:rsidR="007E03CF" w:rsidRPr="007E03CF" w:rsidTr="00DC6997">
        <w:tc>
          <w:tcPr>
            <w:tcW w:w="4110" w:type="dxa"/>
          </w:tcPr>
          <w:p w:rsidR="007E03CF" w:rsidRPr="007E03CF" w:rsidRDefault="00267704" w:rsidP="00E108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7E03CF" w:rsidRPr="007E03CF" w:rsidRDefault="007E03CF" w:rsidP="00E108DC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03CF" w:rsidRPr="007E03CF" w:rsidRDefault="007E03CF" w:rsidP="00E108DC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E03CF" w:rsidRPr="007E03CF" w:rsidRDefault="00267704" w:rsidP="00E108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Клименко О.З.</w:t>
            </w:r>
          </w:p>
        </w:tc>
      </w:tr>
      <w:tr w:rsidR="007E03CF" w:rsidRPr="007E03CF" w:rsidTr="00DC6997">
        <w:tc>
          <w:tcPr>
            <w:tcW w:w="4110" w:type="dxa"/>
          </w:tcPr>
          <w:p w:rsidR="007E03CF" w:rsidRPr="007E03CF" w:rsidRDefault="00267704" w:rsidP="00E108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7E03CF" w:rsidRPr="007E03CF" w:rsidRDefault="007E03CF" w:rsidP="00E108DC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03CF" w:rsidRPr="007E03CF" w:rsidRDefault="007E03CF" w:rsidP="00E108DC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E03CF" w:rsidRPr="007E03CF" w:rsidRDefault="00267704" w:rsidP="00E108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Васильченко Э.В.</w:t>
            </w:r>
          </w:p>
        </w:tc>
      </w:tr>
      <w:tr w:rsidR="007E03CF" w:rsidRPr="007E03CF" w:rsidTr="00DC6997">
        <w:tc>
          <w:tcPr>
            <w:tcW w:w="4110" w:type="dxa"/>
          </w:tcPr>
          <w:p w:rsidR="007E03CF" w:rsidRPr="007E03CF" w:rsidRDefault="00267704" w:rsidP="00E108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7E03CF" w:rsidRPr="007E03CF" w:rsidRDefault="007E03CF" w:rsidP="00E108DC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03CF" w:rsidRPr="007E03CF" w:rsidRDefault="007E03CF" w:rsidP="00E108DC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E03CF" w:rsidRPr="007E03CF" w:rsidRDefault="00267704" w:rsidP="00E108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Забураева Е.С.</w:t>
            </w:r>
          </w:p>
        </w:tc>
      </w:tr>
      <w:tr w:rsidR="007E03CF" w:rsidRPr="007E03CF" w:rsidTr="00DC6997">
        <w:tc>
          <w:tcPr>
            <w:tcW w:w="4110" w:type="dxa"/>
          </w:tcPr>
          <w:p w:rsidR="007E03CF" w:rsidRPr="007E03CF" w:rsidRDefault="00267704" w:rsidP="00E108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7E03CF" w:rsidRPr="007E03CF" w:rsidRDefault="007E03CF" w:rsidP="00E108DC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03CF" w:rsidRPr="007E03CF" w:rsidRDefault="007E03CF" w:rsidP="00E108DC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E03CF" w:rsidRPr="007E03CF" w:rsidRDefault="00267704" w:rsidP="00E108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Сокольская В.В.</w:t>
            </w:r>
          </w:p>
        </w:tc>
      </w:tr>
      <w:tr w:rsidR="007E03CF" w:rsidRPr="007E03CF" w:rsidTr="00DC6997">
        <w:tc>
          <w:tcPr>
            <w:tcW w:w="4110" w:type="dxa"/>
          </w:tcPr>
          <w:p w:rsidR="007E03CF" w:rsidRPr="007E03CF" w:rsidRDefault="00267704" w:rsidP="00E108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7E03CF" w:rsidRPr="007E03CF" w:rsidRDefault="007E03CF" w:rsidP="00E108DC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03CF" w:rsidRPr="007E03CF" w:rsidRDefault="007E03CF" w:rsidP="00E108DC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E03CF" w:rsidRPr="007E03CF" w:rsidRDefault="00267704" w:rsidP="00E108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Романчук Е.В.</w:t>
            </w:r>
          </w:p>
        </w:tc>
      </w:tr>
    </w:tbl>
    <w:p w:rsidR="000B25EC" w:rsidRDefault="000B25EC" w:rsidP="00E108DC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E613D" w:rsidRDefault="00AE613D" w:rsidP="00B722B7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E613D" w:rsidRDefault="00AE613D" w:rsidP="00B722B7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E613D" w:rsidRPr="007E03CF" w:rsidRDefault="00AE613D" w:rsidP="00AE613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E03CF">
        <w:rPr>
          <w:rFonts w:ascii="Times New Roman" w:hAnsi="Times New Roman" w:cs="Times New Roman"/>
          <w:sz w:val="24"/>
          <w:szCs w:val="24"/>
        </w:rPr>
        <w:t xml:space="preserve">Заказчик: зам. гл. врача по </w:t>
      </w:r>
      <w:proofErr w:type="spellStart"/>
      <w:r w:rsidRPr="007E03CF">
        <w:rPr>
          <w:rFonts w:ascii="Times New Roman" w:hAnsi="Times New Roman" w:cs="Times New Roman"/>
          <w:sz w:val="24"/>
          <w:szCs w:val="24"/>
        </w:rPr>
        <w:t>ЭиФВ</w:t>
      </w:r>
      <w:proofErr w:type="spellEnd"/>
      <w:r w:rsidRPr="007E03CF">
        <w:rPr>
          <w:rFonts w:ascii="Times New Roman" w:hAnsi="Times New Roman" w:cs="Times New Roman"/>
          <w:sz w:val="24"/>
          <w:szCs w:val="24"/>
        </w:rPr>
        <w:t xml:space="preserve"> ___________________ /Бескровная Е.Н./</w:t>
      </w:r>
    </w:p>
    <w:p w:rsidR="00AE613D" w:rsidRPr="007E03CF" w:rsidRDefault="00AE613D" w:rsidP="00AE613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E03C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(подпись)</w:t>
      </w:r>
    </w:p>
    <w:p w:rsidR="006B09A1" w:rsidRPr="00AE613D" w:rsidRDefault="00AE613D" w:rsidP="00F74057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E03CF">
        <w:rPr>
          <w:rFonts w:ascii="Times New Roman" w:hAnsi="Times New Roman" w:cs="Times New Roman"/>
          <w:sz w:val="24"/>
          <w:szCs w:val="24"/>
        </w:rPr>
        <w:t>МП</w:t>
      </w:r>
    </w:p>
    <w:sectPr w:rsidR="006B09A1" w:rsidRPr="00AE613D" w:rsidSect="000B25EC">
      <w:pgSz w:w="11906" w:h="16838"/>
      <w:pgMar w:top="1134" w:right="850" w:bottom="1134" w:left="1701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A63B57"/>
    <w:multiLevelType w:val="multilevel"/>
    <w:tmpl w:val="17E05D76"/>
    <w:lvl w:ilvl="0">
      <w:start w:val="1"/>
      <w:numFmt w:val="decimal"/>
      <w:pStyle w:val="1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1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1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1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1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7BB52610"/>
    <w:multiLevelType w:val="multilevel"/>
    <w:tmpl w:val="DC9C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autoHyphenation/>
  <w:characterSpacingControl w:val="doNotCompress"/>
  <w:compat/>
  <w:rsids>
    <w:rsidRoot w:val="000B25EC"/>
    <w:rsid w:val="00016F5F"/>
    <w:rsid w:val="000B25EC"/>
    <w:rsid w:val="00267704"/>
    <w:rsid w:val="00383689"/>
    <w:rsid w:val="004D6E18"/>
    <w:rsid w:val="006B09A1"/>
    <w:rsid w:val="007E03CF"/>
    <w:rsid w:val="00AE613D"/>
    <w:rsid w:val="00B722B7"/>
    <w:rsid w:val="00BF6A02"/>
    <w:rsid w:val="00D33B70"/>
    <w:rsid w:val="00D52144"/>
    <w:rsid w:val="00DE16BC"/>
    <w:rsid w:val="00E108DC"/>
    <w:rsid w:val="00F740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21">
    <w:name w:val="Заголовок 21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31">
    <w:name w:val="Заголовок 31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41">
    <w:name w:val="Заголовок 41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51">
    <w:name w:val="Заголовок 51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1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21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31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41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51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0B25EC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0B25EC"/>
    <w:rPr>
      <w:rFonts w:cs="Arial"/>
    </w:rPr>
  </w:style>
  <w:style w:type="paragraph" w:customStyle="1" w:styleId="10">
    <w:name w:val="Название объекта1"/>
    <w:basedOn w:val="a"/>
    <w:qFormat/>
    <w:rsid w:val="000B25EC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0B25EC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EC75CD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ESZaburaeva</cp:lastModifiedBy>
  <cp:revision>2</cp:revision>
  <dcterms:created xsi:type="dcterms:W3CDTF">2025-12-15T10:08:00Z</dcterms:created>
  <dcterms:modified xsi:type="dcterms:W3CDTF">2025-12-15T10:08:00Z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