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7F0" w:rsidRDefault="00813264">
      <w:r>
        <w:t xml:space="preserve">Заказчик принял решение </w:t>
      </w:r>
      <w:r w:rsidR="00745B10">
        <w:t>об отмене проведения закупки</w:t>
      </w:r>
      <w:bookmarkStart w:id="0" w:name="_GoBack"/>
      <w:bookmarkEnd w:id="0"/>
      <w:r w:rsidR="00745B10">
        <w:t>.</w:t>
      </w:r>
    </w:p>
    <w:p w:rsidR="00C35C35" w:rsidRDefault="00C35C35"/>
    <w:sectPr w:rsidR="00C35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11F"/>
    <w:rsid w:val="00413738"/>
    <w:rsid w:val="0073611F"/>
    <w:rsid w:val="00745B10"/>
    <w:rsid w:val="00813264"/>
    <w:rsid w:val="008F3923"/>
    <w:rsid w:val="00C35C35"/>
    <w:rsid w:val="00CA77F0"/>
    <w:rsid w:val="00D4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1AA46-79C8-4E09-9112-6C72E1D1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>SPecialiST RePack</Company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2024-10-11T13:29:00Z</dcterms:created>
  <dcterms:modified xsi:type="dcterms:W3CDTF">2024-12-23T08:41:00Z</dcterms:modified>
</cp:coreProperties>
</file>