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054B" w:rsidRDefault="0048334A">
      <w:pPr>
        <w:tabs>
          <w:tab w:val="left" w:pos="0"/>
        </w:tabs>
        <w:ind w:hanging="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ПРОТОКОЛ ЗАСЕДАНИЯ ЗАКУПОЧНОЙ КОМИССИИ </w:t>
      </w:r>
      <w:r>
        <w:rPr>
          <w:sz w:val="28"/>
          <w:szCs w:val="28"/>
        </w:rPr>
        <w:br/>
        <w:t xml:space="preserve">МУНИЦИПАЛЬНОЕ АВТОНОМНОЕ ДОШКОЛЬНОЕ ОБРАЗОВАТЕЛЬНОЕ УЧРЕЖДЕНИЕ ДЕТСКИЙ САД № 2 "РЯБИНКА" </w:t>
      </w:r>
    </w:p>
    <w:p w:rsidR="00FA3390" w:rsidRDefault="0048334A">
      <w:pPr>
        <w:tabs>
          <w:tab w:val="left" w:pos="0"/>
        </w:tabs>
        <w:ind w:hanging="25"/>
        <w:jc w:val="center"/>
      </w:pPr>
      <w:r>
        <w:rPr>
          <w:sz w:val="28"/>
          <w:szCs w:val="28"/>
        </w:rPr>
        <w:t>№ 32515494435</w:t>
      </w:r>
      <w:r w:rsidR="0016054B">
        <w:rPr>
          <w:sz w:val="28"/>
          <w:szCs w:val="28"/>
        </w:rPr>
        <w:t>-01</w:t>
      </w:r>
    </w:p>
    <w:p w:rsidR="00FA3390" w:rsidRDefault="0048334A">
      <w:pPr>
        <w:spacing w:before="170"/>
        <w:ind w:firstLine="850"/>
        <w:jc w:val="right"/>
      </w:pPr>
      <w:r>
        <w:t xml:space="preserve">Дата подписания протокола: 12.12.2025 </w:t>
      </w:r>
    </w:p>
    <w:p w:rsidR="00FA3390" w:rsidRDefault="00FA3390"/>
    <w:p w:rsidR="00FA3390" w:rsidRDefault="0048334A">
      <w:r>
        <w:t xml:space="preserve">Повестка: </w:t>
      </w:r>
      <w:bookmarkStart w:id="0" w:name="__DdeLink__4360_2055996328"/>
      <w:r>
        <w:t>Протокол этапа Рассмотрение заявок</w:t>
      </w:r>
      <w:bookmarkEnd w:id="0"/>
    </w:p>
    <w:p w:rsidR="00FA3390" w:rsidRDefault="00FA3390"/>
    <w:p w:rsidR="00FA3390" w:rsidRDefault="0048334A">
      <w:r>
        <w:t xml:space="preserve">На заседании комиссии </w:t>
      </w:r>
      <w:r>
        <w:t>присутствовали:</w:t>
      </w:r>
    </w:p>
    <w:p w:rsidR="00FA3390" w:rsidRDefault="00FA3390"/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4392"/>
        <w:gridCol w:w="4814"/>
      </w:tblGrid>
      <w:tr w:rsidR="00FA3390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Default="0048334A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A3390" w:rsidRDefault="0048334A">
            <w:pPr>
              <w:pStyle w:val="af4"/>
              <w:jc w:val="center"/>
            </w:pPr>
            <w:r>
              <w:t>Роль</w:t>
            </w:r>
          </w:p>
        </w:tc>
      </w:tr>
      <w:tr w:rsidR="00FA3390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Pr="0016054B" w:rsidRDefault="0048334A">
            <w:pPr>
              <w:pStyle w:val="af4"/>
            </w:pPr>
            <w:proofErr w:type="spellStart"/>
            <w:r>
              <w:rPr>
                <w:lang w:val="en-US"/>
              </w:rPr>
              <w:t>Школьная</w:t>
            </w:r>
            <w:proofErr w:type="spellEnd"/>
            <w:r>
              <w:rPr>
                <w:lang w:val="en-US"/>
              </w:rPr>
              <w:t xml:space="preserve"> </w:t>
            </w:r>
            <w:r w:rsidR="0016054B">
              <w:t>О.Ю.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A3390" w:rsidRDefault="0048334A">
            <w:pPr>
              <w:pStyle w:val="af4"/>
            </w:pPr>
            <w:r>
              <w:t>Председатель комиссии</w:t>
            </w:r>
          </w:p>
        </w:tc>
      </w:tr>
      <w:tr w:rsidR="00FA3390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Pr="0016054B" w:rsidRDefault="0048334A">
            <w:pPr>
              <w:pStyle w:val="af4"/>
            </w:pPr>
            <w:proofErr w:type="spellStart"/>
            <w:r>
              <w:rPr>
                <w:lang w:val="en-US"/>
              </w:rPr>
              <w:t>Быльцева</w:t>
            </w:r>
            <w:proofErr w:type="spellEnd"/>
            <w:r>
              <w:rPr>
                <w:lang w:val="en-US"/>
              </w:rPr>
              <w:t xml:space="preserve"> И</w:t>
            </w:r>
            <w:r w:rsidR="0016054B">
              <w:t>.</w:t>
            </w:r>
            <w:r>
              <w:rPr>
                <w:lang w:val="en-US"/>
              </w:rPr>
              <w:t xml:space="preserve"> А</w:t>
            </w:r>
            <w:r w:rsidR="0016054B"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A3390" w:rsidRDefault="0048334A">
            <w:pPr>
              <w:pStyle w:val="af4"/>
            </w:pPr>
            <w:r>
              <w:t>Зам. председателя комиссии</w:t>
            </w:r>
          </w:p>
        </w:tc>
      </w:tr>
      <w:tr w:rsidR="00FA3390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Pr="0016054B" w:rsidRDefault="0048334A">
            <w:pPr>
              <w:pStyle w:val="af4"/>
            </w:pPr>
            <w:proofErr w:type="spellStart"/>
            <w:r>
              <w:rPr>
                <w:lang w:val="en-US"/>
              </w:rPr>
              <w:t>Попова</w:t>
            </w:r>
            <w:proofErr w:type="spellEnd"/>
            <w:r>
              <w:rPr>
                <w:lang w:val="en-US"/>
              </w:rPr>
              <w:t xml:space="preserve"> И</w:t>
            </w:r>
            <w:r w:rsidR="0016054B">
              <w:t>.</w:t>
            </w:r>
            <w:r>
              <w:rPr>
                <w:lang w:val="en-US"/>
              </w:rPr>
              <w:t xml:space="preserve"> В</w:t>
            </w:r>
            <w:r w:rsidR="0016054B"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A3390" w:rsidRDefault="0048334A">
            <w:pPr>
              <w:pStyle w:val="af4"/>
            </w:pPr>
            <w:r>
              <w:t>Член комиссии</w:t>
            </w:r>
          </w:p>
        </w:tc>
      </w:tr>
      <w:tr w:rsidR="00FA3390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Pr="0016054B" w:rsidRDefault="0048334A">
            <w:pPr>
              <w:pStyle w:val="af4"/>
            </w:pPr>
            <w:proofErr w:type="spellStart"/>
            <w:r>
              <w:rPr>
                <w:lang w:val="en-US"/>
              </w:rPr>
              <w:t>Щерба</w:t>
            </w:r>
            <w:proofErr w:type="spellEnd"/>
            <w:r>
              <w:rPr>
                <w:lang w:val="en-US"/>
              </w:rPr>
              <w:t xml:space="preserve"> А</w:t>
            </w:r>
            <w:r w:rsidR="0016054B">
              <w:t>.</w:t>
            </w:r>
            <w:r>
              <w:rPr>
                <w:lang w:val="en-US"/>
              </w:rPr>
              <w:t xml:space="preserve"> Г</w:t>
            </w:r>
            <w:r w:rsidR="0016054B"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A3390" w:rsidRDefault="0048334A">
            <w:pPr>
              <w:pStyle w:val="af4"/>
            </w:pPr>
            <w:r>
              <w:t>Член комиссии</w:t>
            </w:r>
          </w:p>
        </w:tc>
      </w:tr>
      <w:tr w:rsidR="00FA3390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Pr="0016054B" w:rsidRDefault="0048334A">
            <w:pPr>
              <w:pStyle w:val="af4"/>
            </w:pPr>
            <w:proofErr w:type="spellStart"/>
            <w:r>
              <w:rPr>
                <w:lang w:val="en-US"/>
              </w:rPr>
              <w:t>Овсянникова</w:t>
            </w:r>
            <w:proofErr w:type="spellEnd"/>
            <w:r>
              <w:rPr>
                <w:lang w:val="en-US"/>
              </w:rPr>
              <w:t xml:space="preserve"> О</w:t>
            </w:r>
            <w:r w:rsidR="0016054B">
              <w:t>.</w:t>
            </w:r>
            <w:r>
              <w:rPr>
                <w:lang w:val="en-US"/>
              </w:rPr>
              <w:t xml:space="preserve"> И</w:t>
            </w:r>
            <w:r w:rsidR="0016054B"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A3390" w:rsidRDefault="0048334A">
            <w:pPr>
              <w:pStyle w:val="af4"/>
            </w:pPr>
            <w:r>
              <w:t>Секретарь</w:t>
            </w:r>
          </w:p>
        </w:tc>
      </w:tr>
    </w:tbl>
    <w:p w:rsidR="00FA3390" w:rsidRDefault="00FA3390">
      <w:pPr>
        <w:shd w:val="clear" w:color="000000" w:fill="FFFFFF"/>
        <w:tabs>
          <w:tab w:val="left" w:pos="0"/>
          <w:tab w:val="left" w:pos="192"/>
          <w:tab w:val="left" w:pos="282"/>
          <w:tab w:val="left" w:pos="1108"/>
          <w:tab w:val="left" w:pos="2024"/>
          <w:tab w:val="left" w:pos="2940"/>
          <w:tab w:val="left" w:pos="3856"/>
          <w:tab w:val="left" w:pos="4772"/>
          <w:tab w:val="left" w:pos="5688"/>
          <w:tab w:val="left" w:pos="6604"/>
          <w:tab w:val="left" w:pos="7520"/>
          <w:tab w:val="left" w:pos="8436"/>
          <w:tab w:val="left" w:pos="9352"/>
          <w:tab w:val="left" w:pos="10268"/>
          <w:tab w:val="left" w:pos="11184"/>
          <w:tab w:val="left" w:pos="12100"/>
        </w:tabs>
        <w:spacing w:line="100" w:lineRule="atLeast"/>
        <w:ind w:firstLine="426"/>
        <w:jc w:val="both"/>
        <w:textAlignment w:val="baseline"/>
      </w:pPr>
    </w:p>
    <w:p w:rsidR="00FA3390" w:rsidRDefault="0048334A">
      <w:pPr>
        <w:shd w:val="clear" w:color="000000" w:fill="FFFFFF"/>
        <w:tabs>
          <w:tab w:val="left" w:pos="0"/>
          <w:tab w:val="left" w:pos="198"/>
          <w:tab w:val="left" w:pos="283"/>
          <w:tab w:val="left" w:pos="1114"/>
          <w:tab w:val="left" w:pos="2030"/>
          <w:tab w:val="left" w:pos="2946"/>
          <w:tab w:val="left" w:pos="3862"/>
          <w:tab w:val="left" w:pos="4778"/>
          <w:tab w:val="left" w:pos="5694"/>
          <w:tab w:val="left" w:pos="6610"/>
          <w:tab w:val="left" w:pos="7526"/>
          <w:tab w:val="left" w:pos="8442"/>
          <w:tab w:val="left" w:pos="9358"/>
          <w:tab w:val="left" w:pos="10274"/>
          <w:tab w:val="left" w:pos="11190"/>
          <w:tab w:val="left" w:pos="12106"/>
        </w:tabs>
        <w:spacing w:line="360" w:lineRule="auto"/>
        <w:jc w:val="both"/>
        <w:textAlignment w:val="baseline"/>
      </w:pPr>
      <w:r>
        <w:rPr>
          <w:rFonts w:eastAsia="Times New Roman"/>
          <w:color w:val="00000A"/>
          <w:shd w:val="clear" w:color="auto" w:fill="FFFFFF"/>
        </w:rPr>
        <w:t>Кворум для принятия решения имеется.</w:t>
      </w:r>
    </w:p>
    <w:p w:rsidR="00FA3390" w:rsidRDefault="0048334A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 xml:space="preserve">1. Информация о </w:t>
      </w:r>
      <w:r>
        <w:rPr>
          <w:sz w:val="28"/>
          <w:szCs w:val="28"/>
          <w:lang w:eastAsia="en-US"/>
        </w:rPr>
        <w:t>процедуре</w:t>
      </w:r>
    </w:p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53"/>
        <w:gridCol w:w="5853"/>
      </w:tblGrid>
      <w:tr w:rsidR="00FA3390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Default="0048334A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  <w:lang w:eastAsia="en-US"/>
              </w:rPr>
              <w:t>Способ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A3390" w:rsidRDefault="0048334A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Запрос котировок в электронной форме</w:t>
            </w:r>
          </w:p>
        </w:tc>
      </w:tr>
      <w:tr w:rsidR="00FA3390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Default="0048334A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Наименование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A3390" w:rsidRDefault="0048334A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поставка бакалейной, мукомольной продукции</w:t>
            </w:r>
          </w:p>
        </w:tc>
      </w:tr>
      <w:tr w:rsidR="00FA3390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Default="0048334A">
            <w:pPr>
              <w:pStyle w:val="23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Извещение о проведении торгов: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A3390" w:rsidRDefault="0048334A">
            <w:pPr>
              <w:pStyle w:val="23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E1002833</w:t>
            </w:r>
          </w:p>
        </w:tc>
      </w:tr>
      <w:tr w:rsidR="00FA3390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Default="0048334A">
            <w:r>
              <w:rPr>
                <w:sz w:val="22"/>
                <w:szCs w:val="22"/>
                <w:lang w:eastAsia="en-US"/>
              </w:rPr>
              <w:t>Дата публикации извещения: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A3390" w:rsidRDefault="0048334A">
            <w:r>
              <w:rPr>
                <w:sz w:val="22"/>
                <w:szCs w:val="22"/>
              </w:rPr>
              <w:t>05.12.2025 11:14:26</w:t>
            </w:r>
          </w:p>
        </w:tc>
      </w:tr>
      <w:tr w:rsidR="00FA3390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Default="0048334A">
            <w:r>
              <w:rPr>
                <w:sz w:val="22"/>
                <w:szCs w:val="22"/>
                <w:lang w:eastAsia="en-US"/>
              </w:rPr>
              <w:t>Место проведения процедуры: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A3390" w:rsidRDefault="0048334A">
            <w:r>
              <w:rPr>
                <w:sz w:val="22"/>
                <w:szCs w:val="22"/>
              </w:rPr>
              <w:t>http://estp.ru</w:t>
            </w:r>
          </w:p>
        </w:tc>
      </w:tr>
    </w:tbl>
    <w:p w:rsidR="00FA3390" w:rsidRDefault="0048334A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2. Данные об организациях-заказчиках закупки</w:t>
      </w:r>
    </w:p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40"/>
        <w:gridCol w:w="5866"/>
      </w:tblGrid>
      <w:tr w:rsidR="00FA3390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Default="0048334A">
            <w:r>
              <w:rPr>
                <w:sz w:val="22"/>
                <w:szCs w:val="22"/>
                <w:lang w:eastAsia="en-US"/>
              </w:rPr>
              <w:t>Наименование: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A3390" w:rsidRDefault="0048334A">
            <w:r>
              <w:rPr>
                <w:sz w:val="22"/>
                <w:szCs w:val="22"/>
              </w:rPr>
              <w:t>МУНИЦИПАЛЬНОЕ АВТОНОМНОЕ ДОШКОЛЬНОЕ ОБРАЗОВАТЕЛЬНОЕ УЧРЕЖДЕНИЕ ДЕТСКИЙ САД № 2 "РЯБИНКА"</w:t>
            </w:r>
          </w:p>
        </w:tc>
      </w:tr>
      <w:tr w:rsidR="00FA3390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Default="0048334A">
            <w:r>
              <w:rPr>
                <w:sz w:val="22"/>
                <w:szCs w:val="22"/>
                <w:lang w:eastAsia="en-US"/>
              </w:rPr>
              <w:t>ИНН: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A3390" w:rsidRDefault="0048334A">
            <w:r>
              <w:rPr>
                <w:sz w:val="22"/>
                <w:szCs w:val="22"/>
              </w:rPr>
              <w:t>8609321559</w:t>
            </w:r>
          </w:p>
        </w:tc>
      </w:tr>
      <w:tr w:rsidR="00FA3390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Default="0048334A">
            <w:r>
              <w:rPr>
                <w:sz w:val="22"/>
                <w:szCs w:val="22"/>
                <w:lang w:eastAsia="en-US"/>
              </w:rPr>
              <w:t>КПП: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A3390" w:rsidRDefault="0048334A">
            <w:r>
              <w:rPr>
                <w:sz w:val="22"/>
                <w:szCs w:val="22"/>
              </w:rPr>
              <w:t>860901001</w:t>
            </w:r>
          </w:p>
        </w:tc>
      </w:tr>
      <w:tr w:rsidR="00FA3390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Default="0048334A">
            <w:r>
              <w:rPr>
                <w:sz w:val="22"/>
                <w:szCs w:val="22"/>
                <w:lang w:eastAsia="en-US"/>
              </w:rPr>
              <w:t>ОГРН: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A3390" w:rsidRDefault="0048334A">
            <w:r>
              <w:rPr>
                <w:sz w:val="22"/>
                <w:szCs w:val="22"/>
              </w:rPr>
              <w:t>1098609000236</w:t>
            </w:r>
          </w:p>
        </w:tc>
      </w:tr>
      <w:tr w:rsidR="00FA3390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Default="0048334A">
            <w:r>
              <w:rPr>
                <w:sz w:val="22"/>
                <w:szCs w:val="22"/>
                <w:lang w:eastAsia="en-US"/>
              </w:rPr>
              <w:t>Юридический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A3390" w:rsidRDefault="0048334A">
            <w:r>
              <w:rPr>
                <w:sz w:val="22"/>
                <w:szCs w:val="22"/>
              </w:rPr>
              <w:t xml:space="preserve">РОССИЙСКАЯ </w:t>
            </w:r>
            <w:r>
              <w:rPr>
                <w:sz w:val="22"/>
                <w:szCs w:val="22"/>
              </w:rPr>
              <w:t>ФЕДЕРАЦИЯ, Ханты-Мансийский Автономный округ - Югра Автономный округ, 628462, город Радужный, 6 микрорайон, дом 17</w:t>
            </w:r>
          </w:p>
        </w:tc>
      </w:tr>
      <w:tr w:rsidR="00FA3390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Default="0048334A">
            <w:r>
              <w:rPr>
                <w:sz w:val="22"/>
                <w:szCs w:val="22"/>
                <w:lang w:eastAsia="en-US"/>
              </w:rPr>
              <w:t>Почтовый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A3390" w:rsidRDefault="0048334A">
            <w:r>
              <w:rPr>
                <w:sz w:val="22"/>
                <w:szCs w:val="22"/>
              </w:rPr>
              <w:t xml:space="preserve">РОССИЙСКАЯ ФЕДЕРАЦИЯ, Ханты-Мансийский Автономный округ - Югра Автономный округ, 628462, город Радужный, 6 микрорайон, дом </w:t>
            </w:r>
            <w:r>
              <w:rPr>
                <w:sz w:val="22"/>
                <w:szCs w:val="22"/>
              </w:rPr>
              <w:t>17</w:t>
            </w:r>
          </w:p>
        </w:tc>
      </w:tr>
      <w:tr w:rsidR="00FA3390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Default="0048334A">
            <w:pPr>
              <w:tabs>
                <w:tab w:val="left" w:pos="851"/>
              </w:tabs>
            </w:pPr>
            <w:r>
              <w:rPr>
                <w:sz w:val="22"/>
                <w:szCs w:val="22"/>
                <w:shd w:val="clear" w:color="auto" w:fill="FFFFFF"/>
                <w:lang w:eastAsia="en-US"/>
              </w:rPr>
              <w:t>Телефон: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A3390" w:rsidRDefault="0048334A">
            <w:pPr>
              <w:tabs>
                <w:tab w:val="left" w:pos="851"/>
              </w:tabs>
            </w:pPr>
            <w:r>
              <w:rPr>
                <w:sz w:val="22"/>
                <w:szCs w:val="22"/>
              </w:rPr>
              <w:t>+7(904)4877998</w:t>
            </w:r>
          </w:p>
        </w:tc>
      </w:tr>
    </w:tbl>
    <w:p w:rsidR="00FA3390" w:rsidRDefault="00FA3390"/>
    <w:p w:rsidR="00FA3390" w:rsidRDefault="0048334A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3. Информация о лотах</w:t>
      </w:r>
    </w:p>
    <w:tbl>
      <w:tblPr>
        <w:tblW w:w="92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2"/>
      </w:tblGrid>
      <w:tr w:rsidR="00FA3390">
        <w:tc>
          <w:tcPr>
            <w:tcW w:w="9212" w:type="dxa"/>
            <w:shd w:val="clear" w:color="auto" w:fill="auto"/>
          </w:tcPr>
          <w:p w:rsidR="00FA3390" w:rsidRDefault="0048334A">
            <w:pPr>
              <w:tabs>
                <w:tab w:val="left" w:pos="851"/>
              </w:tabs>
              <w:rPr>
                <w:lang w:val="en-US"/>
              </w:rPr>
            </w:pPr>
            <w:r>
              <w:rPr>
                <w:lang w:val="en-US" w:eastAsia="en-US"/>
              </w:rPr>
              <w:lastRenderedPageBreak/>
              <w:t xml:space="preserve">3.1 </w:t>
            </w:r>
            <w:r>
              <w:rPr>
                <w:lang w:eastAsia="en-US"/>
              </w:rPr>
              <w:t>Лот</w:t>
            </w:r>
            <w:r>
              <w:rPr>
                <w:lang w:val="en-US" w:eastAsia="en-US"/>
              </w:rPr>
              <w:t xml:space="preserve"> </w:t>
            </w:r>
            <w:r>
              <w:rPr>
                <w:sz w:val="22"/>
                <w:szCs w:val="22"/>
                <w:lang w:val="en-US" w:eastAsia="en-US"/>
              </w:rPr>
              <w:t>E1002833-1</w:t>
            </w:r>
          </w:p>
          <w:p w:rsidR="00FA3390" w:rsidRDefault="00FA3390">
            <w:pPr>
              <w:tabs>
                <w:tab w:val="left" w:pos="851"/>
              </w:tabs>
              <w:rPr>
                <w:lang w:val="en-US" w:eastAsia="en-US"/>
              </w:rPr>
            </w:pPr>
          </w:p>
          <w:p w:rsidR="00FA3390" w:rsidRDefault="0048334A">
            <w:pPr>
              <w:tabs>
                <w:tab w:val="left" w:pos="851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3.1.1 </w:t>
            </w:r>
            <w:r>
              <w:rPr>
                <w:lang w:eastAsia="en-US"/>
              </w:rPr>
              <w:t>Общие сведения</w:t>
            </w:r>
          </w:p>
          <w:p w:rsidR="00FA3390" w:rsidRDefault="00FA3390">
            <w:pPr>
              <w:tabs>
                <w:tab w:val="left" w:pos="851"/>
              </w:tabs>
              <w:rPr>
                <w:lang w:val="en-US"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3353"/>
              <w:gridCol w:w="5853"/>
            </w:tblGrid>
            <w:tr w:rsidR="00FA3390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A3390" w:rsidRDefault="0048334A">
                  <w:r>
                    <w:rPr>
                      <w:sz w:val="22"/>
                      <w:szCs w:val="22"/>
                      <w:lang w:eastAsia="en-US"/>
                    </w:rPr>
                    <w:t>Наименование объекта закупки: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A3390" w:rsidRDefault="0048334A">
                  <w:r>
                    <w:rPr>
                      <w:sz w:val="22"/>
                      <w:szCs w:val="22"/>
                    </w:rPr>
                    <w:t>поставка бакалейной, мукомольной продукции</w:t>
                  </w:r>
                </w:p>
              </w:tc>
            </w:tr>
            <w:tr w:rsidR="00FA3390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A3390" w:rsidRDefault="0048334A"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982 300,17</w:t>
                  </w:r>
                </w:p>
              </w:tc>
            </w:tr>
            <w:tr w:rsidR="00FA3390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A3390" w:rsidRDefault="0048334A">
                  <w:r>
                    <w:rPr>
                      <w:sz w:val="22"/>
                      <w:szCs w:val="22"/>
                    </w:rPr>
                    <w:t>Валюта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A3390" w:rsidRDefault="0048334A"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FA3390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A3390" w:rsidRDefault="0048334A">
                  <w:r>
                    <w:rPr>
                      <w:sz w:val="22"/>
                      <w:szCs w:val="22"/>
                      <w:lang w:eastAsia="en-US"/>
                    </w:rPr>
                    <w:t>Место</w:t>
                  </w:r>
                  <w:r>
                    <w:rPr>
                      <w:sz w:val="22"/>
                      <w:szCs w:val="22"/>
                      <w:lang w:eastAsia="en-US"/>
                    </w:rPr>
                    <w:t xml:space="preserve"> поставки товара/выполнения работ: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A3390" w:rsidRDefault="0048334A">
                  <w:r>
                    <w:rPr>
                      <w:sz w:val="22"/>
                      <w:szCs w:val="22"/>
                    </w:rPr>
                    <w:br/>
                    <w:t>628462, город Радужный, 6 микрорайон, дом 17</w:t>
                  </w:r>
                </w:p>
              </w:tc>
            </w:tr>
            <w:tr w:rsidR="00FA3390">
              <w:tc>
                <w:tcPr>
                  <w:tcW w:w="3354" w:type="dxa"/>
                  <w:tcBorders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A3390" w:rsidRDefault="0048334A">
                  <w:r>
                    <w:t>Срок исполнения договора</w:t>
                  </w:r>
                </w:p>
              </w:tc>
              <w:tc>
                <w:tcPr>
                  <w:tcW w:w="585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A3390" w:rsidRDefault="0048334A">
                  <w:r>
                    <w:t>31.12.2026</w:t>
                  </w:r>
                </w:p>
              </w:tc>
            </w:tr>
          </w:tbl>
          <w:p w:rsidR="00FA3390" w:rsidRDefault="00FA3390"/>
          <w:p w:rsidR="00FA3390" w:rsidRDefault="0048334A">
            <w:r>
              <w:rPr>
                <w:lang w:eastAsia="en-US"/>
              </w:rPr>
              <w:t>3.1.2 Сведения об объеме закупаемых товаров, работ, услуг</w:t>
            </w:r>
          </w:p>
          <w:p w:rsidR="00FA3390" w:rsidRDefault="00FA3390">
            <w:pPr>
              <w:rPr>
                <w:lang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right w:val="single" w:sz="2" w:space="0" w:color="000001"/>
                <w:insideH w:val="single" w:sz="2" w:space="0" w:color="000001"/>
                <w:insideV w:val="single" w:sz="2" w:space="0" w:color="000001"/>
              </w:tblBorders>
              <w:tblCellMar>
                <w:left w:w="18" w:type="dxa"/>
              </w:tblCellMar>
              <w:tblLook w:val="04A0" w:firstRow="1" w:lastRow="0" w:firstColumn="1" w:lastColumn="0" w:noHBand="0" w:noVBand="1"/>
            </w:tblPr>
            <w:tblGrid>
              <w:gridCol w:w="2299"/>
              <w:gridCol w:w="2302"/>
              <w:gridCol w:w="2300"/>
              <w:gridCol w:w="2305"/>
            </w:tblGrid>
            <w:tr w:rsidR="00FA3390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ОКВЭД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ОКДП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Количество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Единица измерения</w:t>
                  </w:r>
                </w:p>
              </w:tc>
            </w:tr>
            <w:tr w:rsidR="00FA3390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A3390" w:rsidRPr="0016054B" w:rsidRDefault="0048334A">
                  <w:pPr>
                    <w:spacing w:before="57" w:after="57"/>
                    <w:jc w:val="center"/>
                  </w:pPr>
                  <w:r w:rsidRPr="0016054B">
                    <w:t>46.38.2</w:t>
                  </w:r>
                </w:p>
                <w:p w:rsidR="00FA3390" w:rsidRPr="0016054B" w:rsidRDefault="0048334A">
                  <w:pPr>
                    <w:spacing w:before="57" w:after="57"/>
                    <w:jc w:val="center"/>
                  </w:pPr>
                  <w:r w:rsidRPr="0016054B">
                    <w:rPr>
                      <w:sz w:val="22"/>
                      <w:szCs w:val="22"/>
                      <w:lang w:eastAsia="en-US"/>
                    </w:rPr>
                    <w:t xml:space="preserve">Торговля оптовая </w:t>
                  </w:r>
                  <w:r w:rsidRPr="0016054B">
                    <w:rPr>
                      <w:sz w:val="22"/>
                      <w:szCs w:val="22"/>
                      <w:lang w:eastAsia="en-US"/>
                    </w:rPr>
                    <w:t>прочими пищевыми продуктами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A3390" w:rsidRPr="0016054B" w:rsidRDefault="0048334A">
                  <w:pPr>
                    <w:spacing w:before="57" w:after="57"/>
                    <w:jc w:val="center"/>
                  </w:pPr>
                  <w:bookmarkStart w:id="1" w:name="__DdeLink__297_1642196365"/>
                  <w:bookmarkEnd w:id="1"/>
                  <w:r w:rsidRPr="0016054B">
                    <w:rPr>
                      <w:sz w:val="22"/>
                      <w:szCs w:val="22"/>
                      <w:lang w:eastAsia="en-US"/>
                    </w:rPr>
                    <w:t>46.38.2</w:t>
                  </w:r>
                </w:p>
                <w:p w:rsidR="00FA3390" w:rsidRPr="0016054B" w:rsidRDefault="0048334A">
                  <w:pPr>
                    <w:spacing w:before="57" w:after="57"/>
                    <w:jc w:val="center"/>
                  </w:pPr>
                  <w:r w:rsidRPr="0016054B">
                    <w:rPr>
                      <w:sz w:val="22"/>
                      <w:szCs w:val="22"/>
                      <w:lang w:eastAsia="en-US"/>
                    </w:rPr>
                    <w:t>Услуги по оптовой торговле прочими пищевыми продуктами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spacing w:before="57" w:after="57"/>
                    <w:jc w:val="center"/>
                  </w:pPr>
                  <w:bookmarkStart w:id="2" w:name="__DdeLink__301_1642196365"/>
                  <w:bookmarkEnd w:id="2"/>
                  <w:r>
                    <w:rPr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spacing w:before="57" w:after="57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Условная единица</w:t>
                  </w:r>
                </w:p>
              </w:tc>
            </w:tr>
          </w:tbl>
          <w:p w:rsidR="00FA3390" w:rsidRDefault="00FA3390"/>
          <w:p w:rsidR="00FA3390" w:rsidRDefault="00FA3390"/>
          <w:p w:rsidR="00FA3390" w:rsidRDefault="0048334A">
            <w:r>
              <w:t>3.</w:t>
            </w:r>
            <w:r>
              <w:rPr>
                <w:lang w:eastAsia="en-US"/>
              </w:rPr>
              <w:t>1</w:t>
            </w:r>
            <w:r>
              <w:t>.3 Сведения о рассмотренных заявках</w:t>
            </w:r>
          </w:p>
          <w:p w:rsidR="00FA3390" w:rsidRDefault="00FA3390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FA3390" w:rsidTr="0016054B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pStyle w:val="af4"/>
                    <w:jc w:val="center"/>
                  </w:pPr>
                  <w:r>
                    <w:t>928047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</w:tr>
            <w:tr w:rsidR="00FA3390" w:rsidTr="0016054B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pStyle w:val="af4"/>
                    <w:rPr>
                      <w:sz w:val="22"/>
                      <w:szCs w:val="22"/>
                    </w:rPr>
                  </w:pPr>
                  <w:proofErr w:type="gramStart"/>
                  <w:r>
                    <w:rPr>
                      <w:sz w:val="22"/>
                      <w:szCs w:val="22"/>
                      <w:lang w:eastAsia="en-US"/>
                    </w:rPr>
                    <w:t xml:space="preserve">12.12.2025  </w:t>
                  </w:r>
                  <w:r>
                    <w:rPr>
                      <w:sz w:val="22"/>
                      <w:szCs w:val="22"/>
                      <w:lang w:eastAsia="en-US"/>
                    </w:rPr>
                    <w:t>14</w:t>
                  </w:r>
                  <w:proofErr w:type="gramEnd"/>
                  <w:r>
                    <w:rPr>
                      <w:sz w:val="22"/>
                      <w:szCs w:val="22"/>
                      <w:lang w:eastAsia="en-US"/>
                    </w:rPr>
                    <w:t>:25:53</w:t>
                  </w:r>
                </w:p>
              </w:tc>
            </w:tr>
            <w:tr w:rsidR="00FA3390" w:rsidTr="0016054B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715 603,50</w:t>
                  </w:r>
                </w:p>
              </w:tc>
            </w:tr>
            <w:tr w:rsidR="0016054B" w:rsidTr="00875690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16054B" w:rsidTr="00875690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Наименование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заявителя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</w:pPr>
                  <w:r w:rsidRPr="0016054B">
                    <w:rPr>
                      <w:sz w:val="22"/>
                      <w:szCs w:val="22"/>
                      <w:lang w:eastAsia="en-US"/>
                    </w:rPr>
                    <w:t>Общество с ограниченной ответственностью «КРЕДО»</w:t>
                  </w:r>
                </w:p>
              </w:tc>
            </w:tr>
            <w:tr w:rsidR="0016054B" w:rsidTr="00875690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8603109002</w:t>
                  </w:r>
                </w:p>
              </w:tc>
            </w:tr>
            <w:tr w:rsidR="0016054B" w:rsidTr="00875690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Pr="0016054B" w:rsidRDefault="0016054B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860301001</w:t>
                  </w:r>
                </w:p>
              </w:tc>
            </w:tr>
            <w:tr w:rsidR="0016054B" w:rsidTr="00875690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1038601258190</w:t>
                  </w:r>
                </w:p>
              </w:tc>
            </w:tr>
            <w:tr w:rsidR="0016054B" w:rsidTr="00875690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3" w:name="__DdeLink__1268_1642196365"/>
                  <w:bookmarkEnd w:id="3"/>
                  <w:r>
                    <w:rPr>
                      <w:sz w:val="22"/>
                      <w:szCs w:val="22"/>
                      <w:lang w:eastAsia="en-US"/>
                    </w:rPr>
                    <w:t xml:space="preserve">628600, Ханты-Мансийский Автономный округ - Югра, г Нижневартовск,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ул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Ленина, д 6П</w:t>
                  </w:r>
                </w:p>
              </w:tc>
            </w:tr>
            <w:tr w:rsidR="0016054B" w:rsidTr="00875690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 документации на участие в торгах</w:t>
                  </w:r>
                </w:p>
              </w:tc>
              <w:tc>
                <w:tcPr>
                  <w:tcW w:w="5519" w:type="dxa"/>
                  <w:gridSpan w:val="2"/>
                </w:tcPr>
                <w:p w:rsidR="0016054B" w:rsidRDefault="0016054B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</w:tr>
            <w:tr w:rsidR="0016054B" w:rsidTr="00875690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  <w:tr w:rsidR="0016054B" w:rsidTr="00875690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</w:tr>
            <w:tr w:rsidR="0016054B" w:rsidTr="00875690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</w:tr>
          </w:tbl>
          <w:p w:rsidR="00FA3390" w:rsidRDefault="00FA3390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FA3390" w:rsidTr="0016054B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 xml:space="preserve">Номер </w:t>
                  </w:r>
                  <w:r>
                    <w:rPr>
                      <w:sz w:val="22"/>
                      <w:szCs w:val="22"/>
                      <w:lang w:eastAsia="en-US"/>
                    </w:rPr>
                    <w:t>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pStyle w:val="af4"/>
                    <w:jc w:val="center"/>
                  </w:pPr>
                  <w:r>
                    <w:t>927973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</w:tr>
            <w:tr w:rsidR="00FA3390" w:rsidTr="0016054B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4" w:name="__DdeLink__1258_1642196365"/>
                  <w:bookmarkEnd w:id="4"/>
                  <w:proofErr w:type="gramStart"/>
                  <w:r>
                    <w:rPr>
                      <w:sz w:val="22"/>
                      <w:szCs w:val="22"/>
                      <w:lang w:eastAsia="en-US"/>
                    </w:rPr>
                    <w:t>11.12.2025  13</w:t>
                  </w:r>
                  <w:proofErr w:type="gramEnd"/>
                  <w:r>
                    <w:rPr>
                      <w:sz w:val="22"/>
                      <w:szCs w:val="22"/>
                      <w:lang w:eastAsia="en-US"/>
                    </w:rPr>
                    <w:t>:38:12</w:t>
                  </w:r>
                </w:p>
              </w:tc>
            </w:tr>
            <w:tr w:rsidR="00FA3390" w:rsidTr="0016054B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A3390" w:rsidRDefault="0048334A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791 699,00</w:t>
                  </w:r>
                </w:p>
              </w:tc>
            </w:tr>
            <w:tr w:rsidR="0016054B" w:rsidTr="008E2E59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16054B" w:rsidTr="008E2E59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Наименование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заявителя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</w:pPr>
                  <w:r w:rsidRPr="0016054B">
                    <w:rPr>
                      <w:sz w:val="22"/>
                      <w:szCs w:val="22"/>
                      <w:lang w:eastAsia="en-US"/>
                    </w:rPr>
                    <w:t>Индивидуальный предприниматель «Устинов Юрий Николаевич»</w:t>
                  </w:r>
                </w:p>
              </w:tc>
            </w:tr>
            <w:tr w:rsidR="0016054B" w:rsidTr="008E2E59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lastRenderedPageBreak/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550701839375</w:t>
                  </w:r>
                </w:p>
              </w:tc>
            </w:tr>
            <w:tr w:rsidR="0016054B" w:rsidTr="008E2E59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Pr="0016054B" w:rsidRDefault="0016054B">
                  <w:pPr>
                    <w:pStyle w:val="af4"/>
                  </w:pPr>
                  <w:bookmarkStart w:id="5" w:name="__DdeLink__1264_1642196365"/>
                  <w:bookmarkEnd w:id="5"/>
                  <w:r>
                    <w:rPr>
                      <w:sz w:val="22"/>
                      <w:szCs w:val="22"/>
                      <w:lang w:eastAsia="en-US"/>
                    </w:rPr>
                    <w:t>318554300033159</w:t>
                  </w:r>
                </w:p>
              </w:tc>
            </w:tr>
            <w:tr w:rsidR="0016054B" w:rsidTr="008E2E59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Тип: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6" w:name="__DdeLink__1266_1642196365"/>
                  <w:bookmarkEnd w:id="6"/>
                  <w:r>
                    <w:rPr>
                      <w:sz w:val="22"/>
                      <w:szCs w:val="22"/>
                      <w:lang w:eastAsia="en-US"/>
                    </w:rPr>
                    <w:t>Индивидуальный предприниматель</w:t>
                  </w:r>
                </w:p>
              </w:tc>
            </w:tr>
            <w:tr w:rsidR="0016054B" w:rsidTr="008E2E59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7" w:name="__DdeLink__1270_1642196365"/>
                  <w:bookmarkEnd w:id="7"/>
                  <w:r>
                    <w:rPr>
                      <w:sz w:val="22"/>
                      <w:szCs w:val="22"/>
                      <w:lang w:eastAsia="en-US"/>
                    </w:rPr>
                    <w:t xml:space="preserve">644112, Россия, Омская область, г. Омск, бульвар Архитекторов, д </w:t>
                  </w:r>
                  <w:proofErr w:type="gramStart"/>
                  <w:r>
                    <w:rPr>
                      <w:sz w:val="22"/>
                      <w:szCs w:val="22"/>
                      <w:lang w:eastAsia="en-US"/>
                    </w:rPr>
                    <w:t>4 ,</w:t>
                  </w:r>
                  <w:proofErr w:type="gramEnd"/>
                  <w:r>
                    <w:rPr>
                      <w:sz w:val="22"/>
                      <w:szCs w:val="22"/>
                      <w:lang w:eastAsia="en-US"/>
                    </w:rPr>
                    <w:t xml:space="preserve"> корпус 1,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кв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75</w:t>
                  </w:r>
                </w:p>
              </w:tc>
            </w:tr>
            <w:tr w:rsidR="0016054B" w:rsidTr="008E2E59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 документации на участие в торгах</w:t>
                  </w:r>
                </w:p>
              </w:tc>
              <w:tc>
                <w:tcPr>
                  <w:tcW w:w="5519" w:type="dxa"/>
                  <w:gridSpan w:val="2"/>
                </w:tcPr>
                <w:p w:rsidR="0016054B" w:rsidRDefault="0016054B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</w:tr>
            <w:tr w:rsidR="0016054B" w:rsidTr="008E2E59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8" w:name="__DdeLink__1272_1642196365"/>
                  <w:bookmarkEnd w:id="8"/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  <w:tr w:rsidR="0016054B" w:rsidTr="008E2E59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</w:tr>
            <w:tr w:rsidR="0016054B" w:rsidTr="008E2E59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6054B" w:rsidRDefault="0016054B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</w:tr>
          </w:tbl>
          <w:p w:rsidR="00FA3390" w:rsidRDefault="00FA3390"/>
          <w:p w:rsidR="00FA3390" w:rsidRDefault="00FA3390">
            <w:pPr>
              <w:tabs>
                <w:tab w:val="left" w:pos="851"/>
              </w:tabs>
              <w:rPr>
                <w:lang w:eastAsia="en-US"/>
              </w:rPr>
            </w:pPr>
          </w:p>
          <w:p w:rsidR="00FA3390" w:rsidRDefault="0048334A">
            <w:pPr>
              <w:tabs>
                <w:tab w:val="left" w:pos="851"/>
              </w:tabs>
              <w:rPr>
                <w:lang w:eastAsia="en-US"/>
              </w:rPr>
            </w:pPr>
            <w:r>
              <w:rPr>
                <w:lang w:eastAsia="en-US"/>
              </w:rPr>
              <w:t>Количество поданных заявок: 2</w:t>
            </w:r>
          </w:p>
          <w:p w:rsidR="00FA3390" w:rsidRDefault="0048334A">
            <w:pPr>
              <w:tabs>
                <w:tab w:val="left" w:pos="851"/>
              </w:tabs>
              <w:rPr>
                <w:lang w:eastAsia="en-US"/>
              </w:rPr>
            </w:pPr>
            <w:r>
              <w:rPr>
                <w:lang w:eastAsia="en-US"/>
              </w:rPr>
              <w:t>Количество отклоненных заявок: 0</w:t>
            </w:r>
          </w:p>
          <w:p w:rsidR="00FA3390" w:rsidRDefault="00FA3390">
            <w:pPr>
              <w:tabs>
                <w:tab w:val="left" w:pos="851"/>
              </w:tabs>
              <w:rPr>
                <w:lang w:eastAsia="en-US"/>
              </w:rPr>
            </w:pPr>
          </w:p>
          <w:p w:rsidR="00FA3390" w:rsidRDefault="0048334A">
            <w:pPr>
              <w:tabs>
                <w:tab w:val="left" w:pos="851"/>
              </w:tabs>
            </w:pPr>
            <w:r>
              <w:rPr>
                <w:lang w:eastAsia="en-US"/>
              </w:rPr>
              <w:t>3.1.4 Решение по лоту</w:t>
            </w:r>
          </w:p>
          <w:p w:rsidR="00FA3390" w:rsidRDefault="00FA3390">
            <w:pPr>
              <w:shd w:val="clear" w:color="000000" w:fill="FFFFFF"/>
              <w:tabs>
                <w:tab w:val="left" w:pos="851"/>
              </w:tabs>
              <w:rPr>
                <w:lang w:eastAsia="en-US"/>
              </w:rPr>
            </w:pPr>
          </w:p>
          <w:p w:rsidR="00FA3390" w:rsidRDefault="0048334A">
            <w:pPr>
              <w:pStyle w:val="22"/>
              <w:jc w:val="both"/>
            </w:pPr>
            <w:r>
              <w:rPr>
                <w:lang w:eastAsia="en-US"/>
              </w:rPr>
              <w:t xml:space="preserve">3.1.4.1 На основании результатов рассмотрения </w:t>
            </w:r>
            <w:r>
              <w:rPr>
                <w:lang w:eastAsia="en-US"/>
              </w:rPr>
              <w:t>заявок на соответствие требованиям, установленным в документации к закупке, признать закупку по лоту состоявшейся.</w:t>
            </w:r>
          </w:p>
          <w:p w:rsidR="00FA3390" w:rsidRPr="0016054B" w:rsidRDefault="00FA3390">
            <w:pPr>
              <w:pStyle w:val="22"/>
              <w:jc w:val="both"/>
              <w:rPr>
                <w:rFonts w:eastAsia="Times New Roman"/>
                <w:color w:val="00000A"/>
                <w:highlight w:val="white"/>
                <w:lang w:eastAsia="en-US"/>
              </w:rPr>
            </w:pPr>
          </w:p>
          <w:tbl>
            <w:tblPr>
              <w:tblW w:w="9212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9212"/>
            </w:tblGrid>
            <w:tr w:rsidR="00FA3390">
              <w:tc>
                <w:tcPr>
                  <w:tcW w:w="9212" w:type="dxa"/>
                  <w:shd w:val="clear" w:color="auto" w:fill="auto"/>
                </w:tcPr>
                <w:p w:rsidR="00FA3390" w:rsidRPr="0016054B" w:rsidRDefault="00FA3390">
                  <w:pPr>
                    <w:pStyle w:val="af4"/>
                  </w:pPr>
                </w:p>
              </w:tc>
            </w:tr>
          </w:tbl>
          <w:p w:rsidR="00FA3390" w:rsidRPr="0016054B" w:rsidRDefault="00FA3390">
            <w:pPr>
              <w:pStyle w:val="22"/>
              <w:spacing w:after="120"/>
              <w:jc w:val="both"/>
              <w:rPr>
                <w:rFonts w:eastAsia="Times New Roman"/>
                <w:color w:val="00000A"/>
                <w:highlight w:val="white"/>
                <w:lang w:eastAsia="en-US"/>
              </w:rPr>
            </w:pPr>
          </w:p>
        </w:tc>
      </w:tr>
    </w:tbl>
    <w:p w:rsidR="00FA3390" w:rsidRDefault="00FA3390"/>
    <w:p w:rsidR="00FA3390" w:rsidRDefault="0048334A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4. Решение комиссии</w:t>
      </w:r>
    </w:p>
    <w:p w:rsidR="00FA3390" w:rsidRDefault="0048334A">
      <w:pPr>
        <w:pStyle w:val="22"/>
        <w:tabs>
          <w:tab w:val="left" w:pos="851"/>
        </w:tabs>
        <w:spacing w:after="0"/>
        <w:jc w:val="both"/>
      </w:pPr>
      <w:r>
        <w:rPr>
          <w:lang w:eastAsia="en-US"/>
        </w:rPr>
        <w:t>4.1.</w:t>
      </w:r>
      <w:r>
        <w:rPr>
          <w:lang w:eastAsia="en-US"/>
        </w:rPr>
        <w:tab/>
        <w:t xml:space="preserve">На основании результатов подведения итогов, признать процедуру состоявшейся. Принято решение: По лоту </w:t>
      </w:r>
      <w:r>
        <w:rPr>
          <w:lang w:eastAsia="en-US"/>
        </w:rPr>
        <w:t>E1002833-1 заключить договор с участником Общество с ограниченной ответственностью «КРЕДО» на сумму 715603.50 (Российский рубль).</w:t>
      </w:r>
    </w:p>
    <w:p w:rsidR="00FA3390" w:rsidRDefault="00FA3390">
      <w:pPr>
        <w:pStyle w:val="22"/>
        <w:tabs>
          <w:tab w:val="left" w:pos="851"/>
        </w:tabs>
        <w:spacing w:after="0"/>
        <w:jc w:val="both"/>
        <w:rPr>
          <w:lang w:eastAsia="en-US"/>
        </w:rPr>
      </w:pPr>
    </w:p>
    <w:tbl>
      <w:tblPr>
        <w:tblW w:w="5081" w:type="pct"/>
        <w:tblInd w:w="-712" w:type="dxa"/>
        <w:tblBorders>
          <w:top w:val="single" w:sz="2" w:space="0" w:color="000001"/>
          <w:left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783"/>
        <w:gridCol w:w="3050"/>
        <w:gridCol w:w="2522"/>
      </w:tblGrid>
      <w:tr w:rsidR="00FA3390" w:rsidTr="0016054B">
        <w:tc>
          <w:tcPr>
            <w:tcW w:w="3784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FA3390" w:rsidRDefault="0048334A">
            <w:pPr>
              <w:pStyle w:val="af4"/>
              <w:jc w:val="center"/>
            </w:pPr>
            <w:r>
              <w:t xml:space="preserve"> Роль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FA3390" w:rsidRDefault="0048334A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2522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FA3390" w:rsidRDefault="0048334A">
            <w:pPr>
              <w:jc w:val="center"/>
            </w:pPr>
            <w:r>
              <w:t>Решение</w:t>
            </w:r>
          </w:p>
        </w:tc>
      </w:tr>
      <w:tr w:rsidR="00FA3390" w:rsidTr="0016054B">
        <w:tc>
          <w:tcPr>
            <w:tcW w:w="378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Default="0048334A">
            <w:pPr>
              <w:pStyle w:val="af4"/>
              <w:jc w:val="center"/>
            </w:pPr>
            <w:r>
              <w:t>Председатель 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FA3390" w:rsidRPr="0016054B" w:rsidRDefault="0048334A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Школьная</w:t>
            </w:r>
            <w:proofErr w:type="spellEnd"/>
            <w:r>
              <w:rPr>
                <w:lang w:val="en-US"/>
              </w:rPr>
              <w:t xml:space="preserve"> </w:t>
            </w:r>
            <w:r w:rsidR="0016054B">
              <w:t>О.Ю.</w:t>
            </w:r>
          </w:p>
        </w:tc>
        <w:tc>
          <w:tcPr>
            <w:tcW w:w="25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FA3390" w:rsidRDefault="0048334A">
            <w:pPr>
              <w:jc w:val="center"/>
            </w:pPr>
            <w:r>
              <w:t>Согласен</w:t>
            </w:r>
          </w:p>
        </w:tc>
      </w:tr>
      <w:tr w:rsidR="00FA3390" w:rsidTr="0016054B">
        <w:tc>
          <w:tcPr>
            <w:tcW w:w="378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Default="0048334A">
            <w:pPr>
              <w:pStyle w:val="af4"/>
              <w:jc w:val="center"/>
            </w:pPr>
            <w:r>
              <w:t>Зам. председателя 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FA3390" w:rsidRPr="0016054B" w:rsidRDefault="0048334A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Быльцева</w:t>
            </w:r>
            <w:proofErr w:type="spellEnd"/>
            <w:r>
              <w:rPr>
                <w:lang w:val="en-US"/>
              </w:rPr>
              <w:t xml:space="preserve"> И</w:t>
            </w:r>
            <w:r w:rsidR="0016054B">
              <w:t>.</w:t>
            </w:r>
            <w:r>
              <w:rPr>
                <w:lang w:val="en-US"/>
              </w:rPr>
              <w:t xml:space="preserve"> А</w:t>
            </w:r>
            <w:r w:rsidR="0016054B">
              <w:t>.</w:t>
            </w:r>
          </w:p>
        </w:tc>
        <w:tc>
          <w:tcPr>
            <w:tcW w:w="25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FA3390" w:rsidRDefault="0048334A">
            <w:pPr>
              <w:jc w:val="center"/>
            </w:pPr>
            <w:r>
              <w:t>Согласен</w:t>
            </w:r>
          </w:p>
        </w:tc>
      </w:tr>
      <w:tr w:rsidR="00FA3390" w:rsidTr="0016054B">
        <w:tc>
          <w:tcPr>
            <w:tcW w:w="378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Default="0048334A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FA3390" w:rsidRPr="0016054B" w:rsidRDefault="0048334A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Попова</w:t>
            </w:r>
            <w:proofErr w:type="spellEnd"/>
            <w:r>
              <w:rPr>
                <w:lang w:val="en-US"/>
              </w:rPr>
              <w:t xml:space="preserve"> И</w:t>
            </w:r>
            <w:r w:rsidR="0016054B">
              <w:t>.</w:t>
            </w:r>
            <w:r>
              <w:rPr>
                <w:lang w:val="en-US"/>
              </w:rPr>
              <w:t xml:space="preserve"> В</w:t>
            </w:r>
            <w:r w:rsidR="0016054B">
              <w:t>.</w:t>
            </w:r>
          </w:p>
        </w:tc>
        <w:tc>
          <w:tcPr>
            <w:tcW w:w="25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FA3390" w:rsidRDefault="0048334A">
            <w:pPr>
              <w:jc w:val="center"/>
            </w:pPr>
            <w:r>
              <w:t>Согласен</w:t>
            </w:r>
          </w:p>
        </w:tc>
      </w:tr>
      <w:tr w:rsidR="00FA3390" w:rsidTr="0016054B">
        <w:tc>
          <w:tcPr>
            <w:tcW w:w="378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Default="0048334A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FA3390" w:rsidRPr="0016054B" w:rsidRDefault="0048334A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Щерба</w:t>
            </w:r>
            <w:proofErr w:type="spellEnd"/>
            <w:r>
              <w:rPr>
                <w:lang w:val="en-US"/>
              </w:rPr>
              <w:t xml:space="preserve"> А</w:t>
            </w:r>
            <w:r w:rsidR="0016054B">
              <w:t>.</w:t>
            </w:r>
            <w:r>
              <w:rPr>
                <w:lang w:val="en-US"/>
              </w:rPr>
              <w:t xml:space="preserve"> Г</w:t>
            </w:r>
            <w:r w:rsidR="0016054B">
              <w:t>.</w:t>
            </w:r>
          </w:p>
        </w:tc>
        <w:tc>
          <w:tcPr>
            <w:tcW w:w="25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FA3390" w:rsidRDefault="0048334A">
            <w:pPr>
              <w:jc w:val="center"/>
            </w:pPr>
            <w:r>
              <w:t>Согласен</w:t>
            </w:r>
          </w:p>
        </w:tc>
      </w:tr>
      <w:tr w:rsidR="00FA3390" w:rsidTr="0016054B">
        <w:tc>
          <w:tcPr>
            <w:tcW w:w="378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A3390" w:rsidRDefault="0048334A">
            <w:pPr>
              <w:pStyle w:val="af4"/>
              <w:jc w:val="center"/>
            </w:pPr>
            <w:r>
              <w:t>Секретарь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FA3390" w:rsidRPr="0016054B" w:rsidRDefault="0048334A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Овсянникова</w:t>
            </w:r>
            <w:proofErr w:type="spellEnd"/>
            <w:r>
              <w:rPr>
                <w:lang w:val="en-US"/>
              </w:rPr>
              <w:t xml:space="preserve"> О</w:t>
            </w:r>
            <w:r w:rsidR="0016054B">
              <w:t>.</w:t>
            </w:r>
            <w:r>
              <w:rPr>
                <w:lang w:val="en-US"/>
              </w:rPr>
              <w:t xml:space="preserve"> И</w:t>
            </w:r>
            <w:r w:rsidR="0016054B">
              <w:t>.</w:t>
            </w:r>
          </w:p>
        </w:tc>
        <w:tc>
          <w:tcPr>
            <w:tcW w:w="25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FA3390" w:rsidRDefault="0048334A">
            <w:pPr>
              <w:jc w:val="center"/>
            </w:pPr>
            <w:bookmarkStart w:id="9" w:name="__DdeLink__21948_451928332"/>
            <w:r>
              <w:t>Согласен</w:t>
            </w:r>
            <w:bookmarkEnd w:id="9"/>
          </w:p>
        </w:tc>
      </w:tr>
    </w:tbl>
    <w:p w:rsidR="00FA3390" w:rsidRDefault="00FA3390"/>
    <w:p w:rsidR="0016054B" w:rsidRDefault="0016054B">
      <w:r>
        <w:t>Протокол подписан ЭП организации</w:t>
      </w:r>
      <w:bookmarkStart w:id="10" w:name="_GoBack"/>
      <w:bookmarkEnd w:id="10"/>
    </w:p>
    <w:sectPr w:rsidR="0016054B">
      <w:pgSz w:w="11906" w:h="16838"/>
      <w:pgMar w:top="567" w:right="851" w:bottom="567" w:left="1843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390"/>
    <w:rsid w:val="0016054B"/>
    <w:rsid w:val="0048334A"/>
    <w:rsid w:val="00FA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AED09"/>
  <w15:docId w15:val="{207818A3-5F12-4A1A-99F9-D45163257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Droid Sans Fallback" w:hAnsi="Liberation Serif" w:cs="FreeSans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tabs>
        <w:tab w:val="left" w:pos="708"/>
      </w:tabs>
      <w:suppressAutoHyphens/>
    </w:pPr>
    <w:rPr>
      <w:rFonts w:ascii="Times New Roman" w:eastAsia="Calibri" w:hAnsi="Times New Roman" w:cs="Times New Roman"/>
      <w:color w:val="000000"/>
      <w:sz w:val="24"/>
      <w:lang w:eastAsia="ru-RU" w:bidi="ar-SA"/>
    </w:rPr>
  </w:style>
  <w:style w:type="paragraph" w:styleId="1">
    <w:name w:val="heading 1"/>
    <w:basedOn w:val="a"/>
    <w:qFormat/>
    <w:pPr>
      <w:widowControl w:val="0"/>
      <w:outlineLvl w:val="0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paragraph" w:styleId="2">
    <w:name w:val="heading 2"/>
    <w:basedOn w:val="a"/>
    <w:qFormat/>
    <w:pPr>
      <w:widowControl w:val="0"/>
      <w:outlineLvl w:val="1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paragraph" w:styleId="3">
    <w:name w:val="heading 3"/>
    <w:basedOn w:val="a"/>
    <w:qFormat/>
    <w:pPr>
      <w:widowControl w:val="0"/>
      <w:outlineLvl w:val="2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0">
    <w:name w:val="Основной текст (2)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4">
    <w:name w:val="Подпись к таблице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single"/>
      <w:vertAlign w:val="baseline"/>
      <w:lang w:val="ru-RU"/>
    </w:rPr>
  </w:style>
  <w:style w:type="character" w:customStyle="1" w:styleId="10">
    <w:name w:val="Основной текст1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21">
    <w:name w:val="Подпись к таблице (2)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11">
    <w:name w:val="Заголовок №1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5">
    <w:name w:val="Основной текст + Полужирный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4">
    <w:name w:val="Основной текст (4) + Не полужирный;Не курсив"/>
    <w:qFormat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  <w:lang w:val="ru-RU"/>
    </w:rPr>
  </w:style>
  <w:style w:type="character" w:customStyle="1" w:styleId="40">
    <w:name w:val="Основной текст (4)_"/>
    <w:qFormat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character" w:customStyle="1" w:styleId="a6">
    <w:name w:val="Основной текст + Полужирный;Курсив"/>
    <w:qFormat/>
    <w:rPr>
      <w:rFonts w:ascii="Times New Roman" w:eastAsia="Times New Roman" w:hAnsi="Times New Roman" w:cs="Times New Roman"/>
      <w:i/>
      <w:iCs/>
      <w:caps w:val="0"/>
      <w:smallCaps w:val="0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5">
    <w:name w:val="Основной текст (5)_"/>
    <w:qFormat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character" w:customStyle="1" w:styleId="-">
    <w:name w:val="Интернет-ссылка"/>
    <w:basedOn w:val="a0"/>
    <w:qFormat/>
    <w:rPr>
      <w:color w:val="0000FF"/>
      <w:u w:val="single"/>
      <w:lang w:val="ru-RU" w:eastAsia="ru-RU" w:bidi="ru-RU"/>
    </w:rPr>
  </w:style>
  <w:style w:type="character" w:styleId="a7">
    <w:name w:val="annotation reference"/>
    <w:basedOn w:val="a0"/>
    <w:qFormat/>
    <w:rPr>
      <w:sz w:val="16"/>
      <w:szCs w:val="16"/>
    </w:rPr>
  </w:style>
  <w:style w:type="character" w:customStyle="1" w:styleId="a8">
    <w:name w:val="Текст примечания Знак"/>
    <w:basedOn w:val="a0"/>
    <w:qFormat/>
    <w:rPr>
      <w:rFonts w:ascii="Courier New" w:eastAsia="Courier New" w:hAnsi="Courier New" w:cs="Courier New"/>
      <w:color w:val="000000"/>
    </w:rPr>
  </w:style>
  <w:style w:type="character" w:customStyle="1" w:styleId="a9">
    <w:name w:val="Тема примечания Знак"/>
    <w:basedOn w:val="a8"/>
    <w:qFormat/>
    <w:rPr>
      <w:rFonts w:ascii="Courier New" w:eastAsia="Courier New" w:hAnsi="Courier New" w:cs="Courier New"/>
      <w:b/>
      <w:bCs/>
      <w:color w:val="000000"/>
    </w:rPr>
  </w:style>
  <w:style w:type="character" w:customStyle="1" w:styleId="aa">
    <w:name w:val="Текст выноски Знак"/>
    <w:basedOn w:val="a0"/>
    <w:qFormat/>
    <w:rPr>
      <w:rFonts w:ascii="Segoe UI" w:eastAsia="Courier New" w:hAnsi="Segoe UI" w:cs="Segoe UI"/>
      <w:color w:val="000000"/>
      <w:sz w:val="18"/>
      <w:szCs w:val="18"/>
    </w:rPr>
  </w:style>
  <w:style w:type="character" w:customStyle="1" w:styleId="ListLabel2">
    <w:name w:val="ListLabel 2"/>
    <w:qFormat/>
    <w:rPr>
      <w:rFonts w:cs="Symbol"/>
    </w:rPr>
  </w:style>
  <w:style w:type="character" w:customStyle="1" w:styleId="ListLabel3">
    <w:name w:val="ListLabel 3"/>
    <w:qFormat/>
    <w:rPr>
      <w:rFonts w:cs="Symbol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Symbol"/>
    </w:rPr>
  </w:style>
  <w:style w:type="character" w:customStyle="1" w:styleId="ListLabel7">
    <w:name w:val="ListLabel 7"/>
    <w:qFormat/>
    <w:rPr>
      <w:rFonts w:cs="Symbol"/>
    </w:rPr>
  </w:style>
  <w:style w:type="paragraph" w:customStyle="1" w:styleId="Heading">
    <w:name w:val="Heading"/>
    <w:basedOn w:val="a"/>
    <w:next w:val="22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customStyle="1" w:styleId="22">
    <w:name w:val="Основной текст2"/>
    <w:basedOn w:val="a"/>
    <w:qFormat/>
    <w:pPr>
      <w:spacing w:after="140" w:line="288" w:lineRule="auto"/>
    </w:pPr>
  </w:style>
  <w:style w:type="paragraph" w:styleId="ab">
    <w:name w:val="List"/>
    <w:basedOn w:val="22"/>
    <w:qFormat/>
    <w:rPr>
      <w:rFonts w:cs="Free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2">
    <w:name w:val="Заголовок1"/>
    <w:basedOn w:val="a"/>
    <w:qFormat/>
    <w:pPr>
      <w:keepNext/>
      <w:spacing w:before="240" w:after="120"/>
    </w:pPr>
    <w:rPr>
      <w:rFonts w:ascii="Arial" w:eastAsia="Droid Sans" w:hAnsi="Arial" w:cs="FreeSans"/>
      <w:sz w:val="28"/>
      <w:szCs w:val="28"/>
    </w:rPr>
  </w:style>
  <w:style w:type="paragraph" w:customStyle="1" w:styleId="13">
    <w:name w:val="Указатель1"/>
    <w:basedOn w:val="a"/>
    <w:qFormat/>
    <w:pPr>
      <w:suppressLineNumbers/>
    </w:pPr>
    <w:rPr>
      <w:rFonts w:cs="FreeSans"/>
    </w:rPr>
  </w:style>
  <w:style w:type="paragraph" w:customStyle="1" w:styleId="Title1">
    <w:name w:val="Title1"/>
    <w:basedOn w:val="a"/>
    <w:qFormat/>
    <w:pPr>
      <w:suppressLineNumbers/>
      <w:spacing w:before="120" w:after="120"/>
      <w:jc w:val="center"/>
    </w:pPr>
    <w:rPr>
      <w:rFonts w:cs="FreeSans"/>
      <w:b/>
      <w:bCs/>
      <w:i/>
      <w:iCs/>
      <w:sz w:val="36"/>
      <w:szCs w:val="36"/>
    </w:rPr>
  </w:style>
  <w:style w:type="paragraph" w:styleId="ad">
    <w:name w:val="index heading"/>
    <w:basedOn w:val="a"/>
    <w:qFormat/>
    <w:pPr>
      <w:suppressLineNumbers/>
    </w:pPr>
    <w:rPr>
      <w:rFonts w:cs="FreeSans"/>
    </w:rPr>
  </w:style>
  <w:style w:type="paragraph" w:styleId="ae">
    <w:name w:val="Subtitle"/>
    <w:basedOn w:val="12"/>
    <w:qFormat/>
    <w:pPr>
      <w:jc w:val="center"/>
    </w:pPr>
    <w:rPr>
      <w:i/>
      <w:iCs/>
    </w:rPr>
  </w:style>
  <w:style w:type="paragraph" w:customStyle="1" w:styleId="23">
    <w:name w:val="Основной текст2"/>
    <w:basedOn w:val="a"/>
    <w:qFormat/>
    <w:pPr>
      <w:shd w:val="clear" w:color="auto" w:fill="FFFFFF"/>
      <w:spacing w:line="250" w:lineRule="exac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24">
    <w:name w:val="Основной текст (2)"/>
    <w:basedOn w:val="a"/>
    <w:qFormat/>
    <w:pPr>
      <w:shd w:val="clear" w:color="auto" w:fill="FFFFFF"/>
      <w:spacing w:line="490" w:lineRule="exact"/>
      <w:ind w:firstLine="560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25">
    <w:name w:val="Подпись к таблице (2)"/>
    <w:basedOn w:val="a"/>
    <w:qFormat/>
    <w:pPr>
      <w:shd w:val="clear" w:color="auto" w:fill="FFFFFF"/>
      <w:spacing w:line="100" w:lineRule="atLeast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14">
    <w:name w:val="Заголовок №1"/>
    <w:basedOn w:val="a"/>
    <w:qFormat/>
    <w:pPr>
      <w:shd w:val="clear" w:color="auto" w:fill="FFFFFF"/>
      <w:spacing w:before="180" w:after="120" w:line="100" w:lineRule="atLeas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50">
    <w:name w:val="Основной текст (5)"/>
    <w:basedOn w:val="a"/>
    <w:qFormat/>
    <w:pPr>
      <w:shd w:val="clear" w:color="auto" w:fill="FFFFFF"/>
      <w:spacing w:before="480" w:after="60" w:line="100" w:lineRule="atLeast"/>
    </w:pPr>
    <w:rPr>
      <w:rFonts w:eastAsia="Times New Roman"/>
      <w:b/>
      <w:bCs/>
      <w:color w:val="00000A"/>
      <w:sz w:val="16"/>
      <w:szCs w:val="16"/>
      <w:lang w:val="en-US" w:eastAsia="en-US"/>
    </w:rPr>
  </w:style>
  <w:style w:type="paragraph" w:customStyle="1" w:styleId="41">
    <w:name w:val="Основной текст (4)"/>
    <w:basedOn w:val="a"/>
    <w:qFormat/>
    <w:pPr>
      <w:shd w:val="clear" w:color="auto" w:fill="FFFFFF"/>
      <w:spacing w:before="60" w:after="360" w:line="288" w:lineRule="exact"/>
      <w:ind w:hanging="540"/>
    </w:pPr>
    <w:rPr>
      <w:rFonts w:eastAsia="Times New Roman"/>
      <w:b/>
      <w:bCs/>
      <w:i/>
      <w:iCs/>
      <w:color w:val="00000A"/>
      <w:sz w:val="20"/>
      <w:szCs w:val="20"/>
      <w:lang w:val="en-US" w:eastAsia="en-US"/>
    </w:rPr>
  </w:style>
  <w:style w:type="paragraph" w:styleId="af">
    <w:name w:val="List Paragraph"/>
    <w:basedOn w:val="a"/>
    <w:qFormat/>
    <w:pPr>
      <w:ind w:left="720"/>
    </w:pPr>
  </w:style>
  <w:style w:type="paragraph" w:customStyle="1" w:styleId="ConsPlusNormal">
    <w:name w:val="ConsPlusNormal"/>
    <w:qFormat/>
    <w:pPr>
      <w:widowControl w:val="0"/>
      <w:tabs>
        <w:tab w:val="left" w:pos="708"/>
      </w:tabs>
      <w:suppressAutoHyphens/>
    </w:pPr>
    <w:rPr>
      <w:rFonts w:ascii="Arial" w:eastAsia="Times New Roman" w:hAnsi="Arial" w:cs="Arial"/>
      <w:color w:val="00000A"/>
      <w:sz w:val="24"/>
      <w:szCs w:val="20"/>
      <w:lang w:eastAsia="ru-RU" w:bidi="ar-SA"/>
    </w:rPr>
  </w:style>
  <w:style w:type="paragraph" w:styleId="af0">
    <w:name w:val="annotation text"/>
    <w:basedOn w:val="a"/>
    <w:qFormat/>
    <w:rPr>
      <w:sz w:val="20"/>
      <w:szCs w:val="20"/>
    </w:rPr>
  </w:style>
  <w:style w:type="paragraph" w:styleId="af1">
    <w:name w:val="annotation subject"/>
    <w:basedOn w:val="af0"/>
    <w:qFormat/>
    <w:rPr>
      <w:b/>
      <w:bCs/>
    </w:rPr>
  </w:style>
  <w:style w:type="paragraph" w:styleId="af2">
    <w:name w:val="Balloon Text"/>
    <w:basedOn w:val="a"/>
    <w:qFormat/>
    <w:rPr>
      <w:rFonts w:ascii="Segoe UI" w:hAnsi="Segoe UI" w:cs="Segoe UI"/>
      <w:sz w:val="18"/>
      <w:szCs w:val="18"/>
    </w:rPr>
  </w:style>
  <w:style w:type="paragraph" w:customStyle="1" w:styleId="af3">
    <w:name w:val="Содержимое врезки"/>
    <w:basedOn w:val="22"/>
    <w:qFormat/>
  </w:style>
  <w:style w:type="paragraph" w:customStyle="1" w:styleId="af4">
    <w:name w:val="Содержимое таблицы"/>
    <w:basedOn w:val="a"/>
    <w:qFormat/>
    <w:pPr>
      <w:suppressLineNumbers/>
    </w:p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paragraph" w:customStyle="1" w:styleId="af6">
    <w:name w:val="Блочная цитата"/>
    <w:basedOn w:val="a"/>
    <w:qFormat/>
  </w:style>
  <w:style w:type="paragraph" w:customStyle="1" w:styleId="af7">
    <w:name w:val="Текст в заданном формате"/>
    <w:basedOn w:val="a"/>
    <w:qFormat/>
  </w:style>
  <w:style w:type="paragraph" w:customStyle="1" w:styleId="PreformattedText">
    <w:name w:val="Preformatted Text"/>
    <w:basedOn w:val="a"/>
    <w:qFormat/>
    <w:rPr>
      <w:rFonts w:ascii="Liberation Mono" w:eastAsia="DejaVu Sans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vt:lpstr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dc:title>
  <dc:subject/>
  <dc:creator>пкб</dc:creator>
  <dc:description/>
  <cp:lastModifiedBy>Бухгалтер</cp:lastModifiedBy>
  <cp:revision>2</cp:revision>
  <cp:lastPrinted>2013-03-14T14:16:00Z</cp:lastPrinted>
  <dcterms:created xsi:type="dcterms:W3CDTF">2025-12-12T14:32:00Z</dcterms:created>
  <dcterms:modified xsi:type="dcterms:W3CDTF">2025-12-12T14:32:00Z</dcterms:modified>
  <dc:language>ru</dc:language>
</cp:coreProperties>
</file>