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№700-15/12-34175и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32515500682)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ПИР,  СМР, ПНР полным иждивением подрядчика по титулу: Строительство ТП-160-10/0,4 кВ, ЛЭП-10 кВ от ВЛ-10 кВ ф.8, ПС №607 «Рыболово», 2ЛР-10 кВ, ЛЭП-0,4 кВ, в т.ч. ПИР, МО, г.о. Раменский Ю8-25-302-279620(537993)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4066335,97 руб. с НДС (в т.ч. НДС 20% 677722,66 руб., сумма без НДС 3388613,31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10.11.2026г.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bookmarkStart w:id="0" w:name="Комиссия"/>
      <w:bookmarkEnd w:id="0"/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10.12.2025 14:00:20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11.12.2025 09:32:29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 </w:t>
      </w: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2</w:t>
      </w:r>
      <w:r>
        <w:rPr>
          <w:sz w:val="23"/>
          <w:szCs w:val="23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4 045 922,96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4 066 335,97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3"/>
          <w:szCs w:val="23"/>
        </w:rPr>
      </w:pPr>
      <w:r>
        <w:rPr>
          <w:b/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sz w:val="23"/>
          <w:szCs w:val="23"/>
        </w:rPr>
        <w:t>4.1.</w:t>
      </w:r>
      <w:r>
        <w:rPr>
          <w:sz w:val="23"/>
          <w:szCs w:val="23"/>
        </w:rPr>
        <w:t xml:space="preserve"> Признать Победителем запроса цен по результатам предварительного отбора АО «АРСЕНАЛ» (127566, г. Москва, Алтуфьевское шоссе, д. 48, корп. 1, этаж 9, пом. I, офис 901)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4 045 922,96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3"/>
                <w:szCs w:val="23"/>
                <w:u w:val="single"/>
              </w:rPr>
            </w:pPr>
            <w:r>
              <w:rPr>
                <w:color w:val="000000"/>
                <w:sz w:val="23"/>
                <w:szCs w:val="23"/>
                <w:u w:val="single"/>
              </w:rPr>
              <w:t>С момента подписания договора по 10.11.2026г.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3"/>
                <w:szCs w:val="23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 xml:space="preserve">Филиалу ПАО "Россети Московский регион" - Южные электрические сети заключить договор с АО «АРСЕНАЛ» (127566, г. Москва, Алтуфьевское шоссе, д. 48, корп. 1, этаж 9, пом. I, офис 901), являющимся субъектом среднего предпринимательства, на выполнение ПИР,  СМР, ПНР полным иждивением подрядчика по титулу: Строительство ТП-160-10/0,4 кВ, ЛЭП-10 кВ от ВЛ-10 кВ ф.8, ПС №607 «Рыболово», 2ЛР-10 кВ, ЛЭП-0,4 кВ, в т.ч. ПИР, МО, г.о. Раменский Ю8-25-302-279620(537993)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4 045 922,96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2" w:name="_Toc536605205"/>
            <w:bookmarkStart w:id="3" w:name="_Toc536624529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10.11.2026г.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kern w:val="0"/>
          <w:sz w:val="23"/>
          <w:szCs w:val="23"/>
          <w:lang w:eastAsia="ru-RU"/>
        </w:rPr>
        <w:t>4.4.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4" w:name="КоличествоЧленов"/>
      <w:bookmarkEnd w:id="4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№700-15/12-34175и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ТП-160-10/0,4 кВ, ЛЭП-10 кВ от ВЛ-10 кВ ф.8, ПС №607 «Рыболово», 2ЛР-10 кВ, ЛЭП-0,4 кВ, в т.ч. ПИР, МО, г.о. Раменский Ю8-25-302-279620(537993)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0,50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4 066 335,97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4 045 922,96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10.11.2026г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32515500682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№700-15/12-34175и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32515500682)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№700-15/12-34175и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32515500682)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8B1F4B-67CC-45C8-915D-8BC41CCAC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LibreOffice/25.8.3.2$Linux_X86_64 LibreOffice_project/580$Build-2</Application>
  <AppVersion>15.0000</AppVersion>
  <Pages>5</Pages>
  <Words>1464</Words>
  <Characters>8350</Characters>
  <CharactersWithSpaces>9795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2025-12-08T11:26:00Z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2025-12-12T07:31:00Z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