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952" w:rsidRPr="009230A9" w:rsidRDefault="00125076" w:rsidP="00616952">
      <w:pPr>
        <w:tabs>
          <w:tab w:val="left" w:pos="426"/>
        </w:tabs>
        <w:spacing w:before="0" w:after="0"/>
        <w:jc w:val="center"/>
        <w:rPr>
          <w:b/>
          <w:bCs/>
          <w:i/>
          <w:sz w:val="22"/>
          <w:szCs w:val="22"/>
        </w:rPr>
      </w:pPr>
      <w:r w:rsidRPr="009230A9">
        <w:rPr>
          <w:b/>
          <w:bCs/>
          <w:i/>
          <w:sz w:val="22"/>
          <w:szCs w:val="22"/>
        </w:rPr>
        <w:t>ПРОТОКОЛ ЗАСЕДАНИЯ</w:t>
      </w:r>
      <w:r w:rsidR="00616952" w:rsidRPr="009230A9">
        <w:rPr>
          <w:b/>
          <w:bCs/>
          <w:i/>
          <w:sz w:val="22"/>
          <w:szCs w:val="22"/>
        </w:rPr>
        <w:t xml:space="preserve"> </w:t>
      </w:r>
    </w:p>
    <w:p w:rsidR="00D35E0D" w:rsidRPr="009230A9" w:rsidRDefault="00616952" w:rsidP="00616952">
      <w:pPr>
        <w:tabs>
          <w:tab w:val="left" w:pos="426"/>
        </w:tabs>
        <w:spacing w:before="0" w:after="0"/>
        <w:jc w:val="center"/>
        <w:rPr>
          <w:b/>
          <w:bCs/>
          <w:i/>
          <w:sz w:val="22"/>
          <w:szCs w:val="22"/>
        </w:rPr>
      </w:pPr>
      <w:r w:rsidRPr="009230A9">
        <w:rPr>
          <w:b/>
          <w:bCs/>
          <w:i/>
          <w:sz w:val="22"/>
          <w:szCs w:val="22"/>
        </w:rPr>
        <w:t xml:space="preserve">ПОСТОЯННО ДЕЙСТВУЮЩЕЙ </w:t>
      </w:r>
      <w:r w:rsidR="0047137C" w:rsidRPr="009230A9">
        <w:rPr>
          <w:b/>
          <w:bCs/>
          <w:i/>
          <w:sz w:val="22"/>
          <w:szCs w:val="22"/>
        </w:rPr>
        <w:t>ЗАКУПОЧНОЙ</w:t>
      </w:r>
      <w:r w:rsidR="00125076" w:rsidRPr="009230A9">
        <w:rPr>
          <w:b/>
          <w:bCs/>
          <w:i/>
          <w:sz w:val="22"/>
          <w:szCs w:val="22"/>
        </w:rPr>
        <w:t xml:space="preserve"> КОМИССИИ </w:t>
      </w:r>
      <w:r w:rsidR="00681A5C" w:rsidRPr="009230A9">
        <w:rPr>
          <w:b/>
          <w:bCs/>
          <w:i/>
          <w:sz w:val="22"/>
          <w:szCs w:val="22"/>
        </w:rPr>
        <w:t xml:space="preserve">№ </w:t>
      </w:r>
      <w:r w:rsidR="005C180C" w:rsidRPr="009230A9">
        <w:rPr>
          <w:b/>
          <w:bCs/>
          <w:i/>
          <w:sz w:val="22"/>
          <w:szCs w:val="22"/>
        </w:rPr>
        <w:t>32515378128</w:t>
      </w:r>
      <w:r w:rsidR="009A7EC2" w:rsidRPr="009230A9">
        <w:rPr>
          <w:b/>
          <w:bCs/>
          <w:i/>
          <w:sz w:val="22"/>
          <w:szCs w:val="22"/>
        </w:rPr>
        <w:t>/2</w:t>
      </w:r>
    </w:p>
    <w:p w:rsidR="0047137C" w:rsidRPr="009230A9" w:rsidRDefault="0047137C">
      <w:pPr>
        <w:tabs>
          <w:tab w:val="left" w:pos="426"/>
        </w:tabs>
        <w:spacing w:before="0" w:after="0"/>
        <w:jc w:val="center"/>
        <w:rPr>
          <w:b/>
          <w:bCs/>
          <w:i/>
          <w:sz w:val="22"/>
          <w:szCs w:val="22"/>
        </w:rPr>
      </w:pPr>
    </w:p>
    <w:p w:rsidR="00CE0B26" w:rsidRPr="009230A9" w:rsidRDefault="00CE0B26" w:rsidP="00CE0B26">
      <w:pPr>
        <w:tabs>
          <w:tab w:val="left" w:pos="426"/>
        </w:tabs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 xml:space="preserve">Дата заседания комиссии: </w:t>
      </w:r>
      <w:r w:rsidR="005E3F2D">
        <w:rPr>
          <w:sz w:val="22"/>
          <w:szCs w:val="22"/>
        </w:rPr>
        <w:t>15</w:t>
      </w:r>
      <w:r w:rsidRPr="009230A9">
        <w:rPr>
          <w:sz w:val="22"/>
          <w:szCs w:val="22"/>
        </w:rPr>
        <w:t xml:space="preserve"> декабря 2025 года.</w:t>
      </w:r>
    </w:p>
    <w:p w:rsidR="00D35E0D" w:rsidRPr="009230A9" w:rsidRDefault="00CE0B26" w:rsidP="00CE0B26">
      <w:pPr>
        <w:tabs>
          <w:tab w:val="left" w:pos="426"/>
        </w:tabs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 xml:space="preserve">Дата подписания протокола: </w:t>
      </w:r>
      <w:r w:rsidR="005E3F2D">
        <w:rPr>
          <w:sz w:val="22"/>
          <w:szCs w:val="22"/>
        </w:rPr>
        <w:t>15</w:t>
      </w:r>
      <w:r w:rsidRPr="009230A9">
        <w:rPr>
          <w:sz w:val="22"/>
          <w:szCs w:val="22"/>
        </w:rPr>
        <w:t xml:space="preserve"> декабря 2025 года</w:t>
      </w:r>
      <w:r w:rsidR="00125076" w:rsidRPr="009230A9">
        <w:rPr>
          <w:sz w:val="22"/>
          <w:szCs w:val="22"/>
        </w:rPr>
        <w:t>.</w:t>
      </w:r>
    </w:p>
    <w:p w:rsidR="0047137C" w:rsidRPr="009230A9" w:rsidRDefault="0047137C">
      <w:pPr>
        <w:tabs>
          <w:tab w:val="left" w:pos="426"/>
        </w:tabs>
        <w:spacing w:before="0" w:after="0"/>
        <w:jc w:val="both"/>
        <w:rPr>
          <w:sz w:val="22"/>
          <w:szCs w:val="22"/>
        </w:rPr>
      </w:pPr>
    </w:p>
    <w:p w:rsidR="00D35E0D" w:rsidRPr="009230A9" w:rsidRDefault="00125076">
      <w:pPr>
        <w:tabs>
          <w:tab w:val="left" w:pos="426"/>
        </w:tabs>
        <w:spacing w:before="0" w:after="0"/>
        <w:rPr>
          <w:sz w:val="22"/>
          <w:szCs w:val="22"/>
        </w:rPr>
      </w:pPr>
      <w:r w:rsidRPr="009230A9">
        <w:rPr>
          <w:sz w:val="22"/>
          <w:szCs w:val="22"/>
        </w:rPr>
        <w:t>Форма проведения заседания комиссии: очно-заочная.</w:t>
      </w:r>
    </w:p>
    <w:p w:rsidR="00D35E0D" w:rsidRPr="009230A9" w:rsidRDefault="00616952">
      <w:pPr>
        <w:tabs>
          <w:tab w:val="left" w:pos="426"/>
        </w:tabs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 xml:space="preserve">Общее число членов постоянно действующей закупочной комиссии филиала ПАО «Россети Юг» - «Кубаньэнерго» составляет - </w:t>
      </w:r>
      <w:r w:rsidR="00CD6B33">
        <w:rPr>
          <w:sz w:val="22"/>
          <w:szCs w:val="22"/>
        </w:rPr>
        <w:t>9</w:t>
      </w:r>
      <w:r w:rsidRPr="009230A9">
        <w:rPr>
          <w:sz w:val="22"/>
          <w:szCs w:val="22"/>
        </w:rPr>
        <w:t xml:space="preserve"> (</w:t>
      </w:r>
      <w:r w:rsidR="00CD6B33">
        <w:rPr>
          <w:sz w:val="22"/>
          <w:szCs w:val="22"/>
        </w:rPr>
        <w:t>девять</w:t>
      </w:r>
      <w:r w:rsidRPr="009230A9">
        <w:rPr>
          <w:sz w:val="22"/>
          <w:szCs w:val="22"/>
        </w:rPr>
        <w:t>)</w:t>
      </w:r>
    </w:p>
    <w:tbl>
      <w:tblPr>
        <w:tblW w:w="1007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4"/>
      </w:tblGrid>
      <w:tr w:rsidR="003C3A03" w:rsidRPr="009230A9" w:rsidTr="003C3A03">
        <w:trPr>
          <w:trHeight w:val="1048"/>
        </w:trPr>
        <w:tc>
          <w:tcPr>
            <w:tcW w:w="10074" w:type="dxa"/>
            <w:shd w:val="clear" w:color="FFFFFF" w:fill="FFFFFF"/>
          </w:tcPr>
          <w:p w:rsidR="00616952" w:rsidRPr="009230A9" w:rsidRDefault="00616952" w:rsidP="00616952">
            <w:pPr>
              <w:spacing w:before="0" w:after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9230A9">
              <w:rPr>
                <w:b/>
                <w:bCs/>
                <w:color w:val="000000"/>
                <w:sz w:val="22"/>
                <w:szCs w:val="22"/>
              </w:rPr>
              <w:t>Голосовали:</w:t>
            </w:r>
          </w:p>
          <w:p w:rsidR="00281098" w:rsidRPr="009230A9" w:rsidRDefault="00281098" w:rsidP="00616952">
            <w:pPr>
              <w:spacing w:before="0" w:after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9230A9">
              <w:rPr>
                <w:b/>
                <w:bCs/>
                <w:color w:val="000000"/>
                <w:sz w:val="22"/>
                <w:szCs w:val="22"/>
              </w:rPr>
              <w:t xml:space="preserve">Председатель ПДЗК: </w:t>
            </w:r>
            <w:r w:rsidRPr="009230A9">
              <w:rPr>
                <w:bCs/>
                <w:color w:val="000000"/>
                <w:sz w:val="22"/>
                <w:szCs w:val="22"/>
              </w:rPr>
              <w:t>В.А. Коржаневский</w:t>
            </w:r>
          </w:p>
          <w:p w:rsidR="00834385" w:rsidRPr="009230A9" w:rsidRDefault="00834385" w:rsidP="00834385">
            <w:pPr>
              <w:spacing w:before="0" w:after="0"/>
              <w:jc w:val="both"/>
              <w:rPr>
                <w:bCs/>
                <w:color w:val="000000"/>
                <w:sz w:val="22"/>
                <w:szCs w:val="22"/>
              </w:rPr>
            </w:pPr>
            <w:r w:rsidRPr="009230A9">
              <w:rPr>
                <w:b/>
                <w:bCs/>
                <w:color w:val="000000"/>
                <w:sz w:val="22"/>
                <w:szCs w:val="22"/>
              </w:rPr>
              <w:t>Заместител</w:t>
            </w:r>
            <w:r w:rsidR="00F465B1">
              <w:rPr>
                <w:b/>
                <w:bCs/>
                <w:color w:val="000000"/>
                <w:sz w:val="22"/>
                <w:szCs w:val="22"/>
              </w:rPr>
              <w:t>ь</w:t>
            </w:r>
            <w:r w:rsidRPr="009230A9">
              <w:rPr>
                <w:b/>
                <w:bCs/>
                <w:color w:val="000000"/>
                <w:sz w:val="22"/>
                <w:szCs w:val="22"/>
              </w:rPr>
              <w:t xml:space="preserve"> председателя ПДЗК: </w:t>
            </w:r>
            <w:r w:rsidRPr="009230A9">
              <w:rPr>
                <w:bCs/>
                <w:color w:val="000000"/>
                <w:sz w:val="22"/>
                <w:szCs w:val="22"/>
              </w:rPr>
              <w:t>О.Ф. Нищук</w:t>
            </w:r>
            <w:r w:rsidR="00F465B1">
              <w:rPr>
                <w:bCs/>
                <w:color w:val="000000"/>
                <w:sz w:val="22"/>
                <w:szCs w:val="22"/>
              </w:rPr>
              <w:t>.</w:t>
            </w:r>
            <w:r w:rsidR="00235CA4">
              <w:rPr>
                <w:bCs/>
                <w:color w:val="000000"/>
                <w:sz w:val="22"/>
                <w:szCs w:val="22"/>
              </w:rPr>
              <w:t xml:space="preserve"> </w:t>
            </w:r>
          </w:p>
          <w:p w:rsidR="00834385" w:rsidRPr="009230A9" w:rsidRDefault="00834385" w:rsidP="00834385">
            <w:pPr>
              <w:spacing w:before="0" w:after="0"/>
              <w:jc w:val="both"/>
              <w:rPr>
                <w:bCs/>
                <w:color w:val="000000"/>
                <w:sz w:val="22"/>
                <w:szCs w:val="22"/>
              </w:rPr>
            </w:pPr>
            <w:r w:rsidRPr="009230A9">
              <w:rPr>
                <w:b/>
                <w:bCs/>
                <w:color w:val="000000"/>
                <w:sz w:val="22"/>
                <w:szCs w:val="22"/>
              </w:rPr>
              <w:t xml:space="preserve">Члены ПДЗК: </w:t>
            </w:r>
            <w:r w:rsidRPr="009230A9">
              <w:rPr>
                <w:bCs/>
                <w:color w:val="000000"/>
                <w:sz w:val="22"/>
                <w:szCs w:val="22"/>
              </w:rPr>
              <w:t>С.С. Шевченко, А.А. Часов, Д.А. Коновалов, О.В. Бабак.</w:t>
            </w:r>
          </w:p>
          <w:p w:rsidR="00D35E0D" w:rsidRPr="009230A9" w:rsidRDefault="00834385" w:rsidP="00834385">
            <w:pPr>
              <w:spacing w:before="0" w:after="0"/>
              <w:jc w:val="both"/>
              <w:rPr>
                <w:sz w:val="22"/>
                <w:szCs w:val="22"/>
              </w:rPr>
            </w:pPr>
            <w:r w:rsidRPr="009230A9">
              <w:rPr>
                <w:b/>
                <w:bCs/>
                <w:color w:val="000000"/>
                <w:sz w:val="22"/>
                <w:szCs w:val="22"/>
              </w:rPr>
              <w:t xml:space="preserve">Не приняли участие в голосовании: </w:t>
            </w:r>
            <w:r w:rsidRPr="009230A9">
              <w:rPr>
                <w:bCs/>
                <w:color w:val="000000"/>
                <w:sz w:val="22"/>
                <w:szCs w:val="22"/>
              </w:rPr>
              <w:t xml:space="preserve">В.А. Михайлов, </w:t>
            </w:r>
            <w:r w:rsidR="00F465B1">
              <w:rPr>
                <w:bCs/>
                <w:color w:val="000000"/>
                <w:sz w:val="22"/>
                <w:szCs w:val="22"/>
              </w:rPr>
              <w:t>С.С. Заворин,</w:t>
            </w:r>
            <w:r w:rsidR="00F465B1" w:rsidRPr="009230A9">
              <w:rPr>
                <w:bCs/>
                <w:color w:val="000000"/>
                <w:sz w:val="22"/>
                <w:szCs w:val="22"/>
              </w:rPr>
              <w:t xml:space="preserve"> </w:t>
            </w:r>
            <w:r w:rsidRPr="009230A9">
              <w:rPr>
                <w:bCs/>
                <w:color w:val="000000"/>
                <w:sz w:val="22"/>
                <w:szCs w:val="22"/>
              </w:rPr>
              <w:t>О.В. Крылов</w:t>
            </w:r>
            <w:r w:rsidR="00125076" w:rsidRPr="009230A9">
              <w:rPr>
                <w:sz w:val="22"/>
                <w:szCs w:val="22"/>
              </w:rPr>
              <w:t>.</w:t>
            </w:r>
          </w:p>
        </w:tc>
      </w:tr>
    </w:tbl>
    <w:p w:rsidR="00D35E0D" w:rsidRPr="009230A9" w:rsidRDefault="00125076">
      <w:pPr>
        <w:tabs>
          <w:tab w:val="left" w:pos="284"/>
        </w:tabs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Кворум имеется. Комиссия правомочна.</w:t>
      </w:r>
    </w:p>
    <w:p w:rsidR="0047137C" w:rsidRPr="009230A9" w:rsidRDefault="0047137C">
      <w:pPr>
        <w:tabs>
          <w:tab w:val="left" w:pos="284"/>
        </w:tabs>
        <w:spacing w:before="0" w:after="0"/>
        <w:jc w:val="both"/>
        <w:rPr>
          <w:sz w:val="22"/>
          <w:szCs w:val="22"/>
        </w:rPr>
      </w:pPr>
    </w:p>
    <w:p w:rsidR="00D35E0D" w:rsidRPr="009230A9" w:rsidRDefault="00125076">
      <w:pPr>
        <w:tabs>
          <w:tab w:val="left" w:pos="709"/>
        </w:tabs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 xml:space="preserve">Настоящий </w:t>
      </w:r>
      <w:r w:rsidR="00281AC9" w:rsidRPr="009230A9">
        <w:rPr>
          <w:bCs/>
          <w:sz w:val="22"/>
          <w:szCs w:val="22"/>
        </w:rPr>
        <w:t>конкурс</w:t>
      </w:r>
      <w:r w:rsidRPr="009230A9">
        <w:rPr>
          <w:sz w:val="22"/>
          <w:szCs w:val="22"/>
        </w:rPr>
        <w:t xml:space="preserve"> в электронной форме проводится с использованием функционала Единой электронной торговой площадки «</w:t>
      </w:r>
      <w:r w:rsidRPr="009230A9">
        <w:rPr>
          <w:iCs/>
          <w:sz w:val="22"/>
          <w:szCs w:val="22"/>
        </w:rPr>
        <w:t>Росэлторг</w:t>
      </w:r>
      <w:r w:rsidRPr="009230A9">
        <w:rPr>
          <w:sz w:val="22"/>
          <w:szCs w:val="22"/>
        </w:rPr>
        <w:t>»</w:t>
      </w:r>
      <w:r w:rsidRPr="009230A9">
        <w:rPr>
          <w:iCs/>
          <w:sz w:val="22"/>
          <w:szCs w:val="22"/>
        </w:rPr>
        <w:t xml:space="preserve"> </w:t>
      </w:r>
      <w:r w:rsidRPr="009230A9">
        <w:rPr>
          <w:sz w:val="22"/>
          <w:szCs w:val="22"/>
        </w:rPr>
        <w:t>согласно Правилам работы данной системы.</w:t>
      </w:r>
    </w:p>
    <w:p w:rsidR="0047137C" w:rsidRPr="009230A9" w:rsidRDefault="0047137C">
      <w:pPr>
        <w:tabs>
          <w:tab w:val="left" w:pos="709"/>
        </w:tabs>
        <w:spacing w:before="0" w:after="0"/>
        <w:jc w:val="both"/>
        <w:rPr>
          <w:sz w:val="22"/>
          <w:szCs w:val="22"/>
        </w:rPr>
      </w:pPr>
    </w:p>
    <w:p w:rsidR="00D35E0D" w:rsidRPr="009230A9" w:rsidRDefault="00125076" w:rsidP="00616952">
      <w:pPr>
        <w:pStyle w:val="33"/>
        <w:numPr>
          <w:ilvl w:val="0"/>
          <w:numId w:val="2"/>
        </w:numPr>
        <w:tabs>
          <w:tab w:val="left" w:pos="426"/>
        </w:tabs>
        <w:spacing w:before="0" w:after="0"/>
        <w:rPr>
          <w:b/>
          <w:bCs/>
          <w:caps/>
          <w:sz w:val="22"/>
          <w:szCs w:val="22"/>
          <w:lang w:val="ru-RU"/>
        </w:rPr>
      </w:pPr>
      <w:r w:rsidRPr="009230A9">
        <w:rPr>
          <w:b/>
          <w:bCs/>
          <w:caps/>
          <w:sz w:val="22"/>
          <w:szCs w:val="22"/>
          <w:lang w:val="ru-RU"/>
        </w:rPr>
        <w:t xml:space="preserve">ВОПРОСЫ ЗАСЕДАНИЯ </w:t>
      </w:r>
      <w:r w:rsidR="00616952" w:rsidRPr="009230A9">
        <w:rPr>
          <w:b/>
          <w:bCs/>
          <w:caps/>
          <w:sz w:val="22"/>
          <w:szCs w:val="22"/>
          <w:lang w:val="ru-RU"/>
        </w:rPr>
        <w:t>ПОСТОЯННО ДЕЙСТВУЮЩЕЙ ЗАКУПОЧНОЙ КОМИССИИ</w:t>
      </w:r>
      <w:r w:rsidRPr="009230A9">
        <w:rPr>
          <w:b/>
          <w:bCs/>
          <w:caps/>
          <w:sz w:val="22"/>
          <w:szCs w:val="22"/>
          <w:lang w:val="ru-RU"/>
        </w:rPr>
        <w:t>:</w:t>
      </w:r>
    </w:p>
    <w:p w:rsidR="009230A9" w:rsidRPr="009230A9" w:rsidRDefault="009230A9" w:rsidP="009230A9">
      <w:pPr>
        <w:pStyle w:val="33"/>
        <w:numPr>
          <w:ilvl w:val="0"/>
          <w:numId w:val="3"/>
        </w:numPr>
        <w:tabs>
          <w:tab w:val="left" w:pos="284"/>
          <w:tab w:val="left" w:pos="1276"/>
        </w:tabs>
        <w:spacing w:before="0" w:after="0"/>
        <w:ind w:left="0" w:firstLine="0"/>
        <w:rPr>
          <w:b/>
          <w:bCs/>
          <w:caps/>
          <w:sz w:val="22"/>
          <w:szCs w:val="22"/>
          <w:lang w:val="ru-RU"/>
        </w:rPr>
      </w:pPr>
      <w:r w:rsidRPr="009230A9">
        <w:rPr>
          <w:bCs/>
          <w:sz w:val="22"/>
          <w:szCs w:val="22"/>
          <w:lang w:val="ru-RU"/>
        </w:rPr>
        <w:t>О переносе сроков.</w:t>
      </w:r>
    </w:p>
    <w:p w:rsidR="00D35E0D" w:rsidRPr="009230A9" w:rsidRDefault="00125076">
      <w:pPr>
        <w:pStyle w:val="33"/>
        <w:numPr>
          <w:ilvl w:val="0"/>
          <w:numId w:val="3"/>
        </w:numPr>
        <w:tabs>
          <w:tab w:val="left" w:pos="284"/>
          <w:tab w:val="left" w:pos="1276"/>
        </w:tabs>
        <w:spacing w:before="0" w:after="0"/>
        <w:ind w:left="0" w:firstLine="0"/>
        <w:rPr>
          <w:sz w:val="22"/>
          <w:szCs w:val="22"/>
          <w:lang w:val="ru-RU"/>
        </w:rPr>
      </w:pPr>
      <w:r w:rsidRPr="009230A9">
        <w:rPr>
          <w:bCs/>
          <w:sz w:val="22"/>
          <w:szCs w:val="22"/>
          <w:lang w:val="ru-RU"/>
        </w:rPr>
        <w:t xml:space="preserve">О признании проведения </w:t>
      </w:r>
      <w:r w:rsidRPr="009230A9">
        <w:rPr>
          <w:sz w:val="22"/>
          <w:szCs w:val="22"/>
          <w:lang w:val="ru-RU"/>
        </w:rPr>
        <w:t>процедуры переторжки состоявшейся.</w:t>
      </w:r>
    </w:p>
    <w:p w:rsidR="00D35E0D" w:rsidRPr="009230A9" w:rsidRDefault="00C22EF7">
      <w:pPr>
        <w:pStyle w:val="ListParagraphBulletNumberBulletListFooterTextnumberedlp1SLListParagraph14f12311"/>
        <w:numPr>
          <w:ilvl w:val="0"/>
          <w:numId w:val="3"/>
        </w:numPr>
        <w:tabs>
          <w:tab w:val="left" w:pos="284"/>
          <w:tab w:val="left" w:pos="426"/>
        </w:tabs>
        <w:spacing w:before="0" w:after="0"/>
        <w:ind w:left="0" w:firstLine="0"/>
        <w:contextualSpacing/>
        <w:jc w:val="both"/>
        <w:rPr>
          <w:sz w:val="22"/>
          <w:szCs w:val="22"/>
          <w:lang w:val="ru-RU"/>
        </w:rPr>
      </w:pPr>
      <w:r w:rsidRPr="009230A9">
        <w:rPr>
          <w:sz w:val="22"/>
          <w:szCs w:val="22"/>
          <w:lang w:val="ru-RU"/>
        </w:rPr>
        <w:t>О рассмотрении экспертного заключения и принятии его</w:t>
      </w:r>
      <w:r w:rsidR="00125076" w:rsidRPr="009230A9">
        <w:rPr>
          <w:sz w:val="22"/>
          <w:szCs w:val="22"/>
          <w:lang w:val="ru-RU"/>
        </w:rPr>
        <w:t xml:space="preserve"> к сведению.</w:t>
      </w:r>
    </w:p>
    <w:p w:rsidR="00D35E0D" w:rsidRPr="009230A9" w:rsidRDefault="00125076">
      <w:pPr>
        <w:pStyle w:val="ListParagraphBulletNumberBulletListFooterTextnumberedlp1SLListParagraph14f12311"/>
        <w:numPr>
          <w:ilvl w:val="0"/>
          <w:numId w:val="3"/>
        </w:numPr>
        <w:tabs>
          <w:tab w:val="left" w:pos="284"/>
        </w:tabs>
        <w:spacing w:before="0" w:after="0"/>
        <w:ind w:left="0" w:firstLine="0"/>
        <w:contextualSpacing/>
        <w:jc w:val="both"/>
        <w:rPr>
          <w:sz w:val="22"/>
          <w:szCs w:val="22"/>
          <w:lang w:val="ru-RU"/>
        </w:rPr>
      </w:pPr>
      <w:r w:rsidRPr="009230A9">
        <w:rPr>
          <w:sz w:val="22"/>
          <w:szCs w:val="22"/>
          <w:lang w:val="ru-RU"/>
        </w:rPr>
        <w:t xml:space="preserve">О признании заявок участников соответствующими </w:t>
      </w:r>
      <w:r w:rsidRPr="009230A9">
        <w:rPr>
          <w:bCs/>
          <w:sz w:val="22"/>
          <w:szCs w:val="22"/>
          <w:lang w:val="ru-RU"/>
        </w:rPr>
        <w:t xml:space="preserve">условиям </w:t>
      </w:r>
      <w:r w:rsidR="00281AC9" w:rsidRPr="009230A9">
        <w:rPr>
          <w:sz w:val="22"/>
          <w:szCs w:val="22"/>
          <w:lang w:val="ru-RU"/>
        </w:rPr>
        <w:t>конкурса</w:t>
      </w:r>
      <w:r w:rsidRPr="009230A9">
        <w:rPr>
          <w:sz w:val="22"/>
          <w:szCs w:val="22"/>
          <w:lang w:val="ru-RU"/>
        </w:rPr>
        <w:t xml:space="preserve"> в электронной форме по результатам рассмотрения ценовых предложений заявок.</w:t>
      </w:r>
    </w:p>
    <w:p w:rsidR="00D35E0D" w:rsidRPr="009230A9" w:rsidRDefault="00125076">
      <w:pPr>
        <w:pStyle w:val="ListParagraphBulletNumberBulletListFooterTextnumberedlp1SLListParagraph14f12311"/>
        <w:numPr>
          <w:ilvl w:val="0"/>
          <w:numId w:val="3"/>
        </w:numPr>
        <w:tabs>
          <w:tab w:val="left" w:pos="284"/>
        </w:tabs>
        <w:spacing w:before="0" w:after="0"/>
        <w:ind w:left="0" w:firstLine="0"/>
        <w:contextualSpacing/>
        <w:jc w:val="both"/>
        <w:rPr>
          <w:sz w:val="22"/>
          <w:szCs w:val="22"/>
          <w:lang w:val="ru-RU"/>
        </w:rPr>
      </w:pPr>
      <w:r w:rsidRPr="009230A9">
        <w:rPr>
          <w:sz w:val="22"/>
          <w:szCs w:val="22"/>
          <w:lang w:val="ru-RU"/>
        </w:rPr>
        <w:t>Об одобрении оценки заявок участников по оценочным критериям и итогового ранжира заявок участников.</w:t>
      </w:r>
    </w:p>
    <w:p w:rsidR="00D35E0D" w:rsidRPr="009230A9" w:rsidRDefault="008065AD">
      <w:pPr>
        <w:pStyle w:val="ListParagraphBulletNumberBulletListFooterTextnumberedlp1SLListParagraph14f12311"/>
        <w:numPr>
          <w:ilvl w:val="0"/>
          <w:numId w:val="3"/>
        </w:numPr>
        <w:tabs>
          <w:tab w:val="left" w:pos="284"/>
          <w:tab w:val="left" w:pos="426"/>
        </w:tabs>
        <w:spacing w:before="0" w:after="0"/>
        <w:ind w:left="0" w:firstLine="0"/>
        <w:contextualSpacing/>
        <w:jc w:val="both"/>
        <w:rPr>
          <w:sz w:val="22"/>
          <w:szCs w:val="22"/>
        </w:rPr>
      </w:pPr>
      <w:r w:rsidRPr="009230A9">
        <w:rPr>
          <w:sz w:val="22"/>
          <w:szCs w:val="22"/>
          <w:lang w:val="ru-RU"/>
        </w:rPr>
        <w:t>О выборе победителя</w:t>
      </w:r>
      <w:r w:rsidR="00125076" w:rsidRPr="009230A9">
        <w:rPr>
          <w:sz w:val="22"/>
          <w:szCs w:val="22"/>
        </w:rPr>
        <w:t>.</w:t>
      </w:r>
    </w:p>
    <w:p w:rsidR="0047137C" w:rsidRPr="009230A9" w:rsidRDefault="0047137C" w:rsidP="0047137C">
      <w:pPr>
        <w:pStyle w:val="ListParagraphBulletNumberBulletListFooterTextnumberedlp1SLListParagraph14f12311"/>
        <w:tabs>
          <w:tab w:val="left" w:pos="284"/>
          <w:tab w:val="left" w:pos="426"/>
        </w:tabs>
        <w:spacing w:before="0" w:after="0"/>
        <w:ind w:left="0"/>
        <w:contextualSpacing/>
        <w:jc w:val="both"/>
        <w:rPr>
          <w:sz w:val="22"/>
          <w:szCs w:val="22"/>
        </w:rPr>
      </w:pPr>
    </w:p>
    <w:p w:rsidR="00D35E0D" w:rsidRPr="009230A9" w:rsidRDefault="00125076">
      <w:pPr>
        <w:pStyle w:val="33"/>
        <w:numPr>
          <w:ilvl w:val="0"/>
          <w:numId w:val="2"/>
        </w:numPr>
        <w:tabs>
          <w:tab w:val="left" w:pos="426"/>
        </w:tabs>
        <w:spacing w:before="0" w:after="0"/>
        <w:ind w:left="0" w:firstLine="0"/>
        <w:rPr>
          <w:b/>
          <w:bCs/>
          <w:caps/>
          <w:sz w:val="22"/>
          <w:szCs w:val="22"/>
        </w:rPr>
      </w:pPr>
      <w:r w:rsidRPr="009230A9">
        <w:rPr>
          <w:b/>
          <w:bCs/>
          <w:caps/>
          <w:sz w:val="22"/>
          <w:szCs w:val="22"/>
        </w:rPr>
        <w:t>Информация о закупке</w:t>
      </w:r>
      <w:r w:rsidRPr="009230A9">
        <w:rPr>
          <w:b/>
          <w:bCs/>
          <w:caps/>
          <w:sz w:val="22"/>
          <w:szCs w:val="22"/>
          <w:lang w:val="ru-RU"/>
        </w:rPr>
        <w:t>.</w:t>
      </w:r>
    </w:p>
    <w:p w:rsidR="00D35E0D" w:rsidRPr="009230A9" w:rsidRDefault="00696E49">
      <w:pPr>
        <w:pStyle w:val="33"/>
        <w:numPr>
          <w:ilvl w:val="0"/>
          <w:numId w:val="6"/>
        </w:numPr>
        <w:tabs>
          <w:tab w:val="left" w:pos="142"/>
          <w:tab w:val="left" w:pos="284"/>
        </w:tabs>
        <w:spacing w:before="0" w:after="0"/>
        <w:ind w:left="0" w:firstLine="0"/>
        <w:rPr>
          <w:bCs/>
          <w:iCs/>
          <w:sz w:val="22"/>
          <w:szCs w:val="22"/>
          <w:lang w:val="ru-RU"/>
        </w:rPr>
      </w:pPr>
      <w:r w:rsidRPr="009230A9">
        <w:rPr>
          <w:bCs/>
          <w:iCs/>
          <w:sz w:val="22"/>
          <w:szCs w:val="22"/>
          <w:lang w:val="ru-RU"/>
        </w:rPr>
        <w:t xml:space="preserve">Извещение о проведении </w:t>
      </w:r>
      <w:r w:rsidRPr="009230A9">
        <w:rPr>
          <w:sz w:val="22"/>
          <w:szCs w:val="22"/>
          <w:lang w:val="ru-RU"/>
        </w:rPr>
        <w:t>конкурса</w:t>
      </w:r>
      <w:r w:rsidRPr="009230A9">
        <w:rPr>
          <w:bCs/>
          <w:iCs/>
          <w:sz w:val="22"/>
          <w:szCs w:val="22"/>
          <w:lang w:val="ru-RU"/>
        </w:rPr>
        <w:t xml:space="preserve"> в электронной форме от 07</w:t>
      </w:r>
      <w:r w:rsidRPr="009230A9">
        <w:rPr>
          <w:bCs/>
          <w:sz w:val="22"/>
          <w:szCs w:val="22"/>
          <w:lang w:val="ru-RU"/>
        </w:rPr>
        <w:t xml:space="preserve">.11.2025 </w:t>
      </w:r>
      <w:r w:rsidRPr="009230A9">
        <w:rPr>
          <w:bCs/>
          <w:iCs/>
          <w:sz w:val="22"/>
          <w:szCs w:val="22"/>
          <w:lang w:val="ru-RU"/>
        </w:rPr>
        <w:t>№</w:t>
      </w:r>
      <w:r w:rsidRPr="009230A9">
        <w:rPr>
          <w:b/>
          <w:bCs/>
          <w:sz w:val="22"/>
          <w:szCs w:val="22"/>
          <w:shd w:val="clear" w:color="auto" w:fill="FFFFFF"/>
          <w:lang w:val="ru-RU"/>
        </w:rPr>
        <w:t>32515378128</w:t>
      </w:r>
      <w:r w:rsidRPr="009230A9">
        <w:rPr>
          <w:bCs/>
          <w:iCs/>
          <w:sz w:val="22"/>
          <w:szCs w:val="22"/>
          <w:lang w:val="ru-RU"/>
        </w:rPr>
        <w:t>, опубликовано на официальном сайте Единой информационной системы в сфере закупок (</w:t>
      </w:r>
      <w:hyperlink r:id="rId7" w:history="1">
        <w:r w:rsidRPr="009230A9">
          <w:rPr>
            <w:rStyle w:val="af3"/>
            <w:bCs/>
            <w:iCs/>
            <w:sz w:val="22"/>
            <w:szCs w:val="22"/>
          </w:rPr>
          <w:t>www</w:t>
        </w:r>
        <w:r w:rsidRPr="009230A9">
          <w:rPr>
            <w:rStyle w:val="af3"/>
            <w:bCs/>
            <w:iCs/>
            <w:sz w:val="22"/>
            <w:szCs w:val="22"/>
            <w:lang w:val="ru-RU"/>
          </w:rPr>
          <w:t>.</w:t>
        </w:r>
        <w:r w:rsidRPr="009230A9">
          <w:rPr>
            <w:rStyle w:val="af3"/>
            <w:bCs/>
            <w:iCs/>
            <w:sz w:val="22"/>
            <w:szCs w:val="22"/>
          </w:rPr>
          <w:t>zakupki</w:t>
        </w:r>
        <w:r w:rsidRPr="009230A9">
          <w:rPr>
            <w:rStyle w:val="af3"/>
            <w:bCs/>
            <w:iCs/>
            <w:sz w:val="22"/>
            <w:szCs w:val="22"/>
            <w:lang w:val="ru-RU"/>
          </w:rPr>
          <w:t>.</w:t>
        </w:r>
        <w:r w:rsidRPr="009230A9">
          <w:rPr>
            <w:rStyle w:val="af3"/>
            <w:bCs/>
            <w:iCs/>
            <w:sz w:val="22"/>
            <w:szCs w:val="22"/>
          </w:rPr>
          <w:t>gov</w:t>
        </w:r>
        <w:r w:rsidRPr="009230A9">
          <w:rPr>
            <w:rStyle w:val="af3"/>
            <w:bCs/>
            <w:iCs/>
            <w:sz w:val="22"/>
            <w:szCs w:val="22"/>
            <w:lang w:val="ru-RU"/>
          </w:rPr>
          <w:t>.</w:t>
        </w:r>
        <w:r w:rsidRPr="009230A9">
          <w:rPr>
            <w:rStyle w:val="af3"/>
            <w:bCs/>
            <w:iCs/>
            <w:sz w:val="22"/>
            <w:szCs w:val="22"/>
          </w:rPr>
          <w:t>ru</w:t>
        </w:r>
      </w:hyperlink>
      <w:r w:rsidRPr="009230A9">
        <w:rPr>
          <w:bCs/>
          <w:iCs/>
          <w:sz w:val="22"/>
          <w:szCs w:val="22"/>
          <w:lang w:val="ru-RU"/>
        </w:rPr>
        <w:t>), с копией публикации  на ЕЭТП «Росэлторг» (</w:t>
      </w:r>
      <w:hyperlink r:id="rId8" w:history="1">
        <w:r w:rsidRPr="009230A9">
          <w:rPr>
            <w:rStyle w:val="af3"/>
            <w:sz w:val="22"/>
            <w:szCs w:val="22"/>
          </w:rPr>
          <w:t>http</w:t>
        </w:r>
        <w:r w:rsidRPr="009230A9">
          <w:rPr>
            <w:rStyle w:val="af3"/>
            <w:sz w:val="22"/>
            <w:szCs w:val="22"/>
            <w:lang w:val="ru-RU"/>
          </w:rPr>
          <w:t>://</w:t>
        </w:r>
        <w:r w:rsidRPr="009230A9">
          <w:rPr>
            <w:rStyle w:val="af3"/>
            <w:sz w:val="22"/>
            <w:szCs w:val="22"/>
          </w:rPr>
          <w:t>www</w:t>
        </w:r>
        <w:r w:rsidRPr="009230A9">
          <w:rPr>
            <w:rStyle w:val="af3"/>
            <w:sz w:val="22"/>
            <w:szCs w:val="22"/>
            <w:lang w:val="ru-RU"/>
          </w:rPr>
          <w:t>.</w:t>
        </w:r>
        <w:r w:rsidRPr="009230A9">
          <w:rPr>
            <w:rStyle w:val="af3"/>
            <w:sz w:val="22"/>
            <w:szCs w:val="22"/>
          </w:rPr>
          <w:t>roseltorg</w:t>
        </w:r>
        <w:r w:rsidRPr="009230A9">
          <w:rPr>
            <w:rStyle w:val="af3"/>
            <w:sz w:val="22"/>
            <w:szCs w:val="22"/>
            <w:lang w:val="ru-RU"/>
          </w:rPr>
          <w:t>.</w:t>
        </w:r>
        <w:r w:rsidRPr="009230A9">
          <w:rPr>
            <w:rStyle w:val="af3"/>
            <w:sz w:val="22"/>
            <w:szCs w:val="22"/>
          </w:rPr>
          <w:t>ru</w:t>
        </w:r>
      </w:hyperlink>
      <w:r w:rsidRPr="009230A9">
        <w:rPr>
          <w:bCs/>
          <w:iCs/>
          <w:sz w:val="22"/>
          <w:szCs w:val="22"/>
          <w:lang w:val="ru-RU"/>
        </w:rPr>
        <w:t>)</w:t>
      </w:r>
      <w:r w:rsidR="00125076" w:rsidRPr="009230A9">
        <w:rPr>
          <w:bCs/>
          <w:iCs/>
          <w:sz w:val="22"/>
          <w:szCs w:val="22"/>
          <w:lang w:val="ru-RU"/>
        </w:rPr>
        <w:t>.</w:t>
      </w:r>
    </w:p>
    <w:tbl>
      <w:tblPr>
        <w:tblW w:w="49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3"/>
        <w:gridCol w:w="1744"/>
        <w:gridCol w:w="2267"/>
        <w:gridCol w:w="4218"/>
      </w:tblGrid>
      <w:tr w:rsidR="00281AC9" w:rsidRPr="009230A9" w:rsidTr="00B94BE2">
        <w:trPr>
          <w:cantSplit/>
          <w:trHeight w:val="58"/>
          <w:jc w:val="center"/>
        </w:trPr>
        <w:tc>
          <w:tcPr>
            <w:tcW w:w="975" w:type="pct"/>
            <w:vAlign w:val="center"/>
          </w:tcPr>
          <w:p w:rsidR="00281AC9" w:rsidRPr="009230A9" w:rsidRDefault="00281AC9" w:rsidP="00CC2B55">
            <w:pPr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Предмет договора</w:t>
            </w:r>
          </w:p>
        </w:tc>
        <w:tc>
          <w:tcPr>
            <w:tcW w:w="853" w:type="pct"/>
          </w:tcPr>
          <w:p w:rsidR="00281AC9" w:rsidRPr="009230A9" w:rsidRDefault="00281AC9" w:rsidP="00CC2B55">
            <w:pPr>
              <w:pStyle w:val="33"/>
              <w:tabs>
                <w:tab w:val="left" w:pos="900"/>
              </w:tabs>
              <w:jc w:val="center"/>
              <w:rPr>
                <w:sz w:val="22"/>
                <w:szCs w:val="22"/>
                <w:lang w:eastAsia="ru-RU"/>
              </w:rPr>
            </w:pPr>
            <w:r w:rsidRPr="009230A9">
              <w:rPr>
                <w:sz w:val="22"/>
                <w:szCs w:val="22"/>
              </w:rPr>
              <w:t>Стоимость договора</w:t>
            </w:r>
          </w:p>
        </w:tc>
        <w:tc>
          <w:tcPr>
            <w:tcW w:w="1109" w:type="pct"/>
          </w:tcPr>
          <w:p w:rsidR="00281AC9" w:rsidRPr="009230A9" w:rsidRDefault="00281AC9" w:rsidP="00CC2B55">
            <w:pPr>
              <w:pStyle w:val="33"/>
              <w:tabs>
                <w:tab w:val="left" w:pos="900"/>
              </w:tabs>
              <w:jc w:val="center"/>
              <w:rPr>
                <w:sz w:val="22"/>
                <w:szCs w:val="22"/>
                <w:lang w:val="ru-RU" w:eastAsia="ru-RU"/>
              </w:rPr>
            </w:pPr>
            <w:r w:rsidRPr="009230A9">
              <w:rPr>
                <w:sz w:val="22"/>
                <w:szCs w:val="22"/>
                <w:lang w:val="ru-RU" w:eastAsia="ru-RU"/>
              </w:rPr>
              <w:t>Начальная (максимальная) стоимость единичных расценок</w:t>
            </w:r>
          </w:p>
        </w:tc>
        <w:tc>
          <w:tcPr>
            <w:tcW w:w="2063" w:type="pct"/>
          </w:tcPr>
          <w:p w:rsidR="00281AC9" w:rsidRPr="009230A9" w:rsidRDefault="00281AC9" w:rsidP="00CC2B55">
            <w:pPr>
              <w:pStyle w:val="33"/>
              <w:tabs>
                <w:tab w:val="left" w:pos="900"/>
              </w:tabs>
              <w:jc w:val="center"/>
              <w:rPr>
                <w:sz w:val="22"/>
                <w:szCs w:val="22"/>
                <w:lang w:val="ru-RU" w:eastAsia="ru-RU"/>
              </w:rPr>
            </w:pPr>
            <w:r w:rsidRPr="009230A9">
              <w:rPr>
                <w:sz w:val="22"/>
                <w:szCs w:val="22"/>
                <w:lang w:val="ru-RU" w:eastAsia="ru-RU"/>
              </w:rPr>
              <w:t>Срок поставки/ выполнения работ/ оказания услуг</w:t>
            </w:r>
          </w:p>
        </w:tc>
      </w:tr>
      <w:tr w:rsidR="00281AC9" w:rsidRPr="009230A9" w:rsidTr="00B94BE2">
        <w:trPr>
          <w:cantSplit/>
          <w:trHeight w:val="873"/>
          <w:jc w:val="center"/>
        </w:trPr>
        <w:tc>
          <w:tcPr>
            <w:tcW w:w="975" w:type="pct"/>
          </w:tcPr>
          <w:p w:rsidR="00281AC9" w:rsidRPr="009230A9" w:rsidRDefault="00281AC9" w:rsidP="00CC2B55">
            <w:pPr>
              <w:rPr>
                <w:bCs/>
                <w:iCs/>
                <w:color w:val="000000"/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Право заключения договора на поставку разъединителей на напряжение 6-10 кВ.</w:t>
            </w:r>
          </w:p>
        </w:tc>
        <w:tc>
          <w:tcPr>
            <w:tcW w:w="853" w:type="pct"/>
          </w:tcPr>
          <w:p w:rsidR="00281AC9" w:rsidRPr="009230A9" w:rsidRDefault="00281AC9" w:rsidP="00CE0B26">
            <w:pPr>
              <w:pStyle w:val="33"/>
              <w:tabs>
                <w:tab w:val="left" w:pos="1543"/>
              </w:tabs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100 000 000,00</w:t>
            </w:r>
          </w:p>
          <w:p w:rsidR="00281AC9" w:rsidRPr="009230A9" w:rsidRDefault="00281AC9" w:rsidP="00CE0B26">
            <w:pPr>
              <w:pStyle w:val="33"/>
              <w:tabs>
                <w:tab w:val="left" w:pos="1543"/>
              </w:tabs>
              <w:spacing w:before="0" w:after="0"/>
              <w:jc w:val="center"/>
              <w:rPr>
                <w:sz w:val="22"/>
                <w:szCs w:val="22"/>
                <w:lang w:val="ru-RU"/>
              </w:rPr>
            </w:pPr>
            <w:r w:rsidRPr="009230A9">
              <w:rPr>
                <w:sz w:val="22"/>
                <w:szCs w:val="22"/>
              </w:rPr>
              <w:t>руб. с НДС</w:t>
            </w:r>
            <w:r w:rsidRPr="009230A9">
              <w:rPr>
                <w:sz w:val="22"/>
                <w:szCs w:val="22"/>
                <w:lang w:val="ru-RU"/>
              </w:rPr>
              <w:t xml:space="preserve"> 20%</w:t>
            </w:r>
          </w:p>
        </w:tc>
        <w:tc>
          <w:tcPr>
            <w:tcW w:w="1109" w:type="pct"/>
          </w:tcPr>
          <w:p w:rsidR="00281AC9" w:rsidRPr="009230A9" w:rsidRDefault="00281AC9" w:rsidP="00CC2B55">
            <w:pPr>
              <w:pStyle w:val="33"/>
              <w:tabs>
                <w:tab w:val="left" w:pos="1543"/>
              </w:tabs>
              <w:jc w:val="center"/>
              <w:rPr>
                <w:color w:val="000000"/>
                <w:sz w:val="22"/>
                <w:szCs w:val="22"/>
                <w:lang w:val="ru-RU"/>
              </w:rPr>
            </w:pPr>
            <w:r w:rsidRPr="009230A9">
              <w:rPr>
                <w:color w:val="000000"/>
                <w:sz w:val="22"/>
                <w:szCs w:val="22"/>
                <w:lang w:val="ru-RU"/>
              </w:rPr>
              <w:t>5 399 302,00</w:t>
            </w:r>
            <w:r w:rsidRPr="009230A9">
              <w:rPr>
                <w:color w:val="000000"/>
                <w:sz w:val="22"/>
                <w:szCs w:val="22"/>
              </w:rPr>
              <w:t xml:space="preserve"> руб. с НДС</w:t>
            </w:r>
            <w:r w:rsidRPr="009230A9">
              <w:rPr>
                <w:color w:val="000000"/>
                <w:sz w:val="22"/>
                <w:szCs w:val="22"/>
                <w:lang w:val="ru-RU"/>
              </w:rPr>
              <w:t xml:space="preserve"> 20%</w:t>
            </w:r>
          </w:p>
        </w:tc>
        <w:tc>
          <w:tcPr>
            <w:tcW w:w="2063" w:type="pct"/>
            <w:vAlign w:val="center"/>
          </w:tcPr>
          <w:p w:rsidR="00281AC9" w:rsidRPr="009230A9" w:rsidRDefault="00281AC9" w:rsidP="00CC2B55">
            <w:pPr>
              <w:jc w:val="both"/>
              <w:rPr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Поставка Товара осуществляется Поставщиком Покупателю в соответствии с Заявками в течение 60 календарных дней.</w:t>
            </w:r>
            <w:r w:rsidRPr="009230A9">
              <w:rPr>
                <w:sz w:val="22"/>
                <w:szCs w:val="22"/>
              </w:rPr>
              <w:t xml:space="preserve"> </w:t>
            </w:r>
            <w:r w:rsidRPr="009230A9">
              <w:rPr>
                <w:bCs/>
                <w:sz w:val="22"/>
                <w:szCs w:val="22"/>
              </w:rPr>
              <w:t>Период действия договора поставки - с момента заключения по 31 декабря 2026 года в части подачи Заявок и до полного исполнения своих обязательств Сторонами в части поставки и оплаты Товара</w:t>
            </w:r>
          </w:p>
        </w:tc>
      </w:tr>
    </w:tbl>
    <w:p w:rsidR="0047137C" w:rsidRPr="009230A9" w:rsidRDefault="0047137C" w:rsidP="0047137C">
      <w:pPr>
        <w:pStyle w:val="33"/>
        <w:tabs>
          <w:tab w:val="left" w:pos="142"/>
          <w:tab w:val="left" w:pos="284"/>
        </w:tabs>
        <w:spacing w:before="0" w:after="0"/>
        <w:rPr>
          <w:bCs/>
          <w:sz w:val="22"/>
          <w:szCs w:val="22"/>
          <w:lang w:val="ru-RU"/>
        </w:rPr>
      </w:pPr>
    </w:p>
    <w:p w:rsidR="00D35E0D" w:rsidRPr="009230A9" w:rsidRDefault="00125076">
      <w:pPr>
        <w:pStyle w:val="33"/>
        <w:numPr>
          <w:ilvl w:val="0"/>
          <w:numId w:val="6"/>
        </w:numPr>
        <w:tabs>
          <w:tab w:val="left" w:pos="142"/>
          <w:tab w:val="left" w:pos="284"/>
        </w:tabs>
        <w:spacing w:before="0" w:after="0"/>
        <w:ind w:left="0" w:firstLine="0"/>
        <w:rPr>
          <w:bCs/>
          <w:sz w:val="22"/>
          <w:szCs w:val="22"/>
          <w:lang w:val="ru-RU"/>
        </w:rPr>
      </w:pPr>
      <w:r w:rsidRPr="009230A9">
        <w:rPr>
          <w:bCs/>
          <w:sz w:val="22"/>
          <w:szCs w:val="22"/>
          <w:lang w:val="ru-RU"/>
        </w:rPr>
        <w:t xml:space="preserve">На момент </w:t>
      </w:r>
      <w:r w:rsidR="00281AC9" w:rsidRPr="009230A9">
        <w:rPr>
          <w:bCs/>
          <w:sz w:val="22"/>
          <w:szCs w:val="22"/>
          <w:lang w:val="ru-RU"/>
        </w:rPr>
        <w:t>окончания срока подачи заявок 24</w:t>
      </w:r>
      <w:r w:rsidRPr="009230A9">
        <w:rPr>
          <w:bCs/>
          <w:sz w:val="22"/>
          <w:szCs w:val="22"/>
          <w:lang w:val="ru-RU"/>
        </w:rPr>
        <w:t xml:space="preserve">.11.2025г. 11:00 (время московское) на </w:t>
      </w:r>
      <w:r w:rsidRPr="009230A9">
        <w:rPr>
          <w:sz w:val="22"/>
          <w:szCs w:val="22"/>
          <w:lang w:val="ru-RU"/>
        </w:rPr>
        <w:t>ЕЭТП «Росэлторг»</w:t>
      </w:r>
      <w:r w:rsidRPr="009230A9">
        <w:rPr>
          <w:bCs/>
          <w:sz w:val="22"/>
          <w:szCs w:val="22"/>
          <w:lang w:val="ru-RU"/>
        </w:rPr>
        <w:t xml:space="preserve"> были поданы </w:t>
      </w:r>
      <w:r w:rsidR="008065AD" w:rsidRPr="009230A9">
        <w:rPr>
          <w:bCs/>
          <w:sz w:val="22"/>
          <w:szCs w:val="22"/>
          <w:lang w:val="ru-RU"/>
        </w:rPr>
        <w:t>3 (три) заявки участников</w:t>
      </w:r>
      <w:r w:rsidRPr="009230A9">
        <w:rPr>
          <w:bCs/>
          <w:sz w:val="22"/>
          <w:szCs w:val="22"/>
          <w:lang w:val="ru-RU"/>
        </w:rPr>
        <w:t>:</w:t>
      </w:r>
    </w:p>
    <w:tbl>
      <w:tblPr>
        <w:tblW w:w="102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5320"/>
        <w:gridCol w:w="3935"/>
      </w:tblGrid>
      <w:tr w:rsidR="00281AC9" w:rsidRPr="009230A9" w:rsidTr="00281AC9">
        <w:trPr>
          <w:trHeight w:val="240"/>
        </w:trPr>
        <w:tc>
          <w:tcPr>
            <w:tcW w:w="993" w:type="dxa"/>
          </w:tcPr>
          <w:p w:rsidR="00281AC9" w:rsidRPr="009230A9" w:rsidRDefault="00281AC9">
            <w:pPr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№ п/п</w:t>
            </w:r>
          </w:p>
        </w:tc>
        <w:tc>
          <w:tcPr>
            <w:tcW w:w="5320" w:type="dxa"/>
            <w:vAlign w:val="center"/>
          </w:tcPr>
          <w:p w:rsidR="00281AC9" w:rsidRPr="009230A9" w:rsidRDefault="00281AC9">
            <w:pPr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 xml:space="preserve">Наименование участника </w:t>
            </w:r>
          </w:p>
        </w:tc>
        <w:tc>
          <w:tcPr>
            <w:tcW w:w="3935" w:type="dxa"/>
            <w:noWrap/>
            <w:vAlign w:val="center"/>
          </w:tcPr>
          <w:p w:rsidR="00281AC9" w:rsidRPr="009230A9" w:rsidRDefault="00281AC9">
            <w:pPr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Дата и время подачи заявки</w:t>
            </w:r>
          </w:p>
        </w:tc>
      </w:tr>
      <w:tr w:rsidR="00281AC9" w:rsidRPr="009230A9" w:rsidTr="00281AC9">
        <w:trPr>
          <w:trHeight w:val="240"/>
        </w:trPr>
        <w:tc>
          <w:tcPr>
            <w:tcW w:w="993" w:type="dxa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1</w:t>
            </w:r>
          </w:p>
        </w:tc>
        <w:tc>
          <w:tcPr>
            <w:tcW w:w="5320" w:type="dxa"/>
            <w:vAlign w:val="center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 xml:space="preserve">ООО «ЭЛЕКТРОТЕХКОМПЛЕКТ» </w:t>
            </w:r>
          </w:p>
        </w:tc>
        <w:tc>
          <w:tcPr>
            <w:tcW w:w="3935" w:type="dxa"/>
            <w:noWrap/>
            <w:vAlign w:val="center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 xml:space="preserve">24.11.2025 в 10:06 </w:t>
            </w:r>
            <w:r w:rsidRPr="009230A9">
              <w:rPr>
                <w:color w:val="000000"/>
                <w:sz w:val="22"/>
                <w:szCs w:val="22"/>
                <w:shd w:val="clear" w:color="auto" w:fill="FFFFFF"/>
              </w:rPr>
              <w:t>(МСК)</w:t>
            </w:r>
          </w:p>
        </w:tc>
      </w:tr>
      <w:tr w:rsidR="00281AC9" w:rsidRPr="009230A9" w:rsidTr="00281AC9">
        <w:trPr>
          <w:trHeight w:val="240"/>
        </w:trPr>
        <w:tc>
          <w:tcPr>
            <w:tcW w:w="993" w:type="dxa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2</w:t>
            </w:r>
          </w:p>
        </w:tc>
        <w:tc>
          <w:tcPr>
            <w:tcW w:w="5320" w:type="dxa"/>
            <w:vAlign w:val="center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ООО «</w:t>
            </w:r>
            <w:r w:rsidRPr="009230A9">
              <w:rPr>
                <w:color w:val="000000"/>
                <w:sz w:val="22"/>
                <w:szCs w:val="22"/>
              </w:rPr>
              <w:t>ЮГ-ПРОМТЕХЭНЕРГО</w:t>
            </w:r>
            <w:r w:rsidRPr="009230A9">
              <w:rPr>
                <w:sz w:val="22"/>
                <w:szCs w:val="22"/>
              </w:rPr>
              <w:t>»</w:t>
            </w:r>
          </w:p>
        </w:tc>
        <w:tc>
          <w:tcPr>
            <w:tcW w:w="3935" w:type="dxa"/>
            <w:noWrap/>
            <w:vAlign w:val="center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24.11.2025 в 10:07 (МСК)</w:t>
            </w:r>
          </w:p>
        </w:tc>
      </w:tr>
      <w:tr w:rsidR="00281AC9" w:rsidRPr="009230A9" w:rsidTr="00281AC9">
        <w:trPr>
          <w:trHeight w:val="240"/>
        </w:trPr>
        <w:tc>
          <w:tcPr>
            <w:tcW w:w="993" w:type="dxa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3</w:t>
            </w:r>
          </w:p>
        </w:tc>
        <w:tc>
          <w:tcPr>
            <w:tcW w:w="5320" w:type="dxa"/>
            <w:vAlign w:val="center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ООО «ЭНЕРГО СТРОЙ МОНТАЖ»</w:t>
            </w:r>
          </w:p>
        </w:tc>
        <w:tc>
          <w:tcPr>
            <w:tcW w:w="3935" w:type="dxa"/>
            <w:noWrap/>
            <w:vAlign w:val="center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24.11.2025 в 10:42 (МСК)</w:t>
            </w:r>
          </w:p>
        </w:tc>
      </w:tr>
    </w:tbl>
    <w:p w:rsidR="0047137C" w:rsidRPr="009230A9" w:rsidRDefault="0047137C" w:rsidP="0047137C">
      <w:pPr>
        <w:pStyle w:val="33"/>
        <w:spacing w:before="0" w:after="0"/>
        <w:rPr>
          <w:b/>
          <w:bCs/>
          <w:caps/>
          <w:sz w:val="22"/>
          <w:szCs w:val="22"/>
        </w:rPr>
      </w:pPr>
    </w:p>
    <w:p w:rsidR="00D35E0D" w:rsidRPr="009230A9" w:rsidRDefault="00125076">
      <w:pPr>
        <w:pStyle w:val="33"/>
        <w:numPr>
          <w:ilvl w:val="0"/>
          <w:numId w:val="2"/>
        </w:numPr>
        <w:spacing w:before="0" w:after="0"/>
        <w:ind w:left="0" w:firstLine="0"/>
        <w:rPr>
          <w:b/>
          <w:bCs/>
          <w:caps/>
          <w:sz w:val="22"/>
          <w:szCs w:val="22"/>
        </w:rPr>
      </w:pPr>
      <w:r w:rsidRPr="009230A9">
        <w:rPr>
          <w:b/>
          <w:bCs/>
          <w:caps/>
          <w:sz w:val="22"/>
          <w:szCs w:val="22"/>
        </w:rPr>
        <w:t>Результаты рассмотрения заяв</w:t>
      </w:r>
      <w:r w:rsidRPr="009230A9">
        <w:rPr>
          <w:b/>
          <w:bCs/>
          <w:caps/>
          <w:sz w:val="22"/>
          <w:szCs w:val="22"/>
          <w:lang w:val="ru-RU"/>
        </w:rPr>
        <w:t>О</w:t>
      </w:r>
      <w:r w:rsidRPr="009230A9">
        <w:rPr>
          <w:b/>
          <w:bCs/>
          <w:caps/>
          <w:sz w:val="22"/>
          <w:szCs w:val="22"/>
        </w:rPr>
        <w:t>к Участник</w:t>
      </w:r>
      <w:r w:rsidRPr="009230A9">
        <w:rPr>
          <w:b/>
          <w:bCs/>
          <w:caps/>
          <w:sz w:val="22"/>
          <w:szCs w:val="22"/>
          <w:lang w:val="ru-RU"/>
        </w:rPr>
        <w:t>ОВ:</w:t>
      </w:r>
    </w:p>
    <w:p w:rsidR="00D35E0D" w:rsidRPr="009230A9" w:rsidRDefault="00616952">
      <w:pPr>
        <w:pStyle w:val="P-Style"/>
        <w:numPr>
          <w:ilvl w:val="0"/>
          <w:numId w:val="8"/>
        </w:numPr>
        <w:tabs>
          <w:tab w:val="left" w:pos="426"/>
        </w:tabs>
        <w:spacing w:before="0" w:after="0" w:line="240" w:lineRule="auto"/>
        <w:ind w:left="0" w:firstLine="0"/>
        <w:jc w:val="both"/>
        <w:rPr>
          <w:bCs/>
          <w:sz w:val="22"/>
          <w:szCs w:val="22"/>
        </w:rPr>
      </w:pPr>
      <w:r w:rsidRPr="009230A9">
        <w:rPr>
          <w:sz w:val="22"/>
          <w:szCs w:val="22"/>
        </w:rPr>
        <w:t>Постоянно действующая закупочная комиссия</w:t>
      </w:r>
      <w:r w:rsidR="00125076" w:rsidRPr="009230A9">
        <w:rPr>
          <w:bCs/>
          <w:sz w:val="22"/>
          <w:szCs w:val="22"/>
        </w:rPr>
        <w:t xml:space="preserve"> рассмотрела заявки участников закупки на соответствие требованиям, установленным в документации, и приняла решение:</w:t>
      </w:r>
    </w:p>
    <w:tbl>
      <w:tblPr>
        <w:tblW w:w="493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8"/>
        <w:gridCol w:w="2409"/>
        <w:gridCol w:w="1702"/>
        <w:gridCol w:w="5599"/>
      </w:tblGrid>
      <w:tr w:rsidR="003C3A03" w:rsidRPr="009230A9" w:rsidTr="0047137C">
        <w:trPr>
          <w:cantSplit/>
          <w:trHeight w:val="450"/>
          <w:tblHeader/>
        </w:trPr>
        <w:tc>
          <w:tcPr>
            <w:tcW w:w="276" w:type="pct"/>
          </w:tcPr>
          <w:p w:rsidR="00D35E0D" w:rsidRPr="009230A9" w:rsidRDefault="00125076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№ п/п</w:t>
            </w:r>
          </w:p>
        </w:tc>
        <w:tc>
          <w:tcPr>
            <w:tcW w:w="1172" w:type="pct"/>
            <w:vAlign w:val="center"/>
          </w:tcPr>
          <w:p w:rsidR="00D35E0D" w:rsidRPr="009230A9" w:rsidRDefault="00125076">
            <w:pPr>
              <w:pStyle w:val="afc"/>
              <w:spacing w:before="0" w:after="0"/>
              <w:rPr>
                <w:b w:val="0"/>
                <w:bCs/>
                <w:szCs w:val="22"/>
              </w:rPr>
            </w:pPr>
            <w:r w:rsidRPr="009230A9">
              <w:rPr>
                <w:b w:val="0"/>
                <w:bCs/>
                <w:szCs w:val="22"/>
              </w:rPr>
              <w:t>Наименование участника</w:t>
            </w:r>
          </w:p>
        </w:tc>
        <w:tc>
          <w:tcPr>
            <w:tcW w:w="828" w:type="pct"/>
            <w:vAlign w:val="center"/>
          </w:tcPr>
          <w:p w:rsidR="00D35E0D" w:rsidRPr="009230A9" w:rsidRDefault="00125076">
            <w:pPr>
              <w:pStyle w:val="afc"/>
              <w:spacing w:before="0" w:after="0"/>
              <w:rPr>
                <w:b w:val="0"/>
                <w:bCs/>
                <w:szCs w:val="22"/>
              </w:rPr>
            </w:pPr>
            <w:r w:rsidRPr="009230A9">
              <w:rPr>
                <w:b w:val="0"/>
                <w:bCs/>
                <w:szCs w:val="22"/>
              </w:rPr>
              <w:t>Принятое решение</w:t>
            </w:r>
          </w:p>
        </w:tc>
        <w:tc>
          <w:tcPr>
            <w:tcW w:w="2724" w:type="pct"/>
            <w:vAlign w:val="center"/>
          </w:tcPr>
          <w:p w:rsidR="00D35E0D" w:rsidRPr="009230A9" w:rsidRDefault="00125076">
            <w:pPr>
              <w:pStyle w:val="afc"/>
              <w:spacing w:before="0" w:after="0"/>
              <w:rPr>
                <w:szCs w:val="22"/>
              </w:rPr>
            </w:pPr>
            <w:r w:rsidRPr="009230A9">
              <w:rPr>
                <w:b w:val="0"/>
                <w:bCs/>
                <w:szCs w:val="22"/>
              </w:rPr>
              <w:t>Основание для отклонения заявки</w:t>
            </w:r>
          </w:p>
        </w:tc>
      </w:tr>
      <w:tr w:rsidR="00281AC9" w:rsidRPr="009230A9" w:rsidTr="0047137C">
        <w:trPr>
          <w:trHeight w:val="356"/>
        </w:trPr>
        <w:tc>
          <w:tcPr>
            <w:tcW w:w="276" w:type="pct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lastRenderedPageBreak/>
              <w:t>1</w:t>
            </w:r>
          </w:p>
        </w:tc>
        <w:tc>
          <w:tcPr>
            <w:tcW w:w="1172" w:type="pct"/>
          </w:tcPr>
          <w:p w:rsidR="00281AC9" w:rsidRPr="009230A9" w:rsidRDefault="00281AC9" w:rsidP="00281AC9">
            <w:pPr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ООО «ЭЛЕКТРОТЕХКОМПЛЕКТ»</w:t>
            </w:r>
          </w:p>
        </w:tc>
        <w:tc>
          <w:tcPr>
            <w:tcW w:w="828" w:type="pct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Соответствует, допустить</w:t>
            </w:r>
          </w:p>
        </w:tc>
        <w:tc>
          <w:tcPr>
            <w:tcW w:w="27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1AC9" w:rsidRPr="009230A9" w:rsidRDefault="00281AC9" w:rsidP="00281AC9">
            <w:pPr>
              <w:spacing w:before="0" w:after="0"/>
              <w:jc w:val="center"/>
              <w:outlineLvl w:val="0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-</w:t>
            </w:r>
          </w:p>
        </w:tc>
      </w:tr>
      <w:tr w:rsidR="00281AC9" w:rsidRPr="009230A9" w:rsidTr="0047137C">
        <w:trPr>
          <w:trHeight w:val="356"/>
        </w:trPr>
        <w:tc>
          <w:tcPr>
            <w:tcW w:w="276" w:type="pct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2</w:t>
            </w:r>
          </w:p>
        </w:tc>
        <w:tc>
          <w:tcPr>
            <w:tcW w:w="1172" w:type="pct"/>
          </w:tcPr>
          <w:p w:rsidR="00281AC9" w:rsidRPr="009230A9" w:rsidRDefault="00281AC9" w:rsidP="00281AC9">
            <w:pPr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ООО «</w:t>
            </w:r>
            <w:r w:rsidRPr="009230A9">
              <w:rPr>
                <w:color w:val="000000"/>
                <w:sz w:val="22"/>
                <w:szCs w:val="22"/>
              </w:rPr>
              <w:t>ЮГ-ПРОМТЕХЭНЕРГО</w:t>
            </w:r>
            <w:r w:rsidRPr="009230A9">
              <w:rPr>
                <w:sz w:val="22"/>
                <w:szCs w:val="22"/>
              </w:rPr>
              <w:t>»</w:t>
            </w:r>
          </w:p>
        </w:tc>
        <w:tc>
          <w:tcPr>
            <w:tcW w:w="828" w:type="pct"/>
          </w:tcPr>
          <w:p w:rsidR="00281AC9" w:rsidRPr="009230A9" w:rsidRDefault="00281AC9" w:rsidP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Соответствует, допустить</w:t>
            </w:r>
          </w:p>
        </w:tc>
        <w:tc>
          <w:tcPr>
            <w:tcW w:w="27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1AC9" w:rsidRPr="009230A9" w:rsidRDefault="00281AC9" w:rsidP="00281AC9">
            <w:pPr>
              <w:spacing w:before="0" w:after="0"/>
              <w:jc w:val="center"/>
              <w:outlineLvl w:val="0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-</w:t>
            </w:r>
          </w:p>
        </w:tc>
      </w:tr>
      <w:tr w:rsidR="003C3A03" w:rsidRPr="009230A9" w:rsidTr="0047137C">
        <w:trPr>
          <w:trHeight w:val="356"/>
        </w:trPr>
        <w:tc>
          <w:tcPr>
            <w:tcW w:w="276" w:type="pct"/>
          </w:tcPr>
          <w:p w:rsidR="00D35E0D" w:rsidRPr="009230A9" w:rsidRDefault="00125076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3</w:t>
            </w:r>
          </w:p>
        </w:tc>
        <w:tc>
          <w:tcPr>
            <w:tcW w:w="1172" w:type="pct"/>
          </w:tcPr>
          <w:p w:rsidR="00D35E0D" w:rsidRPr="009230A9" w:rsidRDefault="00281AC9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ООО «ЭНЕРГО СТРОЙ МОНТАЖ»</w:t>
            </w:r>
          </w:p>
        </w:tc>
        <w:tc>
          <w:tcPr>
            <w:tcW w:w="828" w:type="pct"/>
          </w:tcPr>
          <w:p w:rsidR="00D35E0D" w:rsidRPr="009230A9" w:rsidRDefault="008065AD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Не соответствует, отклонить</w:t>
            </w:r>
          </w:p>
        </w:tc>
        <w:tc>
          <w:tcPr>
            <w:tcW w:w="27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E0D" w:rsidRPr="009230A9" w:rsidRDefault="00281AC9" w:rsidP="00681A5C">
            <w:pPr>
              <w:spacing w:before="0" w:after="0"/>
              <w:jc w:val="both"/>
              <w:outlineLvl w:val="0"/>
              <w:rPr>
                <w:bCs/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1</w:t>
            </w:r>
            <w:r w:rsidRPr="009230A9">
              <w:rPr>
                <w:b/>
                <w:sz w:val="22"/>
                <w:szCs w:val="22"/>
              </w:rPr>
              <w:t>.</w:t>
            </w:r>
            <w:r w:rsidRPr="009230A9">
              <w:rPr>
                <w:sz w:val="22"/>
                <w:szCs w:val="22"/>
              </w:rPr>
              <w:t xml:space="preserve"> </w:t>
            </w:r>
            <w:r w:rsidRPr="009230A9">
              <w:rPr>
                <w:bCs/>
                <w:sz w:val="22"/>
                <w:szCs w:val="22"/>
              </w:rPr>
              <w:t>В техническом предложении Участник не указан срок службы, гарантийный срок и наименование изготовителя</w:t>
            </w:r>
            <w:r w:rsidRPr="009230A9">
              <w:rPr>
                <w:sz w:val="22"/>
                <w:szCs w:val="22"/>
              </w:rPr>
              <w:t xml:space="preserve">, что не соответствует </w:t>
            </w:r>
            <w:r w:rsidRPr="009230A9">
              <w:rPr>
                <w:bCs/>
                <w:sz w:val="22"/>
                <w:szCs w:val="22"/>
              </w:rPr>
              <w:t>п. 6.3 инструкции по заполнению формы 3 документации о закупке. 2. В техническом предложении участника не указано, что участник готов заключить договор в редакции АО «Россети Кубань», не соответствует п.17 Приложения 1 «Спецификация и требования к закупаемой продукции и п.5 инструкции по заполнению формы 3 «Техническое предложение» документации о закупке; 3. Не представлены сведения о наличии или отсутствии проверки качества (аттестации) на все предлагаемое оборудование, а также документы в соответствии с общим перечнем документов, указанным в Таблице 4.1 СТО 56947007-29.240.01.251-2022 при отсутствии проверки качества (аттестации) предлагаемого к поставке товара., что не соответствует п.11 «в» Приложения 1 «Спецификация и требования к закупаемой продукции» Документации о закупке</w:t>
            </w:r>
          </w:p>
        </w:tc>
      </w:tr>
    </w:tbl>
    <w:p w:rsidR="0047137C" w:rsidRPr="009230A9" w:rsidRDefault="0047137C" w:rsidP="0047137C">
      <w:pPr>
        <w:pStyle w:val="33"/>
        <w:tabs>
          <w:tab w:val="left" w:pos="709"/>
        </w:tabs>
        <w:spacing w:before="0" w:after="0"/>
        <w:rPr>
          <w:b/>
          <w:sz w:val="22"/>
          <w:szCs w:val="22"/>
          <w:lang w:val="ru-RU"/>
        </w:rPr>
      </w:pPr>
    </w:p>
    <w:p w:rsidR="00D35E0D" w:rsidRPr="009230A9" w:rsidRDefault="00125076" w:rsidP="00616952">
      <w:pPr>
        <w:pStyle w:val="33"/>
        <w:numPr>
          <w:ilvl w:val="0"/>
          <w:numId w:val="2"/>
        </w:numPr>
        <w:tabs>
          <w:tab w:val="left" w:pos="709"/>
        </w:tabs>
        <w:spacing w:before="0" w:after="0"/>
        <w:rPr>
          <w:b/>
          <w:sz w:val="22"/>
          <w:szCs w:val="22"/>
          <w:lang w:val="ru-RU"/>
        </w:rPr>
      </w:pPr>
      <w:r w:rsidRPr="009230A9">
        <w:rPr>
          <w:b/>
          <w:bCs/>
          <w:caps/>
          <w:sz w:val="22"/>
          <w:szCs w:val="22"/>
          <w:lang w:val="ru-RU"/>
        </w:rPr>
        <w:t>РЕШЕНИЕ</w:t>
      </w:r>
      <w:r w:rsidRPr="009230A9">
        <w:rPr>
          <w:b/>
          <w:sz w:val="22"/>
          <w:szCs w:val="22"/>
          <w:lang w:val="ru-RU"/>
        </w:rPr>
        <w:t xml:space="preserve"> </w:t>
      </w:r>
      <w:r w:rsidR="00616952" w:rsidRPr="009230A9">
        <w:rPr>
          <w:b/>
          <w:sz w:val="22"/>
          <w:szCs w:val="22"/>
          <w:lang w:val="ru-RU"/>
        </w:rPr>
        <w:t>ПОСТОЯННО ДЕЙСТВУЮЩЕЙ ЗАКУПОЧНОЙ КОМИССИИ</w:t>
      </w:r>
      <w:r w:rsidRPr="009230A9">
        <w:rPr>
          <w:b/>
          <w:sz w:val="22"/>
          <w:szCs w:val="22"/>
          <w:lang w:val="ru-RU"/>
        </w:rPr>
        <w:t>:</w:t>
      </w:r>
    </w:p>
    <w:p w:rsidR="009230A9" w:rsidRPr="009230A9" w:rsidRDefault="009230A9" w:rsidP="009230A9">
      <w:pPr>
        <w:tabs>
          <w:tab w:val="left" w:pos="426"/>
          <w:tab w:val="left" w:pos="567"/>
        </w:tabs>
        <w:spacing w:before="0" w:after="0"/>
        <w:jc w:val="both"/>
        <w:rPr>
          <w:color w:val="000000"/>
          <w:sz w:val="22"/>
          <w:szCs w:val="22"/>
        </w:rPr>
      </w:pPr>
      <w:r w:rsidRPr="009230A9">
        <w:rPr>
          <w:bCs/>
          <w:sz w:val="22"/>
          <w:szCs w:val="22"/>
        </w:rPr>
        <w:t xml:space="preserve">1.  Перенести </w:t>
      </w:r>
      <w:r w:rsidRPr="009230A9">
        <w:rPr>
          <w:sz w:val="22"/>
          <w:szCs w:val="22"/>
          <w:lang w:eastAsia="ru-RU"/>
        </w:rPr>
        <w:t xml:space="preserve">сроки проведения </w:t>
      </w:r>
      <w:r w:rsidRPr="009230A9">
        <w:rPr>
          <w:sz w:val="22"/>
          <w:szCs w:val="22"/>
        </w:rPr>
        <w:t>конкурса</w:t>
      </w:r>
      <w:r w:rsidRPr="009230A9">
        <w:rPr>
          <w:bCs/>
          <w:iCs/>
          <w:sz w:val="22"/>
          <w:szCs w:val="22"/>
        </w:rPr>
        <w:t xml:space="preserve"> в электронной форме</w:t>
      </w:r>
      <w:r w:rsidRPr="009230A9">
        <w:rPr>
          <w:sz w:val="22"/>
          <w:szCs w:val="22"/>
          <w:lang w:eastAsia="ru-RU"/>
        </w:rPr>
        <w:t>, а именно:</w:t>
      </w:r>
      <w:r w:rsidRPr="009230A9">
        <w:rPr>
          <w:color w:val="000000"/>
          <w:sz w:val="22"/>
          <w:szCs w:val="22"/>
        </w:rPr>
        <w:t xml:space="preserve"> </w:t>
      </w:r>
    </w:p>
    <w:p w:rsidR="009230A9" w:rsidRPr="009230A9" w:rsidRDefault="009230A9" w:rsidP="009230A9">
      <w:pPr>
        <w:pStyle w:val="33"/>
        <w:tabs>
          <w:tab w:val="left" w:pos="709"/>
        </w:tabs>
        <w:spacing w:before="0" w:after="0"/>
        <w:rPr>
          <w:sz w:val="22"/>
          <w:szCs w:val="22"/>
          <w:lang w:val="ru-RU"/>
        </w:rPr>
      </w:pPr>
      <w:r w:rsidRPr="009230A9">
        <w:rPr>
          <w:sz w:val="22"/>
          <w:szCs w:val="22"/>
          <w:lang w:val="ru-RU"/>
        </w:rPr>
        <w:t>- Дата подведения итогов: 15.12.2025</w:t>
      </w:r>
    </w:p>
    <w:p w:rsidR="009230A9" w:rsidRPr="009230A9" w:rsidRDefault="009230A9" w:rsidP="009230A9">
      <w:pPr>
        <w:pStyle w:val="ListParagraphBulletNumberBulletListFooterTextnumberedlp1SLListParagraph14f12311"/>
        <w:tabs>
          <w:tab w:val="left" w:pos="426"/>
          <w:tab w:val="left" w:pos="567"/>
        </w:tabs>
        <w:spacing w:before="0" w:after="0"/>
        <w:ind w:left="0"/>
        <w:jc w:val="both"/>
        <w:rPr>
          <w:b/>
          <w:i/>
          <w:sz w:val="22"/>
          <w:szCs w:val="22"/>
          <w:lang w:val="ru-RU"/>
        </w:rPr>
      </w:pPr>
      <w:r w:rsidRPr="009230A9">
        <w:rPr>
          <w:b/>
          <w:i/>
          <w:sz w:val="22"/>
          <w:szCs w:val="22"/>
          <w:lang w:val="ru-RU"/>
        </w:rPr>
        <w:t>Итоги голосования:</w:t>
      </w:r>
    </w:p>
    <w:p w:rsidR="009230A9" w:rsidRPr="009230A9" w:rsidRDefault="009230A9" w:rsidP="009230A9">
      <w:pPr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 xml:space="preserve">За – </w:t>
      </w:r>
      <w:r w:rsidR="00462DA5">
        <w:rPr>
          <w:sz w:val="22"/>
          <w:szCs w:val="22"/>
        </w:rPr>
        <w:t>6</w:t>
      </w:r>
      <w:r w:rsidRPr="009230A9">
        <w:rPr>
          <w:sz w:val="22"/>
          <w:szCs w:val="22"/>
        </w:rPr>
        <w:t xml:space="preserve"> голоса (-ов) </w:t>
      </w:r>
    </w:p>
    <w:p w:rsidR="009230A9" w:rsidRPr="009230A9" w:rsidRDefault="009230A9" w:rsidP="009230A9">
      <w:pPr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Против – 0 голоса (-ов)</w:t>
      </w:r>
    </w:p>
    <w:p w:rsidR="009230A9" w:rsidRPr="009230A9" w:rsidRDefault="009230A9" w:rsidP="009230A9">
      <w:pPr>
        <w:pStyle w:val="33"/>
        <w:tabs>
          <w:tab w:val="left" w:pos="709"/>
        </w:tabs>
        <w:spacing w:before="0" w:after="0"/>
        <w:rPr>
          <w:b/>
          <w:sz w:val="22"/>
          <w:szCs w:val="22"/>
          <w:lang w:val="ru-RU"/>
        </w:rPr>
      </w:pPr>
      <w:r w:rsidRPr="009230A9">
        <w:rPr>
          <w:sz w:val="22"/>
          <w:szCs w:val="22"/>
          <w:lang w:val="ru-RU"/>
        </w:rPr>
        <w:t>Воздержался – 0 голоса (-ов).</w:t>
      </w:r>
    </w:p>
    <w:p w:rsidR="00D35E0D" w:rsidRPr="009230A9" w:rsidRDefault="009230A9" w:rsidP="009230A9">
      <w:pPr>
        <w:tabs>
          <w:tab w:val="left" w:pos="284"/>
        </w:tabs>
        <w:spacing w:before="0" w:after="0"/>
        <w:jc w:val="both"/>
        <w:rPr>
          <w:sz w:val="22"/>
          <w:szCs w:val="22"/>
        </w:rPr>
      </w:pPr>
      <w:r w:rsidRPr="009230A9">
        <w:rPr>
          <w:bCs/>
          <w:sz w:val="22"/>
          <w:szCs w:val="22"/>
        </w:rPr>
        <w:t xml:space="preserve">2. </w:t>
      </w:r>
      <w:r w:rsidR="00125076" w:rsidRPr="009230A9">
        <w:rPr>
          <w:bCs/>
          <w:sz w:val="22"/>
          <w:szCs w:val="22"/>
        </w:rPr>
        <w:t xml:space="preserve">Признать проведение </w:t>
      </w:r>
      <w:r w:rsidR="00125076" w:rsidRPr="009230A9">
        <w:rPr>
          <w:sz w:val="22"/>
          <w:szCs w:val="22"/>
        </w:rPr>
        <w:t>процедуры переторжки состоявшейся</w:t>
      </w:r>
      <w:r w:rsidR="00125076" w:rsidRPr="009230A9">
        <w:rPr>
          <w:bCs/>
          <w:sz w:val="22"/>
          <w:szCs w:val="22"/>
        </w:rPr>
        <w:t>.</w:t>
      </w:r>
    </w:p>
    <w:p w:rsidR="00D35E0D" w:rsidRPr="009230A9" w:rsidRDefault="00125076">
      <w:pPr>
        <w:pStyle w:val="ListParagraphBulletNumberBulletListFooterTextnumberedlp1SLListParagraph14f12311"/>
        <w:tabs>
          <w:tab w:val="left" w:pos="426"/>
          <w:tab w:val="left" w:pos="567"/>
        </w:tabs>
        <w:spacing w:before="0" w:after="0"/>
        <w:ind w:left="0"/>
        <w:jc w:val="both"/>
        <w:rPr>
          <w:b/>
          <w:i/>
          <w:sz w:val="22"/>
          <w:szCs w:val="22"/>
          <w:lang w:val="ru-RU"/>
        </w:rPr>
      </w:pPr>
      <w:r w:rsidRPr="009230A9">
        <w:rPr>
          <w:b/>
          <w:i/>
          <w:sz w:val="22"/>
          <w:szCs w:val="22"/>
          <w:lang w:val="ru-RU"/>
        </w:rPr>
        <w:t>Итоги голосования:</w:t>
      </w:r>
    </w:p>
    <w:p w:rsidR="00D35E0D" w:rsidRPr="009230A9" w:rsidRDefault="00125076">
      <w:pPr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 xml:space="preserve">За – </w:t>
      </w:r>
      <w:r w:rsidR="00462DA5">
        <w:rPr>
          <w:sz w:val="22"/>
          <w:szCs w:val="22"/>
        </w:rPr>
        <w:t>6</w:t>
      </w:r>
      <w:r w:rsidRPr="009230A9">
        <w:rPr>
          <w:sz w:val="22"/>
          <w:szCs w:val="22"/>
        </w:rPr>
        <w:t xml:space="preserve"> голоса (-ов) </w:t>
      </w:r>
    </w:p>
    <w:p w:rsidR="00D35E0D" w:rsidRPr="009230A9" w:rsidRDefault="00125076">
      <w:pPr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Против – 0 голоса (-ов)</w:t>
      </w:r>
    </w:p>
    <w:p w:rsidR="00D35E0D" w:rsidRPr="009230A9" w:rsidRDefault="00125076">
      <w:pPr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Воздержался – 0 голоса (-ов).</w:t>
      </w:r>
    </w:p>
    <w:p w:rsidR="00D35E0D" w:rsidRPr="009230A9" w:rsidRDefault="00125076" w:rsidP="009230A9">
      <w:pPr>
        <w:numPr>
          <w:ilvl w:val="0"/>
          <w:numId w:val="6"/>
        </w:numPr>
        <w:tabs>
          <w:tab w:val="left" w:pos="284"/>
        </w:tabs>
        <w:spacing w:before="0" w:after="0"/>
        <w:ind w:left="0" w:firstLine="0"/>
        <w:jc w:val="both"/>
        <w:rPr>
          <w:bCs/>
          <w:iCs/>
          <w:sz w:val="22"/>
          <w:szCs w:val="22"/>
        </w:rPr>
      </w:pPr>
      <w:r w:rsidRPr="009230A9">
        <w:rPr>
          <w:bCs/>
          <w:iCs/>
          <w:sz w:val="22"/>
          <w:szCs w:val="22"/>
        </w:rPr>
        <w:t>Принять к сведению мнение эксперта.</w:t>
      </w:r>
    </w:p>
    <w:p w:rsidR="00D35E0D" w:rsidRPr="009230A9" w:rsidRDefault="00125076">
      <w:pPr>
        <w:tabs>
          <w:tab w:val="left" w:pos="142"/>
          <w:tab w:val="left" w:pos="426"/>
        </w:tabs>
        <w:spacing w:before="0" w:after="0"/>
        <w:jc w:val="both"/>
        <w:rPr>
          <w:b/>
          <w:i/>
          <w:sz w:val="22"/>
          <w:szCs w:val="22"/>
        </w:rPr>
      </w:pPr>
      <w:r w:rsidRPr="009230A9">
        <w:rPr>
          <w:b/>
          <w:i/>
          <w:sz w:val="22"/>
          <w:szCs w:val="22"/>
        </w:rPr>
        <w:t>Итоги голосования:</w:t>
      </w:r>
    </w:p>
    <w:p w:rsidR="00D35E0D" w:rsidRPr="009230A9" w:rsidRDefault="00125076">
      <w:pPr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 xml:space="preserve">За – </w:t>
      </w:r>
      <w:r w:rsidR="00462DA5">
        <w:rPr>
          <w:sz w:val="22"/>
          <w:szCs w:val="22"/>
        </w:rPr>
        <w:t>6</w:t>
      </w:r>
      <w:r w:rsidRPr="009230A9">
        <w:rPr>
          <w:sz w:val="22"/>
          <w:szCs w:val="22"/>
        </w:rPr>
        <w:t xml:space="preserve"> голоса (-ов) </w:t>
      </w:r>
    </w:p>
    <w:p w:rsidR="00D35E0D" w:rsidRPr="009230A9" w:rsidRDefault="00125076">
      <w:pPr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Против – 0 голоса (-ов)</w:t>
      </w:r>
    </w:p>
    <w:p w:rsidR="00D35E0D" w:rsidRPr="009230A9" w:rsidRDefault="00125076">
      <w:pPr>
        <w:spacing w:before="0" w:after="0"/>
        <w:jc w:val="both"/>
        <w:rPr>
          <w:i/>
          <w:sz w:val="22"/>
          <w:szCs w:val="22"/>
        </w:rPr>
      </w:pPr>
      <w:r w:rsidRPr="009230A9">
        <w:rPr>
          <w:sz w:val="22"/>
          <w:szCs w:val="22"/>
        </w:rPr>
        <w:t>Воздержался – 0 голоса (-ов)</w:t>
      </w:r>
      <w:r w:rsidRPr="009230A9">
        <w:rPr>
          <w:i/>
          <w:sz w:val="22"/>
          <w:szCs w:val="22"/>
        </w:rPr>
        <w:t>.</w:t>
      </w:r>
    </w:p>
    <w:p w:rsidR="00D35E0D" w:rsidRPr="009230A9" w:rsidRDefault="00125076">
      <w:pPr>
        <w:numPr>
          <w:ilvl w:val="0"/>
          <w:numId w:val="6"/>
        </w:numPr>
        <w:tabs>
          <w:tab w:val="left" w:pos="284"/>
        </w:tabs>
        <w:spacing w:before="0" w:after="0"/>
        <w:ind w:left="0" w:firstLine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Признать</w:t>
      </w:r>
      <w:r w:rsidRPr="009230A9">
        <w:rPr>
          <w:bCs/>
          <w:sz w:val="22"/>
          <w:szCs w:val="22"/>
        </w:rPr>
        <w:t xml:space="preserve"> </w:t>
      </w:r>
      <w:r w:rsidRPr="009230A9">
        <w:rPr>
          <w:sz w:val="22"/>
          <w:szCs w:val="22"/>
        </w:rPr>
        <w:t xml:space="preserve">заявки </w:t>
      </w:r>
      <w:r w:rsidR="00281AC9" w:rsidRPr="009230A9">
        <w:rPr>
          <w:sz w:val="22"/>
          <w:szCs w:val="22"/>
        </w:rPr>
        <w:t>ООО «ЭЛЕКТРОТЕХКОМПЛЕКТ»</w:t>
      </w:r>
      <w:r w:rsidR="00681A5C" w:rsidRPr="009230A9">
        <w:rPr>
          <w:sz w:val="22"/>
          <w:szCs w:val="22"/>
        </w:rPr>
        <w:t xml:space="preserve">, </w:t>
      </w:r>
      <w:r w:rsidR="00281AC9" w:rsidRPr="009230A9">
        <w:rPr>
          <w:sz w:val="22"/>
          <w:szCs w:val="22"/>
        </w:rPr>
        <w:t>ООО «</w:t>
      </w:r>
      <w:r w:rsidR="00281AC9" w:rsidRPr="009230A9">
        <w:rPr>
          <w:color w:val="000000"/>
          <w:sz w:val="22"/>
          <w:szCs w:val="22"/>
        </w:rPr>
        <w:t>ЮГ-ПРОМТЕХЭНЕРГО</w:t>
      </w:r>
      <w:r w:rsidR="00281AC9" w:rsidRPr="009230A9">
        <w:rPr>
          <w:sz w:val="22"/>
          <w:szCs w:val="22"/>
        </w:rPr>
        <w:t>»</w:t>
      </w:r>
      <w:r w:rsidRPr="009230A9">
        <w:rPr>
          <w:sz w:val="22"/>
          <w:szCs w:val="22"/>
        </w:rPr>
        <w:t xml:space="preserve"> соответствующими</w:t>
      </w:r>
      <w:r w:rsidRPr="009230A9">
        <w:rPr>
          <w:bCs/>
          <w:sz w:val="22"/>
          <w:szCs w:val="22"/>
        </w:rPr>
        <w:t xml:space="preserve"> условиям </w:t>
      </w:r>
      <w:r w:rsidR="00281AC9" w:rsidRPr="009230A9">
        <w:rPr>
          <w:sz w:val="22"/>
          <w:szCs w:val="22"/>
        </w:rPr>
        <w:t>конкурса</w:t>
      </w:r>
      <w:r w:rsidRPr="009230A9">
        <w:rPr>
          <w:sz w:val="22"/>
          <w:szCs w:val="22"/>
        </w:rPr>
        <w:t xml:space="preserve"> в электронной форме по результатам рассмотрения ценовых предложений заявок.</w:t>
      </w:r>
    </w:p>
    <w:tbl>
      <w:tblPr>
        <w:tblW w:w="4896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410"/>
        <w:gridCol w:w="1843"/>
        <w:gridCol w:w="2268"/>
        <w:gridCol w:w="1843"/>
        <w:gridCol w:w="1841"/>
      </w:tblGrid>
      <w:tr w:rsidR="003C3A03" w:rsidRPr="009230A9" w:rsidTr="00281AC9">
        <w:trPr>
          <w:cantSplit/>
          <w:trHeight w:val="501"/>
          <w:tblHeader/>
        </w:trPr>
        <w:tc>
          <w:tcPr>
            <w:tcW w:w="1181" w:type="pct"/>
          </w:tcPr>
          <w:p w:rsidR="00D35E0D" w:rsidRPr="009230A9" w:rsidRDefault="00125076">
            <w:pPr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Наименование участника</w:t>
            </w:r>
          </w:p>
          <w:p w:rsidR="00D35E0D" w:rsidRPr="009230A9" w:rsidRDefault="00D35E0D">
            <w:pPr>
              <w:spacing w:before="0" w:after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03" w:type="pct"/>
          </w:tcPr>
          <w:p w:rsidR="00D35E0D" w:rsidRPr="009230A9" w:rsidRDefault="00125076">
            <w:pPr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Ценовое предложение</w:t>
            </w:r>
          </w:p>
        </w:tc>
        <w:tc>
          <w:tcPr>
            <w:tcW w:w="1111" w:type="pct"/>
          </w:tcPr>
          <w:p w:rsidR="00D35E0D" w:rsidRPr="009230A9" w:rsidRDefault="00125076">
            <w:pPr>
              <w:widowControl w:val="0"/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Предложение о цене договора, поданное в ходе переторжки</w:t>
            </w:r>
          </w:p>
        </w:tc>
        <w:tc>
          <w:tcPr>
            <w:tcW w:w="903" w:type="pct"/>
          </w:tcPr>
          <w:p w:rsidR="00D35E0D" w:rsidRPr="009230A9" w:rsidRDefault="00125076">
            <w:pPr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Принятое</w:t>
            </w:r>
          </w:p>
          <w:p w:rsidR="00D35E0D" w:rsidRPr="009230A9" w:rsidRDefault="00125076">
            <w:pPr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решение</w:t>
            </w:r>
          </w:p>
        </w:tc>
        <w:tc>
          <w:tcPr>
            <w:tcW w:w="902" w:type="pct"/>
          </w:tcPr>
          <w:p w:rsidR="00D35E0D" w:rsidRPr="009230A9" w:rsidRDefault="00125076">
            <w:pPr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Основание для отклонения заявки</w:t>
            </w:r>
          </w:p>
        </w:tc>
      </w:tr>
      <w:tr w:rsidR="003C3A03" w:rsidRPr="009230A9" w:rsidTr="00281AC9">
        <w:trPr>
          <w:cantSplit/>
          <w:trHeight w:val="187"/>
        </w:trPr>
        <w:tc>
          <w:tcPr>
            <w:tcW w:w="1181" w:type="pct"/>
            <w:vAlign w:val="center"/>
          </w:tcPr>
          <w:p w:rsidR="00681A5C" w:rsidRPr="009230A9" w:rsidRDefault="00281AC9" w:rsidP="00681A5C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ООО «ЭЛЕКТРОТЕХКОМПЛЕКТ»</w:t>
            </w:r>
          </w:p>
        </w:tc>
        <w:tc>
          <w:tcPr>
            <w:tcW w:w="903" w:type="pct"/>
          </w:tcPr>
          <w:p w:rsidR="00681A5C" w:rsidRPr="009230A9" w:rsidRDefault="00DA7236" w:rsidP="00681A5C">
            <w:pPr>
              <w:widowControl w:val="0"/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5 399 302,00</w:t>
            </w:r>
            <w:r w:rsidR="00112AD7" w:rsidRPr="009230A9">
              <w:rPr>
                <w:bCs/>
                <w:sz w:val="22"/>
                <w:szCs w:val="22"/>
              </w:rPr>
              <w:t xml:space="preserve"> </w:t>
            </w:r>
            <w:r w:rsidR="00681A5C" w:rsidRPr="009230A9">
              <w:rPr>
                <w:bCs/>
                <w:sz w:val="22"/>
                <w:szCs w:val="22"/>
              </w:rPr>
              <w:t xml:space="preserve">руб. с НДС </w:t>
            </w:r>
            <w:r w:rsidR="00112AD7" w:rsidRPr="009230A9">
              <w:rPr>
                <w:bCs/>
                <w:sz w:val="22"/>
                <w:szCs w:val="22"/>
              </w:rPr>
              <w:t xml:space="preserve"> 20%</w:t>
            </w:r>
          </w:p>
        </w:tc>
        <w:tc>
          <w:tcPr>
            <w:tcW w:w="1111" w:type="pct"/>
          </w:tcPr>
          <w:p w:rsidR="00681A5C" w:rsidRPr="009230A9" w:rsidRDefault="003264E2" w:rsidP="00681A5C">
            <w:pPr>
              <w:widowControl w:val="0"/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5 129 355,60</w:t>
            </w:r>
            <w:r w:rsidR="00681A5C" w:rsidRPr="009230A9">
              <w:rPr>
                <w:bCs/>
                <w:sz w:val="22"/>
                <w:szCs w:val="22"/>
              </w:rPr>
              <w:t xml:space="preserve"> руб. с НДС </w:t>
            </w:r>
            <w:r w:rsidR="00112AD7" w:rsidRPr="009230A9">
              <w:rPr>
                <w:bCs/>
                <w:sz w:val="22"/>
                <w:szCs w:val="22"/>
              </w:rPr>
              <w:t>20%</w:t>
            </w:r>
          </w:p>
        </w:tc>
        <w:tc>
          <w:tcPr>
            <w:tcW w:w="903" w:type="pct"/>
          </w:tcPr>
          <w:p w:rsidR="00681A5C" w:rsidRPr="009230A9" w:rsidRDefault="00681A5C" w:rsidP="00681A5C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Соответствует,</w:t>
            </w:r>
          </w:p>
          <w:p w:rsidR="00681A5C" w:rsidRPr="009230A9" w:rsidRDefault="00681A5C" w:rsidP="00681A5C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допустить</w:t>
            </w:r>
          </w:p>
        </w:tc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A5C" w:rsidRPr="009230A9" w:rsidRDefault="00681A5C" w:rsidP="00681A5C">
            <w:pPr>
              <w:spacing w:before="0" w:after="0"/>
              <w:jc w:val="center"/>
              <w:outlineLvl w:val="0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-</w:t>
            </w:r>
          </w:p>
        </w:tc>
      </w:tr>
      <w:tr w:rsidR="003C3A03" w:rsidRPr="009230A9" w:rsidTr="00281AC9">
        <w:trPr>
          <w:cantSplit/>
          <w:trHeight w:val="527"/>
        </w:trPr>
        <w:tc>
          <w:tcPr>
            <w:tcW w:w="1181" w:type="pct"/>
            <w:vAlign w:val="center"/>
          </w:tcPr>
          <w:p w:rsidR="00681A5C" w:rsidRPr="009230A9" w:rsidRDefault="00281AC9" w:rsidP="00681A5C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ООО «</w:t>
            </w:r>
            <w:r w:rsidRPr="009230A9">
              <w:rPr>
                <w:color w:val="000000"/>
                <w:sz w:val="22"/>
                <w:szCs w:val="22"/>
              </w:rPr>
              <w:t>ЮГ-ПРОМТЕХЭНЕРГО</w:t>
            </w:r>
            <w:r w:rsidRPr="009230A9">
              <w:rPr>
                <w:sz w:val="22"/>
                <w:szCs w:val="22"/>
              </w:rPr>
              <w:t>»</w:t>
            </w:r>
          </w:p>
        </w:tc>
        <w:tc>
          <w:tcPr>
            <w:tcW w:w="903" w:type="pct"/>
          </w:tcPr>
          <w:p w:rsidR="00681A5C" w:rsidRPr="009230A9" w:rsidRDefault="00DA7236" w:rsidP="00681A5C">
            <w:pPr>
              <w:widowControl w:val="0"/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5 399 302,00</w:t>
            </w:r>
            <w:r w:rsidR="00681A5C" w:rsidRPr="009230A9">
              <w:rPr>
                <w:bCs/>
                <w:sz w:val="22"/>
                <w:szCs w:val="22"/>
              </w:rPr>
              <w:t xml:space="preserve"> руб. с НДС</w:t>
            </w:r>
            <w:r w:rsidR="00112AD7" w:rsidRPr="009230A9">
              <w:rPr>
                <w:bCs/>
                <w:sz w:val="22"/>
                <w:szCs w:val="22"/>
              </w:rPr>
              <w:t xml:space="preserve"> 20%</w:t>
            </w:r>
          </w:p>
        </w:tc>
        <w:tc>
          <w:tcPr>
            <w:tcW w:w="1111" w:type="pct"/>
          </w:tcPr>
          <w:p w:rsidR="00681A5C" w:rsidRPr="009230A9" w:rsidRDefault="003264E2" w:rsidP="00681A5C">
            <w:pPr>
              <w:widowControl w:val="0"/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Не принял участие</w:t>
            </w:r>
          </w:p>
        </w:tc>
        <w:tc>
          <w:tcPr>
            <w:tcW w:w="903" w:type="pct"/>
          </w:tcPr>
          <w:p w:rsidR="00681A5C" w:rsidRPr="009230A9" w:rsidRDefault="00681A5C" w:rsidP="00681A5C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Соответствует,</w:t>
            </w:r>
          </w:p>
          <w:p w:rsidR="00681A5C" w:rsidRPr="009230A9" w:rsidRDefault="00681A5C" w:rsidP="00681A5C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допустить</w:t>
            </w:r>
          </w:p>
        </w:tc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A5C" w:rsidRPr="009230A9" w:rsidRDefault="00681A5C" w:rsidP="00681A5C">
            <w:pPr>
              <w:spacing w:before="0" w:after="0"/>
              <w:jc w:val="center"/>
              <w:outlineLvl w:val="0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-</w:t>
            </w:r>
          </w:p>
        </w:tc>
      </w:tr>
    </w:tbl>
    <w:p w:rsidR="00D35E0D" w:rsidRPr="009230A9" w:rsidRDefault="00125076">
      <w:pPr>
        <w:tabs>
          <w:tab w:val="left" w:pos="426"/>
          <w:tab w:val="left" w:pos="567"/>
        </w:tabs>
        <w:spacing w:before="0" w:after="0"/>
        <w:jc w:val="both"/>
        <w:rPr>
          <w:b/>
          <w:i/>
          <w:sz w:val="22"/>
          <w:szCs w:val="22"/>
        </w:rPr>
      </w:pPr>
      <w:r w:rsidRPr="009230A9">
        <w:rPr>
          <w:b/>
          <w:i/>
          <w:sz w:val="22"/>
          <w:szCs w:val="22"/>
        </w:rPr>
        <w:t>Итоги голосования:</w:t>
      </w:r>
    </w:p>
    <w:p w:rsidR="00D35E0D" w:rsidRPr="009230A9" w:rsidRDefault="00125076">
      <w:pPr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 xml:space="preserve">За – </w:t>
      </w:r>
      <w:r w:rsidR="00462DA5">
        <w:rPr>
          <w:sz w:val="22"/>
          <w:szCs w:val="22"/>
        </w:rPr>
        <w:t>6</w:t>
      </w:r>
      <w:r w:rsidRPr="009230A9">
        <w:rPr>
          <w:sz w:val="22"/>
          <w:szCs w:val="22"/>
        </w:rPr>
        <w:t xml:space="preserve"> голоса (-ов) </w:t>
      </w:r>
    </w:p>
    <w:p w:rsidR="00D35E0D" w:rsidRPr="009230A9" w:rsidRDefault="00125076">
      <w:pPr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Против – 0 голоса (-ов)</w:t>
      </w:r>
    </w:p>
    <w:p w:rsidR="00D35E0D" w:rsidRPr="009230A9" w:rsidRDefault="00125076">
      <w:pPr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Воздержался – 0 голоса (-ов).</w:t>
      </w:r>
    </w:p>
    <w:p w:rsidR="00D35E0D" w:rsidRPr="009230A9" w:rsidRDefault="00125076" w:rsidP="009230A9">
      <w:pPr>
        <w:numPr>
          <w:ilvl w:val="0"/>
          <w:numId w:val="6"/>
        </w:numPr>
        <w:tabs>
          <w:tab w:val="left" w:pos="284"/>
        </w:tabs>
        <w:spacing w:before="0" w:after="0"/>
        <w:ind w:left="0" w:firstLine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lastRenderedPageBreak/>
        <w:t>Одобрить оценку заявок участников по оценочным критериям и итоговый ранжир:</w:t>
      </w:r>
    </w:p>
    <w:tbl>
      <w:tblPr>
        <w:tblpPr w:leftFromText="180" w:rightFromText="180" w:vertAnchor="text" w:tblpX="108" w:tblpY="1"/>
        <w:tblOverlap w:val="never"/>
        <w:tblW w:w="48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421"/>
        <w:gridCol w:w="2604"/>
        <w:gridCol w:w="1259"/>
        <w:gridCol w:w="1259"/>
        <w:gridCol w:w="1286"/>
      </w:tblGrid>
      <w:tr w:rsidR="003264E2" w:rsidRPr="009230A9" w:rsidTr="0047137C">
        <w:trPr>
          <w:trHeight w:val="558"/>
          <w:tblHeader/>
        </w:trPr>
        <w:tc>
          <w:tcPr>
            <w:tcW w:w="1164" w:type="pct"/>
            <w:vMerge w:val="restart"/>
            <w:shd w:val="clear" w:color="auto" w:fill="auto"/>
          </w:tcPr>
          <w:p w:rsidR="003264E2" w:rsidRPr="009230A9" w:rsidRDefault="003264E2" w:rsidP="00CC2B55">
            <w:pPr>
              <w:widowControl w:val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Наименование участник</w:t>
            </w:r>
          </w:p>
        </w:tc>
        <w:tc>
          <w:tcPr>
            <w:tcW w:w="2589" w:type="pct"/>
            <w:gridSpan w:val="3"/>
            <w:shd w:val="clear" w:color="auto" w:fill="auto"/>
          </w:tcPr>
          <w:p w:rsidR="003264E2" w:rsidRPr="009230A9" w:rsidRDefault="003264E2" w:rsidP="0047137C">
            <w:pPr>
              <w:widowControl w:val="0"/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Наименование критериев оценки, балл</w:t>
            </w:r>
          </w:p>
          <w:p w:rsidR="003264E2" w:rsidRPr="009230A9" w:rsidRDefault="003264E2" w:rsidP="0047137C">
            <w:pPr>
              <w:widowControl w:val="0"/>
              <w:spacing w:before="0" w:after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(с учетом весовых коэффициентов)</w:t>
            </w:r>
          </w:p>
        </w:tc>
        <w:tc>
          <w:tcPr>
            <w:tcW w:w="617" w:type="pct"/>
            <w:vMerge w:val="restart"/>
            <w:shd w:val="clear" w:color="auto" w:fill="auto"/>
          </w:tcPr>
          <w:p w:rsidR="003264E2" w:rsidRPr="009230A9" w:rsidRDefault="003264E2" w:rsidP="00CC2B55">
            <w:pPr>
              <w:widowControl w:val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Итоговый балл с учетом весовых коэффициен-тов</w:t>
            </w:r>
          </w:p>
        </w:tc>
        <w:tc>
          <w:tcPr>
            <w:tcW w:w="630" w:type="pct"/>
            <w:vMerge w:val="restart"/>
          </w:tcPr>
          <w:p w:rsidR="003264E2" w:rsidRPr="009230A9" w:rsidRDefault="003264E2" w:rsidP="00CC2B55">
            <w:pPr>
              <w:widowControl w:val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Место в итоговом ранжире</w:t>
            </w:r>
          </w:p>
        </w:tc>
      </w:tr>
      <w:tr w:rsidR="003264E2" w:rsidRPr="009230A9" w:rsidTr="00852F38">
        <w:trPr>
          <w:tblHeader/>
        </w:trPr>
        <w:tc>
          <w:tcPr>
            <w:tcW w:w="1164" w:type="pct"/>
            <w:vMerge/>
            <w:shd w:val="clear" w:color="auto" w:fill="auto"/>
            <w:vAlign w:val="center"/>
          </w:tcPr>
          <w:p w:rsidR="003264E2" w:rsidRPr="009230A9" w:rsidRDefault="003264E2" w:rsidP="00CC2B55">
            <w:pPr>
              <w:widowControl w:val="0"/>
              <w:tabs>
                <w:tab w:val="left" w:pos="0"/>
                <w:tab w:val="left" w:pos="567"/>
              </w:tabs>
              <w:suppressAutoHyphens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6" w:type="pct"/>
            <w:shd w:val="clear" w:color="auto" w:fill="auto"/>
          </w:tcPr>
          <w:p w:rsidR="003264E2" w:rsidRPr="009230A9" w:rsidRDefault="003264E2" w:rsidP="00CC2B55">
            <w:pPr>
              <w:widowControl w:val="0"/>
              <w:jc w:val="center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Цена заявки (рейтинг по критерию стоимости)  (0,80)</w:t>
            </w:r>
          </w:p>
        </w:tc>
        <w:tc>
          <w:tcPr>
            <w:tcW w:w="1276" w:type="pct"/>
            <w:shd w:val="clear" w:color="auto" w:fill="auto"/>
          </w:tcPr>
          <w:p w:rsidR="003264E2" w:rsidRPr="009230A9" w:rsidRDefault="003264E2" w:rsidP="00CC2B55">
            <w:pPr>
              <w:tabs>
                <w:tab w:val="left" w:pos="-562"/>
              </w:tabs>
              <w:jc w:val="center"/>
              <w:rPr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 xml:space="preserve">Наличие проверки качества (аттестации) на предлагаемое оборудование, материалы и системы, подлежащие проверке качества (аттестации) в соответствии с перечнем оборудования, материалов и систем, рекомендованных к применению на объектах                   ПАО «Россети» </w:t>
            </w:r>
            <w:r w:rsidRPr="009230A9">
              <w:rPr>
                <w:sz w:val="22"/>
                <w:szCs w:val="22"/>
              </w:rPr>
              <w:t>(0,10)</w:t>
            </w:r>
          </w:p>
        </w:tc>
        <w:tc>
          <w:tcPr>
            <w:tcW w:w="617" w:type="pct"/>
          </w:tcPr>
          <w:p w:rsidR="003264E2" w:rsidRPr="009230A9" w:rsidRDefault="003264E2" w:rsidP="00CC2B55">
            <w:pPr>
              <w:tabs>
                <w:tab w:val="left" w:pos="-562"/>
              </w:tabs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rFonts w:eastAsia="Calibri"/>
                <w:bCs/>
                <w:sz w:val="22"/>
                <w:szCs w:val="22"/>
                <w:lang w:val="x-none" w:eastAsia="ar-SA"/>
              </w:rPr>
              <w:t>Опыт выполне</w:t>
            </w:r>
            <w:r w:rsidRPr="009230A9">
              <w:rPr>
                <w:rFonts w:eastAsia="Calibri"/>
                <w:bCs/>
                <w:sz w:val="22"/>
                <w:szCs w:val="22"/>
                <w:lang w:eastAsia="ar-SA"/>
              </w:rPr>
              <w:t>-</w:t>
            </w:r>
            <w:r w:rsidRPr="009230A9">
              <w:rPr>
                <w:rFonts w:eastAsia="Calibri"/>
                <w:bCs/>
                <w:sz w:val="22"/>
                <w:szCs w:val="22"/>
                <w:lang w:val="x-none" w:eastAsia="ar-SA"/>
              </w:rPr>
              <w:t>ния аналогич</w:t>
            </w:r>
            <w:r w:rsidRPr="009230A9">
              <w:rPr>
                <w:rFonts w:eastAsia="Calibri"/>
                <w:bCs/>
                <w:sz w:val="22"/>
                <w:szCs w:val="22"/>
                <w:lang w:eastAsia="ar-SA"/>
              </w:rPr>
              <w:t>-</w:t>
            </w:r>
            <w:r w:rsidRPr="009230A9">
              <w:rPr>
                <w:rFonts w:eastAsia="Calibri"/>
                <w:bCs/>
                <w:sz w:val="22"/>
                <w:szCs w:val="22"/>
                <w:lang w:val="x-none" w:eastAsia="ar-SA"/>
              </w:rPr>
              <w:t>ных поставок</w:t>
            </w:r>
            <w:r w:rsidRPr="009230A9">
              <w:rPr>
                <w:rFonts w:eastAsia="Calibri"/>
                <w:bCs/>
                <w:sz w:val="22"/>
                <w:szCs w:val="22"/>
                <w:lang w:eastAsia="ar-SA"/>
              </w:rPr>
              <w:t xml:space="preserve"> </w:t>
            </w:r>
            <w:r w:rsidRPr="009230A9">
              <w:rPr>
                <w:sz w:val="22"/>
                <w:szCs w:val="22"/>
              </w:rPr>
              <w:t>(0,10)</w:t>
            </w:r>
          </w:p>
        </w:tc>
        <w:tc>
          <w:tcPr>
            <w:tcW w:w="617" w:type="pct"/>
            <w:vMerge/>
            <w:shd w:val="clear" w:color="auto" w:fill="auto"/>
            <w:vAlign w:val="center"/>
          </w:tcPr>
          <w:p w:rsidR="003264E2" w:rsidRPr="009230A9" w:rsidRDefault="003264E2" w:rsidP="00CC2B55">
            <w:pPr>
              <w:widowControl w:val="0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630" w:type="pct"/>
            <w:vMerge/>
          </w:tcPr>
          <w:p w:rsidR="003264E2" w:rsidRPr="009230A9" w:rsidRDefault="003264E2" w:rsidP="00CC2B55">
            <w:pPr>
              <w:widowControl w:val="0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</w:p>
        </w:tc>
      </w:tr>
      <w:tr w:rsidR="003264E2" w:rsidRPr="009230A9" w:rsidTr="009230A9">
        <w:trPr>
          <w:trHeight w:val="742"/>
        </w:trPr>
        <w:tc>
          <w:tcPr>
            <w:tcW w:w="1164" w:type="pct"/>
            <w:shd w:val="clear" w:color="auto" w:fill="auto"/>
            <w:vAlign w:val="center"/>
          </w:tcPr>
          <w:p w:rsidR="003264E2" w:rsidRPr="009230A9" w:rsidRDefault="003264E2" w:rsidP="00CC2B55">
            <w:pPr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ООО «ЭЛЕКТРОТЕХКОМПЛЕКТ»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3264E2" w:rsidRPr="009230A9" w:rsidRDefault="00852F38" w:rsidP="00CC2B55">
            <w:pPr>
              <w:widowControl w:val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4</w:t>
            </w:r>
            <w:r w:rsidR="0038334C" w:rsidRPr="009230A9">
              <w:rPr>
                <w:bCs/>
                <w:sz w:val="22"/>
                <w:szCs w:val="22"/>
              </w:rPr>
              <w:t>,0</w:t>
            </w:r>
            <w:r w:rsidR="003264E2" w:rsidRPr="009230A9">
              <w:rPr>
                <w:bCs/>
                <w:sz w:val="22"/>
                <w:szCs w:val="22"/>
              </w:rPr>
              <w:t>0</w:t>
            </w:r>
          </w:p>
        </w:tc>
        <w:tc>
          <w:tcPr>
            <w:tcW w:w="1276" w:type="pct"/>
            <w:shd w:val="clear" w:color="auto" w:fill="auto"/>
            <w:vAlign w:val="center"/>
          </w:tcPr>
          <w:p w:rsidR="003264E2" w:rsidRPr="009230A9" w:rsidRDefault="003264E2" w:rsidP="00CC2B55">
            <w:pPr>
              <w:widowControl w:val="0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1,00</w:t>
            </w:r>
          </w:p>
        </w:tc>
        <w:tc>
          <w:tcPr>
            <w:tcW w:w="617" w:type="pct"/>
            <w:vAlign w:val="center"/>
          </w:tcPr>
          <w:p w:rsidR="003264E2" w:rsidRPr="009230A9" w:rsidRDefault="003264E2" w:rsidP="00CC2B55">
            <w:pPr>
              <w:widowControl w:val="0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0,00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3264E2" w:rsidRPr="009230A9" w:rsidRDefault="0038334C" w:rsidP="00CC2B55">
            <w:pPr>
              <w:widowControl w:val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5,0</w:t>
            </w:r>
            <w:r w:rsidR="00B94BE2" w:rsidRPr="009230A9">
              <w:rPr>
                <w:bCs/>
                <w:sz w:val="22"/>
                <w:szCs w:val="22"/>
              </w:rPr>
              <w:t>0</w:t>
            </w:r>
          </w:p>
        </w:tc>
        <w:tc>
          <w:tcPr>
            <w:tcW w:w="630" w:type="pct"/>
            <w:vAlign w:val="center"/>
          </w:tcPr>
          <w:p w:rsidR="003264E2" w:rsidRPr="009230A9" w:rsidRDefault="003264E2" w:rsidP="00CC2B55">
            <w:pPr>
              <w:widowControl w:val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1</w:t>
            </w:r>
          </w:p>
        </w:tc>
      </w:tr>
      <w:tr w:rsidR="003264E2" w:rsidRPr="009230A9" w:rsidTr="003264E2">
        <w:trPr>
          <w:trHeight w:val="379"/>
        </w:trPr>
        <w:tc>
          <w:tcPr>
            <w:tcW w:w="1164" w:type="pct"/>
            <w:shd w:val="clear" w:color="auto" w:fill="auto"/>
            <w:vAlign w:val="center"/>
          </w:tcPr>
          <w:p w:rsidR="003264E2" w:rsidRPr="009230A9" w:rsidRDefault="003264E2" w:rsidP="00CC2B55">
            <w:pPr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ООО «</w:t>
            </w:r>
            <w:r w:rsidRPr="009230A9">
              <w:rPr>
                <w:color w:val="000000"/>
                <w:sz w:val="22"/>
                <w:szCs w:val="22"/>
              </w:rPr>
              <w:t>ЮГ-ПРОМТЕХЭНЕРГО</w:t>
            </w:r>
            <w:r w:rsidRPr="009230A9">
              <w:rPr>
                <w:sz w:val="22"/>
                <w:szCs w:val="22"/>
              </w:rPr>
              <w:t>»</w:t>
            </w:r>
          </w:p>
        </w:tc>
        <w:tc>
          <w:tcPr>
            <w:tcW w:w="696" w:type="pct"/>
            <w:shd w:val="clear" w:color="auto" w:fill="auto"/>
            <w:vAlign w:val="center"/>
          </w:tcPr>
          <w:p w:rsidR="003264E2" w:rsidRPr="009230A9" w:rsidRDefault="003264E2" w:rsidP="00852F38">
            <w:pPr>
              <w:widowControl w:val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0,0</w:t>
            </w:r>
            <w:r w:rsidR="00852F38" w:rsidRPr="009230A9">
              <w:rPr>
                <w:bCs/>
                <w:sz w:val="22"/>
                <w:szCs w:val="22"/>
              </w:rPr>
              <w:t>0</w:t>
            </w:r>
          </w:p>
        </w:tc>
        <w:tc>
          <w:tcPr>
            <w:tcW w:w="1276" w:type="pct"/>
            <w:shd w:val="clear" w:color="auto" w:fill="auto"/>
            <w:vAlign w:val="center"/>
          </w:tcPr>
          <w:p w:rsidR="003264E2" w:rsidRPr="009230A9" w:rsidRDefault="003264E2" w:rsidP="00CC2B55">
            <w:pPr>
              <w:widowControl w:val="0"/>
              <w:tabs>
                <w:tab w:val="left" w:pos="567"/>
              </w:tabs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1,00</w:t>
            </w:r>
          </w:p>
        </w:tc>
        <w:tc>
          <w:tcPr>
            <w:tcW w:w="617" w:type="pct"/>
            <w:vAlign w:val="center"/>
          </w:tcPr>
          <w:p w:rsidR="003264E2" w:rsidRPr="009230A9" w:rsidRDefault="003264E2" w:rsidP="003264E2">
            <w:pPr>
              <w:widowControl w:val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0,00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3264E2" w:rsidRPr="009230A9" w:rsidRDefault="00B94BE2" w:rsidP="00CC2B55">
            <w:pPr>
              <w:widowControl w:val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1,00</w:t>
            </w:r>
          </w:p>
        </w:tc>
        <w:tc>
          <w:tcPr>
            <w:tcW w:w="630" w:type="pct"/>
            <w:vAlign w:val="center"/>
          </w:tcPr>
          <w:p w:rsidR="003264E2" w:rsidRPr="009230A9" w:rsidRDefault="003264E2" w:rsidP="00CC2B55">
            <w:pPr>
              <w:widowControl w:val="0"/>
              <w:jc w:val="center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2</w:t>
            </w:r>
          </w:p>
        </w:tc>
      </w:tr>
    </w:tbl>
    <w:p w:rsidR="00D35E0D" w:rsidRPr="009230A9" w:rsidRDefault="00125076">
      <w:pPr>
        <w:tabs>
          <w:tab w:val="left" w:pos="283"/>
        </w:tabs>
        <w:spacing w:before="0" w:after="0"/>
        <w:jc w:val="both"/>
        <w:rPr>
          <w:b/>
          <w:i/>
          <w:sz w:val="22"/>
          <w:szCs w:val="22"/>
        </w:rPr>
      </w:pPr>
      <w:r w:rsidRPr="009230A9">
        <w:rPr>
          <w:b/>
          <w:i/>
          <w:sz w:val="22"/>
          <w:szCs w:val="22"/>
        </w:rPr>
        <w:t>Итоги голосования:</w:t>
      </w:r>
    </w:p>
    <w:p w:rsidR="00D35E0D" w:rsidRPr="009230A9" w:rsidRDefault="00CE0B26">
      <w:pPr>
        <w:tabs>
          <w:tab w:val="left" w:pos="283"/>
        </w:tabs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За –</w:t>
      </w:r>
      <w:r w:rsidR="00462DA5">
        <w:rPr>
          <w:sz w:val="22"/>
          <w:szCs w:val="22"/>
        </w:rPr>
        <w:t>6</w:t>
      </w:r>
      <w:r w:rsidR="00125076" w:rsidRPr="009230A9">
        <w:rPr>
          <w:sz w:val="22"/>
          <w:szCs w:val="22"/>
        </w:rPr>
        <w:t xml:space="preserve"> голоса (-ов) </w:t>
      </w:r>
    </w:p>
    <w:p w:rsidR="00D35E0D" w:rsidRPr="009230A9" w:rsidRDefault="00125076">
      <w:pPr>
        <w:tabs>
          <w:tab w:val="left" w:pos="283"/>
        </w:tabs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Против – 0 голоса (-ов)</w:t>
      </w:r>
    </w:p>
    <w:p w:rsidR="00D35E0D" w:rsidRPr="009230A9" w:rsidRDefault="00125076">
      <w:pPr>
        <w:tabs>
          <w:tab w:val="left" w:pos="283"/>
        </w:tabs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Воздержался – 0 голоса (-ов).</w:t>
      </w:r>
    </w:p>
    <w:p w:rsidR="00B94BE2" w:rsidRPr="009230A9" w:rsidRDefault="00B94BE2">
      <w:pPr>
        <w:tabs>
          <w:tab w:val="left" w:pos="283"/>
        </w:tabs>
        <w:spacing w:before="0" w:after="0"/>
        <w:jc w:val="both"/>
        <w:rPr>
          <w:sz w:val="22"/>
          <w:szCs w:val="22"/>
        </w:rPr>
      </w:pPr>
    </w:p>
    <w:p w:rsidR="00D35E0D" w:rsidRPr="009230A9" w:rsidRDefault="009230A9">
      <w:pPr>
        <w:spacing w:before="0" w:after="0"/>
        <w:jc w:val="both"/>
        <w:rPr>
          <w:sz w:val="22"/>
          <w:szCs w:val="22"/>
        </w:rPr>
      </w:pPr>
      <w:r w:rsidRPr="009230A9">
        <w:rPr>
          <w:sz w:val="22"/>
          <w:szCs w:val="22"/>
        </w:rPr>
        <w:t>6</w:t>
      </w:r>
      <w:r w:rsidR="00125076" w:rsidRPr="009230A9">
        <w:rPr>
          <w:sz w:val="22"/>
          <w:szCs w:val="22"/>
        </w:rPr>
        <w:t xml:space="preserve">. Признать </w:t>
      </w:r>
      <w:r w:rsidR="00125076" w:rsidRPr="009230A9">
        <w:rPr>
          <w:bCs/>
          <w:sz w:val="22"/>
          <w:szCs w:val="22"/>
        </w:rPr>
        <w:t xml:space="preserve">победителем </w:t>
      </w:r>
      <w:r w:rsidR="00281AC9" w:rsidRPr="009230A9">
        <w:rPr>
          <w:sz w:val="22"/>
          <w:szCs w:val="22"/>
        </w:rPr>
        <w:t>ООО «ЭЛЕКТРОТЕХКОМПЛЕКТ»</w:t>
      </w:r>
      <w:r w:rsidR="00125076" w:rsidRPr="009230A9">
        <w:rPr>
          <w:sz w:val="22"/>
          <w:szCs w:val="22"/>
        </w:rPr>
        <w:t>, занявшего первое место по результатам итогового ранжира, на условиях извещения, д</w:t>
      </w:r>
      <w:r w:rsidR="00852F38" w:rsidRPr="009230A9">
        <w:rPr>
          <w:sz w:val="22"/>
          <w:szCs w:val="22"/>
        </w:rPr>
        <w:t>окументации о закупке и заявки.</w:t>
      </w:r>
    </w:p>
    <w:p w:rsidR="00D35E0D" w:rsidRPr="009230A9" w:rsidRDefault="00125076">
      <w:pPr>
        <w:tabs>
          <w:tab w:val="left" w:pos="283"/>
        </w:tabs>
        <w:spacing w:before="0" w:after="0"/>
        <w:jc w:val="both"/>
        <w:rPr>
          <w:b/>
          <w:i/>
          <w:sz w:val="22"/>
          <w:szCs w:val="22"/>
        </w:rPr>
      </w:pPr>
      <w:r w:rsidRPr="009230A9">
        <w:rPr>
          <w:b/>
          <w:i/>
          <w:sz w:val="22"/>
          <w:szCs w:val="22"/>
        </w:rPr>
        <w:t>Итоги голосования:</w:t>
      </w:r>
    </w:p>
    <w:p w:rsidR="00F465B1" w:rsidRPr="00D55F19" w:rsidRDefault="00F465B1" w:rsidP="00F465B1">
      <w:pPr>
        <w:tabs>
          <w:tab w:val="left" w:pos="283"/>
        </w:tabs>
        <w:spacing w:before="0" w:after="0"/>
        <w:jc w:val="both"/>
        <w:rPr>
          <w:sz w:val="22"/>
          <w:szCs w:val="22"/>
        </w:rPr>
      </w:pPr>
      <w:r w:rsidRPr="00D55F19">
        <w:rPr>
          <w:sz w:val="22"/>
          <w:szCs w:val="22"/>
        </w:rPr>
        <w:t xml:space="preserve">За – </w:t>
      </w:r>
      <w:r w:rsidR="00462DA5">
        <w:rPr>
          <w:sz w:val="22"/>
          <w:szCs w:val="22"/>
        </w:rPr>
        <w:t>5</w:t>
      </w:r>
      <w:bookmarkStart w:id="0" w:name="_GoBack"/>
      <w:bookmarkEnd w:id="0"/>
      <w:r w:rsidRPr="00D55F19">
        <w:rPr>
          <w:sz w:val="22"/>
          <w:szCs w:val="22"/>
        </w:rPr>
        <w:t xml:space="preserve"> голосов (В.А. Коржаневский, О.Ф. Нищук, С.С. Заворин, С.С. Шевченко, А.А. Часов, О.В. Бабак)</w:t>
      </w:r>
    </w:p>
    <w:p w:rsidR="00F465B1" w:rsidRPr="00D55F19" w:rsidRDefault="00F465B1" w:rsidP="00F465B1">
      <w:pPr>
        <w:tabs>
          <w:tab w:val="left" w:pos="283"/>
        </w:tabs>
        <w:spacing w:before="0" w:after="0"/>
        <w:jc w:val="both"/>
        <w:rPr>
          <w:sz w:val="22"/>
          <w:szCs w:val="22"/>
        </w:rPr>
      </w:pPr>
      <w:r w:rsidRPr="00D55F19">
        <w:rPr>
          <w:sz w:val="22"/>
          <w:szCs w:val="22"/>
        </w:rPr>
        <w:t>Против – 0 голоса (-ов)</w:t>
      </w:r>
    </w:p>
    <w:p w:rsidR="00D35E0D" w:rsidRPr="009230A9" w:rsidRDefault="00F465B1" w:rsidP="00F465B1">
      <w:pPr>
        <w:tabs>
          <w:tab w:val="left" w:pos="283"/>
        </w:tabs>
        <w:spacing w:before="0" w:after="0"/>
        <w:jc w:val="both"/>
        <w:rPr>
          <w:sz w:val="22"/>
          <w:szCs w:val="22"/>
        </w:rPr>
      </w:pPr>
      <w:r w:rsidRPr="00D55F19">
        <w:rPr>
          <w:sz w:val="22"/>
          <w:szCs w:val="22"/>
        </w:rPr>
        <w:t>Воздер</w:t>
      </w:r>
      <w:r>
        <w:rPr>
          <w:sz w:val="22"/>
          <w:szCs w:val="22"/>
        </w:rPr>
        <w:t>жался – 1 голос (Д.А. Коновалов</w:t>
      </w:r>
      <w:r w:rsidR="009230A9" w:rsidRPr="009230A9">
        <w:rPr>
          <w:sz w:val="22"/>
          <w:szCs w:val="22"/>
        </w:rPr>
        <w:t>.</w:t>
      </w:r>
    </w:p>
    <w:p w:rsidR="0086621E" w:rsidRPr="009230A9" w:rsidRDefault="0086621E">
      <w:pPr>
        <w:spacing w:before="0" w:after="0"/>
        <w:jc w:val="both"/>
        <w:rPr>
          <w:b/>
          <w:i/>
          <w:sz w:val="22"/>
          <w:szCs w:val="22"/>
        </w:rPr>
      </w:pPr>
      <w:r w:rsidRPr="009230A9">
        <w:rPr>
          <w:b/>
          <w:i/>
          <w:sz w:val="22"/>
          <w:szCs w:val="22"/>
        </w:rPr>
        <w:t>Решение по вопросу принято</w:t>
      </w:r>
    </w:p>
    <w:p w:rsidR="0086621E" w:rsidRPr="009230A9" w:rsidRDefault="0086621E">
      <w:pPr>
        <w:spacing w:before="0" w:after="0"/>
        <w:jc w:val="both"/>
        <w:rPr>
          <w:sz w:val="22"/>
          <w:szCs w:val="22"/>
        </w:rPr>
      </w:pPr>
    </w:p>
    <w:p w:rsidR="00D35E0D" w:rsidRPr="00D130E8" w:rsidRDefault="00D130E8">
      <w:pPr>
        <w:spacing w:before="0" w:after="0"/>
        <w:jc w:val="both"/>
        <w:rPr>
          <w:sz w:val="22"/>
          <w:szCs w:val="22"/>
        </w:rPr>
      </w:pPr>
      <w:r w:rsidRPr="00D130E8">
        <w:rPr>
          <w:sz w:val="22"/>
          <w:szCs w:val="22"/>
        </w:rPr>
        <w:t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ПАО «Россети Юг»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постоянно действующей закупочной комиссии, оператора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</w:t>
      </w:r>
      <w:r w:rsidR="00125076" w:rsidRPr="00D130E8">
        <w:rPr>
          <w:sz w:val="22"/>
          <w:szCs w:val="22"/>
        </w:rPr>
        <w:t>.</w:t>
      </w:r>
    </w:p>
    <w:p w:rsidR="00D35E0D" w:rsidRPr="009230A9" w:rsidRDefault="00D35E0D">
      <w:pPr>
        <w:spacing w:before="0" w:after="0"/>
        <w:jc w:val="both"/>
        <w:rPr>
          <w:b/>
          <w:bCs/>
          <w:i/>
          <w:sz w:val="22"/>
          <w:szCs w:val="22"/>
        </w:rPr>
      </w:pPr>
    </w:p>
    <w:tbl>
      <w:tblPr>
        <w:tblW w:w="4285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759"/>
        <w:gridCol w:w="3090"/>
      </w:tblGrid>
      <w:tr w:rsidR="003C3A03" w:rsidRPr="009230A9">
        <w:trPr>
          <w:trHeight w:val="427"/>
          <w:tblCellSpacing w:w="15" w:type="dxa"/>
        </w:trPr>
        <w:tc>
          <w:tcPr>
            <w:tcW w:w="3228" w:type="pct"/>
            <w:vAlign w:val="center"/>
          </w:tcPr>
          <w:p w:rsidR="00D35E0D" w:rsidRPr="009230A9" w:rsidRDefault="00616952">
            <w:pPr>
              <w:spacing w:before="0" w:after="0"/>
              <w:jc w:val="both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Председатель</w:t>
            </w:r>
            <w:r w:rsidR="00125076" w:rsidRPr="009230A9">
              <w:rPr>
                <w:sz w:val="22"/>
                <w:szCs w:val="22"/>
              </w:rPr>
              <w:t xml:space="preserve"> </w:t>
            </w:r>
            <w:r w:rsidRPr="009230A9">
              <w:rPr>
                <w:sz w:val="22"/>
                <w:szCs w:val="22"/>
              </w:rPr>
              <w:t>ПД</w:t>
            </w:r>
            <w:r w:rsidR="00696E49" w:rsidRPr="009230A9">
              <w:rPr>
                <w:sz w:val="22"/>
                <w:szCs w:val="22"/>
              </w:rPr>
              <w:t>З</w:t>
            </w:r>
            <w:r w:rsidR="00125076" w:rsidRPr="009230A9">
              <w:rPr>
                <w:sz w:val="22"/>
                <w:szCs w:val="22"/>
              </w:rPr>
              <w:t xml:space="preserve">К </w:t>
            </w:r>
          </w:p>
          <w:p w:rsidR="00D35E0D" w:rsidRPr="009230A9" w:rsidRDefault="00616952">
            <w:pPr>
              <w:spacing w:before="0" w:after="0"/>
              <w:jc w:val="both"/>
              <w:rPr>
                <w:bCs/>
                <w:sz w:val="22"/>
                <w:szCs w:val="22"/>
              </w:rPr>
            </w:pPr>
            <w:r w:rsidRPr="009230A9">
              <w:rPr>
                <w:bCs/>
                <w:sz w:val="22"/>
                <w:szCs w:val="22"/>
              </w:rPr>
              <w:t>В.А. Коржаневский</w:t>
            </w:r>
          </w:p>
        </w:tc>
        <w:tc>
          <w:tcPr>
            <w:tcW w:w="1720" w:type="pct"/>
            <w:tcBorders>
              <w:bottom w:val="single" w:sz="4" w:space="0" w:color="000000"/>
            </w:tcBorders>
            <w:vAlign w:val="bottom"/>
          </w:tcPr>
          <w:p w:rsidR="00D35E0D" w:rsidRPr="009230A9" w:rsidRDefault="00D35E0D">
            <w:pPr>
              <w:spacing w:before="0" w:after="0"/>
              <w:jc w:val="both"/>
              <w:rPr>
                <w:sz w:val="22"/>
                <w:szCs w:val="22"/>
              </w:rPr>
            </w:pPr>
          </w:p>
        </w:tc>
      </w:tr>
      <w:tr w:rsidR="003C3A03" w:rsidRPr="009230A9">
        <w:trPr>
          <w:trHeight w:val="224"/>
          <w:tblCellSpacing w:w="15" w:type="dxa"/>
        </w:trPr>
        <w:tc>
          <w:tcPr>
            <w:tcW w:w="3228" w:type="pct"/>
            <w:vAlign w:val="center"/>
          </w:tcPr>
          <w:p w:rsidR="00D35E0D" w:rsidRPr="009230A9" w:rsidRDefault="00125076">
            <w:pPr>
              <w:spacing w:before="0" w:after="0"/>
              <w:jc w:val="both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 xml:space="preserve">Ответственный секретарь </w:t>
            </w:r>
            <w:r w:rsidR="00616952" w:rsidRPr="009230A9">
              <w:rPr>
                <w:sz w:val="22"/>
                <w:szCs w:val="22"/>
              </w:rPr>
              <w:t>ПДЗК</w:t>
            </w:r>
            <w:r w:rsidR="00E43638" w:rsidRPr="009230A9">
              <w:rPr>
                <w:sz w:val="22"/>
                <w:szCs w:val="22"/>
              </w:rPr>
              <w:t xml:space="preserve"> (без права голоса)</w:t>
            </w:r>
            <w:r w:rsidRPr="009230A9">
              <w:rPr>
                <w:sz w:val="22"/>
                <w:szCs w:val="22"/>
              </w:rPr>
              <w:t xml:space="preserve">: </w:t>
            </w:r>
          </w:p>
          <w:p w:rsidR="00D35E0D" w:rsidRPr="009230A9" w:rsidRDefault="00CE0B26">
            <w:pPr>
              <w:spacing w:before="0" w:after="0"/>
              <w:jc w:val="both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>А.Н. Гостева</w:t>
            </w:r>
          </w:p>
        </w:tc>
        <w:tc>
          <w:tcPr>
            <w:tcW w:w="1720" w:type="pct"/>
            <w:tcBorders>
              <w:bottom w:val="single" w:sz="4" w:space="0" w:color="000000"/>
            </w:tcBorders>
            <w:vAlign w:val="bottom"/>
          </w:tcPr>
          <w:p w:rsidR="00D35E0D" w:rsidRPr="009230A9" w:rsidRDefault="00125076">
            <w:pPr>
              <w:spacing w:before="0" w:after="0"/>
              <w:jc w:val="both"/>
              <w:rPr>
                <w:sz w:val="22"/>
                <w:szCs w:val="22"/>
              </w:rPr>
            </w:pPr>
            <w:r w:rsidRPr="009230A9">
              <w:rPr>
                <w:sz w:val="22"/>
                <w:szCs w:val="22"/>
              </w:rPr>
              <w:t xml:space="preserve">                  </w:t>
            </w:r>
          </w:p>
        </w:tc>
      </w:tr>
    </w:tbl>
    <w:p w:rsidR="00D35E0D" w:rsidRPr="009230A9" w:rsidRDefault="00D35E0D">
      <w:pPr>
        <w:spacing w:before="0" w:after="0"/>
        <w:jc w:val="both"/>
        <w:rPr>
          <w:sz w:val="22"/>
          <w:szCs w:val="22"/>
        </w:rPr>
      </w:pPr>
    </w:p>
    <w:p w:rsidR="00681A5C" w:rsidRPr="009230A9" w:rsidRDefault="00681A5C" w:rsidP="00681A5C">
      <w:pPr>
        <w:rPr>
          <w:sz w:val="22"/>
          <w:szCs w:val="22"/>
        </w:rPr>
      </w:pPr>
      <w:r w:rsidRPr="009230A9">
        <w:rPr>
          <w:sz w:val="22"/>
          <w:szCs w:val="22"/>
        </w:rPr>
        <w:t>А.М. Тлепсук, (861) 212-27-66</w:t>
      </w:r>
    </w:p>
    <w:p w:rsidR="00D35E0D" w:rsidRPr="009230A9" w:rsidRDefault="00D35E0D">
      <w:pPr>
        <w:spacing w:before="0" w:after="0"/>
        <w:jc w:val="both"/>
        <w:rPr>
          <w:sz w:val="22"/>
          <w:szCs w:val="22"/>
        </w:rPr>
      </w:pPr>
    </w:p>
    <w:sectPr w:rsidR="00D35E0D" w:rsidRPr="009230A9" w:rsidSect="003C3A03">
      <w:headerReference w:type="even" r:id="rId9"/>
      <w:footerReference w:type="even" r:id="rId10"/>
      <w:footerReference w:type="default" r:id="rId11"/>
      <w:type w:val="continuous"/>
      <w:pgSz w:w="11906" w:h="16838"/>
      <w:pgMar w:top="567" w:right="707" w:bottom="709" w:left="993" w:header="0" w:footer="1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60F9" w:rsidRDefault="007560F9">
      <w:pPr>
        <w:spacing w:after="0"/>
      </w:pPr>
      <w:r>
        <w:separator/>
      </w:r>
    </w:p>
  </w:endnote>
  <w:endnote w:type="continuationSeparator" w:id="0">
    <w:p w:rsidR="007560F9" w:rsidRDefault="007560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E0D" w:rsidRDefault="00125076">
    <w:pPr>
      <w:pStyle w:val="ae"/>
      <w:framePr w:wrap="around" w:vAnchor="text" w:hAnchor="margin" w:xAlign="center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end"/>
    </w:r>
  </w:p>
  <w:p w:rsidR="00D35E0D" w:rsidRDefault="00D35E0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E0D" w:rsidRDefault="00261F49" w:rsidP="003C3A03">
    <w:pPr>
      <w:widowControl w:val="0"/>
      <w:spacing w:before="0" w:after="0"/>
      <w:ind w:right="-2"/>
      <w:jc w:val="center"/>
      <w:rPr>
        <w:b/>
        <w:bCs/>
        <w:i/>
        <w:iCs/>
        <w:sz w:val="18"/>
        <w:szCs w:val="18"/>
      </w:rPr>
    </w:pPr>
    <w:r w:rsidRPr="00261F49">
      <w:rPr>
        <w:bCs/>
        <w:i/>
        <w:sz w:val="18"/>
        <w:szCs w:val="18"/>
      </w:rPr>
      <w:t>ПРОТОКОЛ ЗАСЕДАНИЯ ПОСТОЯННО ДЕЙСТВУЮЩЕЙ ЗАКУПОЧНОЙ КОМИССИИ</w:t>
    </w:r>
    <w:r w:rsidR="00125076">
      <w:rPr>
        <w:bCs/>
        <w:i/>
        <w:sz w:val="18"/>
        <w:szCs w:val="18"/>
      </w:rPr>
      <w:t xml:space="preserve"> </w:t>
    </w:r>
    <w:r w:rsidR="00681A5C">
      <w:rPr>
        <w:bCs/>
        <w:i/>
        <w:sz w:val="18"/>
        <w:szCs w:val="18"/>
      </w:rPr>
      <w:t xml:space="preserve">№ </w:t>
    </w:r>
    <w:r w:rsidR="001D55C0" w:rsidRPr="001D55C0">
      <w:rPr>
        <w:bCs/>
        <w:i/>
        <w:sz w:val="18"/>
        <w:szCs w:val="18"/>
      </w:rPr>
      <w:t>32515378128</w:t>
    </w:r>
    <w:r w:rsidR="00681A5C">
      <w:rPr>
        <w:bCs/>
        <w:i/>
        <w:sz w:val="18"/>
        <w:szCs w:val="18"/>
      </w:rPr>
      <w:t>/2</w:t>
    </w:r>
  </w:p>
  <w:p w:rsidR="00D35E0D" w:rsidRDefault="00125076">
    <w:pPr>
      <w:jc w:val="right"/>
      <w:rPr>
        <w:bCs/>
        <w:i/>
        <w:sz w:val="18"/>
        <w:szCs w:val="18"/>
      </w:rPr>
    </w:pPr>
    <w:r>
      <w:rPr>
        <w:i/>
        <w:sz w:val="18"/>
        <w:szCs w:val="18"/>
      </w:rPr>
      <w:t xml:space="preserve">Страница </w:t>
    </w:r>
    <w:r>
      <w:rPr>
        <w:i/>
        <w:sz w:val="18"/>
        <w:szCs w:val="18"/>
      </w:rPr>
      <w:fldChar w:fldCharType="begin"/>
    </w:r>
    <w:r>
      <w:rPr>
        <w:i/>
        <w:sz w:val="18"/>
        <w:szCs w:val="18"/>
      </w:rPr>
      <w:instrText>PAGE   \* MERGEFORMAT</w:instrText>
    </w:r>
    <w:r>
      <w:rPr>
        <w:i/>
        <w:sz w:val="18"/>
        <w:szCs w:val="18"/>
      </w:rPr>
      <w:fldChar w:fldCharType="separate"/>
    </w:r>
    <w:r w:rsidR="00462DA5">
      <w:rPr>
        <w:i/>
        <w:noProof/>
        <w:sz w:val="18"/>
        <w:szCs w:val="18"/>
      </w:rPr>
      <w:t>3</w:t>
    </w:r>
    <w:r>
      <w:rPr>
        <w:i/>
        <w:sz w:val="18"/>
        <w:szCs w:val="18"/>
      </w:rPr>
      <w:fldChar w:fldCharType="end"/>
    </w:r>
    <w:r w:rsidR="009D2537">
      <w:rPr>
        <w:i/>
        <w:sz w:val="18"/>
        <w:szCs w:val="18"/>
      </w:rPr>
      <w:t xml:space="preserve"> из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60F9" w:rsidRDefault="007560F9">
      <w:pPr>
        <w:spacing w:after="0"/>
      </w:pPr>
      <w:r>
        <w:separator/>
      </w:r>
    </w:p>
  </w:footnote>
  <w:footnote w:type="continuationSeparator" w:id="0">
    <w:p w:rsidR="007560F9" w:rsidRDefault="007560F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E0D" w:rsidRDefault="00125076">
    <w:pPr>
      <w:pStyle w:val="230"/>
      <w:framePr w:wrap="around" w:vAnchor="text" w:hAnchor="margin" w:xAlign="right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end"/>
    </w:r>
  </w:p>
  <w:p w:rsidR="00D35E0D" w:rsidRDefault="00D35E0D">
    <w:pPr>
      <w:pStyle w:val="230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567BB"/>
    <w:multiLevelType w:val="hybridMultilevel"/>
    <w:tmpl w:val="668A38EC"/>
    <w:lvl w:ilvl="0" w:tplc="2A30DBC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E61C7018">
      <w:start w:val="1"/>
      <w:numFmt w:val="lowerLetter"/>
      <w:lvlText w:val="%2."/>
      <w:lvlJc w:val="left"/>
      <w:pPr>
        <w:ind w:left="1440" w:hanging="360"/>
      </w:pPr>
    </w:lvl>
    <w:lvl w:ilvl="2" w:tplc="D6C86E5C">
      <w:start w:val="1"/>
      <w:numFmt w:val="lowerRoman"/>
      <w:lvlText w:val="%3."/>
      <w:lvlJc w:val="right"/>
      <w:pPr>
        <w:ind w:left="2160" w:hanging="180"/>
      </w:pPr>
    </w:lvl>
    <w:lvl w:ilvl="3" w:tplc="2C7604BE">
      <w:start w:val="1"/>
      <w:numFmt w:val="decimal"/>
      <w:lvlText w:val="%4."/>
      <w:lvlJc w:val="left"/>
      <w:pPr>
        <w:ind w:left="2880" w:hanging="360"/>
      </w:pPr>
    </w:lvl>
    <w:lvl w:ilvl="4" w:tplc="2B7EC786">
      <w:start w:val="1"/>
      <w:numFmt w:val="lowerLetter"/>
      <w:lvlText w:val="%5."/>
      <w:lvlJc w:val="left"/>
      <w:pPr>
        <w:ind w:left="3600" w:hanging="360"/>
      </w:pPr>
    </w:lvl>
    <w:lvl w:ilvl="5" w:tplc="DE727F36">
      <w:start w:val="1"/>
      <w:numFmt w:val="lowerRoman"/>
      <w:lvlText w:val="%6."/>
      <w:lvlJc w:val="right"/>
      <w:pPr>
        <w:ind w:left="4320" w:hanging="180"/>
      </w:pPr>
    </w:lvl>
    <w:lvl w:ilvl="6" w:tplc="9C48F970">
      <w:start w:val="1"/>
      <w:numFmt w:val="decimal"/>
      <w:lvlText w:val="%7."/>
      <w:lvlJc w:val="left"/>
      <w:pPr>
        <w:ind w:left="5040" w:hanging="360"/>
      </w:pPr>
    </w:lvl>
    <w:lvl w:ilvl="7" w:tplc="BEB6043A">
      <w:start w:val="1"/>
      <w:numFmt w:val="lowerLetter"/>
      <w:lvlText w:val="%8."/>
      <w:lvlJc w:val="left"/>
      <w:pPr>
        <w:ind w:left="5760" w:hanging="360"/>
      </w:pPr>
    </w:lvl>
    <w:lvl w:ilvl="8" w:tplc="795AFFB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11806"/>
    <w:multiLevelType w:val="hybridMultilevel"/>
    <w:tmpl w:val="9C8AF570"/>
    <w:lvl w:ilvl="0" w:tplc="8FA8B2D0">
      <w:start w:val="1"/>
      <w:numFmt w:val="bullet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 w:tplc="4AEA5F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0F032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0ECBAB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D823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1FCF11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04DA8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2E94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BCC0C6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D882010"/>
    <w:multiLevelType w:val="hybridMultilevel"/>
    <w:tmpl w:val="6C847ECC"/>
    <w:lvl w:ilvl="0" w:tplc="FAC2AB6E">
      <w:start w:val="1"/>
      <w:numFmt w:val="decimal"/>
      <w:lvlText w:val="%1."/>
      <w:lvlJc w:val="left"/>
      <w:pPr>
        <w:ind w:left="720" w:hanging="360"/>
      </w:pPr>
    </w:lvl>
    <w:lvl w:ilvl="1" w:tplc="0AA2299C">
      <w:start w:val="1"/>
      <w:numFmt w:val="lowerLetter"/>
      <w:lvlText w:val="%2."/>
      <w:lvlJc w:val="left"/>
      <w:pPr>
        <w:ind w:left="1440" w:hanging="360"/>
      </w:pPr>
    </w:lvl>
    <w:lvl w:ilvl="2" w:tplc="A32C5900">
      <w:start w:val="1"/>
      <w:numFmt w:val="lowerRoman"/>
      <w:lvlText w:val="%3."/>
      <w:lvlJc w:val="right"/>
      <w:pPr>
        <w:ind w:left="2160" w:hanging="180"/>
      </w:pPr>
    </w:lvl>
    <w:lvl w:ilvl="3" w:tplc="ED580DEC">
      <w:start w:val="1"/>
      <w:numFmt w:val="decimal"/>
      <w:lvlText w:val="%4."/>
      <w:lvlJc w:val="left"/>
      <w:pPr>
        <w:ind w:left="2880" w:hanging="360"/>
      </w:pPr>
    </w:lvl>
    <w:lvl w:ilvl="4" w:tplc="73D2C4F2">
      <w:start w:val="1"/>
      <w:numFmt w:val="lowerLetter"/>
      <w:lvlText w:val="%5."/>
      <w:lvlJc w:val="left"/>
      <w:pPr>
        <w:ind w:left="3600" w:hanging="360"/>
      </w:pPr>
    </w:lvl>
    <w:lvl w:ilvl="5" w:tplc="02E8DC1A">
      <w:start w:val="1"/>
      <w:numFmt w:val="lowerRoman"/>
      <w:lvlText w:val="%6."/>
      <w:lvlJc w:val="right"/>
      <w:pPr>
        <w:ind w:left="4320" w:hanging="180"/>
      </w:pPr>
    </w:lvl>
    <w:lvl w:ilvl="6" w:tplc="91F4B9DE">
      <w:start w:val="1"/>
      <w:numFmt w:val="decimal"/>
      <w:lvlText w:val="%7."/>
      <w:lvlJc w:val="left"/>
      <w:pPr>
        <w:ind w:left="5040" w:hanging="360"/>
      </w:pPr>
    </w:lvl>
    <w:lvl w:ilvl="7" w:tplc="F0C67AD4">
      <w:start w:val="1"/>
      <w:numFmt w:val="lowerLetter"/>
      <w:lvlText w:val="%8."/>
      <w:lvlJc w:val="left"/>
      <w:pPr>
        <w:ind w:left="5760" w:hanging="360"/>
      </w:pPr>
    </w:lvl>
    <w:lvl w:ilvl="8" w:tplc="A6F828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A48BE"/>
    <w:multiLevelType w:val="hybridMultilevel"/>
    <w:tmpl w:val="D5745800"/>
    <w:lvl w:ilvl="0" w:tplc="57D86E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40AD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8DE1D0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B081D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1406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04A273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A43BC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300D1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CE2F3C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9A41171"/>
    <w:multiLevelType w:val="multilevel"/>
    <w:tmpl w:val="D2800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5" w15:restartNumberingAfterBreak="0">
    <w:nsid w:val="3CB95025"/>
    <w:multiLevelType w:val="hybridMultilevel"/>
    <w:tmpl w:val="CB96D01A"/>
    <w:lvl w:ilvl="0" w:tplc="30FEFAB4">
      <w:start w:val="1"/>
      <w:numFmt w:val="upperRoman"/>
      <w:lvlText w:val="%1."/>
      <w:lvlJc w:val="left"/>
      <w:pPr>
        <w:ind w:left="720" w:hanging="720"/>
      </w:pPr>
    </w:lvl>
    <w:lvl w:ilvl="1" w:tplc="72A0D4BE">
      <w:start w:val="1"/>
      <w:numFmt w:val="lowerLetter"/>
      <w:lvlText w:val="%2."/>
      <w:lvlJc w:val="left"/>
      <w:pPr>
        <w:ind w:left="1440" w:hanging="360"/>
      </w:pPr>
    </w:lvl>
    <w:lvl w:ilvl="2" w:tplc="026642B8">
      <w:start w:val="1"/>
      <w:numFmt w:val="lowerRoman"/>
      <w:lvlText w:val="%3."/>
      <w:lvlJc w:val="right"/>
      <w:pPr>
        <w:ind w:left="2160" w:hanging="180"/>
      </w:pPr>
    </w:lvl>
    <w:lvl w:ilvl="3" w:tplc="DDA803DE">
      <w:start w:val="1"/>
      <w:numFmt w:val="decimal"/>
      <w:lvlText w:val="%4."/>
      <w:lvlJc w:val="left"/>
      <w:pPr>
        <w:ind w:left="2880" w:hanging="360"/>
      </w:pPr>
    </w:lvl>
    <w:lvl w:ilvl="4" w:tplc="D5581216">
      <w:start w:val="1"/>
      <w:numFmt w:val="lowerLetter"/>
      <w:lvlText w:val="%5."/>
      <w:lvlJc w:val="left"/>
      <w:pPr>
        <w:ind w:left="3600" w:hanging="360"/>
      </w:pPr>
    </w:lvl>
    <w:lvl w:ilvl="5" w:tplc="14D46F00">
      <w:start w:val="1"/>
      <w:numFmt w:val="lowerRoman"/>
      <w:lvlText w:val="%6."/>
      <w:lvlJc w:val="right"/>
      <w:pPr>
        <w:ind w:left="4320" w:hanging="180"/>
      </w:pPr>
    </w:lvl>
    <w:lvl w:ilvl="6" w:tplc="C2782DE2">
      <w:start w:val="1"/>
      <w:numFmt w:val="decimal"/>
      <w:lvlText w:val="%7."/>
      <w:lvlJc w:val="left"/>
      <w:pPr>
        <w:ind w:left="5040" w:hanging="360"/>
      </w:pPr>
    </w:lvl>
    <w:lvl w:ilvl="7" w:tplc="862E0756">
      <w:start w:val="1"/>
      <w:numFmt w:val="lowerLetter"/>
      <w:lvlText w:val="%8."/>
      <w:lvlJc w:val="left"/>
      <w:pPr>
        <w:ind w:left="5760" w:hanging="360"/>
      </w:pPr>
    </w:lvl>
    <w:lvl w:ilvl="8" w:tplc="D0665A6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91F5D"/>
    <w:multiLevelType w:val="hybridMultilevel"/>
    <w:tmpl w:val="D3D2B204"/>
    <w:lvl w:ilvl="0" w:tplc="D3C023FE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0E02D52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D4D23D9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5AB5B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CE688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2384E4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BC01E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8AAB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E6E84C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166AC8"/>
    <w:multiLevelType w:val="hybridMultilevel"/>
    <w:tmpl w:val="A7421E52"/>
    <w:lvl w:ilvl="0" w:tplc="B58EAA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BF83972">
      <w:start w:val="1"/>
      <w:numFmt w:val="lowerLetter"/>
      <w:lvlText w:val="%2."/>
      <w:lvlJc w:val="left"/>
      <w:pPr>
        <w:ind w:left="1440" w:hanging="360"/>
      </w:pPr>
    </w:lvl>
    <w:lvl w:ilvl="2" w:tplc="267A5EAA">
      <w:start w:val="1"/>
      <w:numFmt w:val="lowerRoman"/>
      <w:lvlText w:val="%3."/>
      <w:lvlJc w:val="right"/>
      <w:pPr>
        <w:ind w:left="2160" w:hanging="180"/>
      </w:pPr>
    </w:lvl>
    <w:lvl w:ilvl="3" w:tplc="0CCE91C0">
      <w:start w:val="1"/>
      <w:numFmt w:val="decimal"/>
      <w:lvlText w:val="%4."/>
      <w:lvlJc w:val="left"/>
      <w:pPr>
        <w:ind w:left="2880" w:hanging="360"/>
      </w:pPr>
    </w:lvl>
    <w:lvl w:ilvl="4" w:tplc="E81CFDB6">
      <w:start w:val="1"/>
      <w:numFmt w:val="lowerLetter"/>
      <w:lvlText w:val="%5."/>
      <w:lvlJc w:val="left"/>
      <w:pPr>
        <w:ind w:left="3600" w:hanging="360"/>
      </w:pPr>
    </w:lvl>
    <w:lvl w:ilvl="5" w:tplc="BA806066">
      <w:start w:val="1"/>
      <w:numFmt w:val="lowerRoman"/>
      <w:lvlText w:val="%6."/>
      <w:lvlJc w:val="right"/>
      <w:pPr>
        <w:ind w:left="4320" w:hanging="180"/>
      </w:pPr>
    </w:lvl>
    <w:lvl w:ilvl="6" w:tplc="86EA44E2">
      <w:start w:val="1"/>
      <w:numFmt w:val="decimal"/>
      <w:lvlText w:val="%7."/>
      <w:lvlJc w:val="left"/>
      <w:pPr>
        <w:ind w:left="5040" w:hanging="360"/>
      </w:pPr>
    </w:lvl>
    <w:lvl w:ilvl="7" w:tplc="F676D754">
      <w:start w:val="1"/>
      <w:numFmt w:val="lowerLetter"/>
      <w:lvlText w:val="%8."/>
      <w:lvlJc w:val="left"/>
      <w:pPr>
        <w:ind w:left="5760" w:hanging="360"/>
      </w:pPr>
    </w:lvl>
    <w:lvl w:ilvl="8" w:tplc="7054D3D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014A3"/>
    <w:multiLevelType w:val="hybridMultilevel"/>
    <w:tmpl w:val="ECD8C354"/>
    <w:lvl w:ilvl="0" w:tplc="272C0C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1AFD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55A87B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96817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16BE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A6E6D3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05E893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926E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CB04CB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13657D9"/>
    <w:multiLevelType w:val="hybridMultilevel"/>
    <w:tmpl w:val="C3D425E6"/>
    <w:lvl w:ilvl="0" w:tplc="54F6E95A">
      <w:start w:val="1"/>
      <w:numFmt w:val="bullet"/>
      <w:lvlText w:val=""/>
      <w:lvlJc w:val="left"/>
      <w:pPr>
        <w:ind w:left="1931" w:hanging="360"/>
      </w:pPr>
      <w:rPr>
        <w:rFonts w:ascii="Wingdings" w:hAnsi="Wingdings"/>
        <w:b/>
      </w:rPr>
    </w:lvl>
    <w:lvl w:ilvl="1" w:tplc="B7DE5914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 w:tplc="AC164EA2">
      <w:start w:val="1"/>
      <w:numFmt w:val="bullet"/>
      <w:lvlText w:val=""/>
      <w:lvlJc w:val="left"/>
      <w:pPr>
        <w:ind w:left="3371" w:hanging="360"/>
      </w:pPr>
      <w:rPr>
        <w:rFonts w:ascii="Wingdings" w:hAnsi="Wingdings"/>
      </w:rPr>
    </w:lvl>
    <w:lvl w:ilvl="3" w:tplc="FBA0DEBC">
      <w:start w:val="1"/>
      <w:numFmt w:val="bullet"/>
      <w:lvlText w:val=""/>
      <w:lvlJc w:val="left"/>
      <w:pPr>
        <w:ind w:left="4091" w:hanging="360"/>
      </w:pPr>
      <w:rPr>
        <w:rFonts w:ascii="Symbol" w:hAnsi="Symbol"/>
      </w:rPr>
    </w:lvl>
    <w:lvl w:ilvl="4" w:tplc="5BDA2B14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 w:tplc="0ABE9DE6">
      <w:start w:val="1"/>
      <w:numFmt w:val="bullet"/>
      <w:lvlText w:val=""/>
      <w:lvlJc w:val="left"/>
      <w:pPr>
        <w:ind w:left="5531" w:hanging="360"/>
      </w:pPr>
      <w:rPr>
        <w:rFonts w:ascii="Wingdings" w:hAnsi="Wingdings"/>
      </w:rPr>
    </w:lvl>
    <w:lvl w:ilvl="6" w:tplc="302086C6">
      <w:start w:val="1"/>
      <w:numFmt w:val="bullet"/>
      <w:lvlText w:val=""/>
      <w:lvlJc w:val="left"/>
      <w:pPr>
        <w:ind w:left="6251" w:hanging="360"/>
      </w:pPr>
      <w:rPr>
        <w:rFonts w:ascii="Symbol" w:hAnsi="Symbol"/>
      </w:rPr>
    </w:lvl>
    <w:lvl w:ilvl="7" w:tplc="C8BC5790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 w:tplc="9D426C06">
      <w:start w:val="1"/>
      <w:numFmt w:val="bullet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10" w15:restartNumberingAfterBreak="0">
    <w:nsid w:val="5E687968"/>
    <w:multiLevelType w:val="hybridMultilevel"/>
    <w:tmpl w:val="A40A940E"/>
    <w:lvl w:ilvl="0" w:tplc="6FA446F8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FBA81A7E">
      <w:start w:val="1"/>
      <w:numFmt w:val="lowerLetter"/>
      <w:lvlText w:val="%2."/>
      <w:lvlJc w:val="left"/>
      <w:pPr>
        <w:ind w:left="1440" w:hanging="360"/>
      </w:pPr>
    </w:lvl>
    <w:lvl w:ilvl="2" w:tplc="B82E3020">
      <w:start w:val="1"/>
      <w:numFmt w:val="lowerRoman"/>
      <w:lvlText w:val="%3."/>
      <w:lvlJc w:val="right"/>
      <w:pPr>
        <w:ind w:left="2160" w:hanging="180"/>
      </w:pPr>
    </w:lvl>
    <w:lvl w:ilvl="3" w:tplc="98CC4CBE">
      <w:start w:val="1"/>
      <w:numFmt w:val="decimal"/>
      <w:lvlText w:val="%4."/>
      <w:lvlJc w:val="left"/>
      <w:pPr>
        <w:ind w:left="2880" w:hanging="360"/>
      </w:pPr>
    </w:lvl>
    <w:lvl w:ilvl="4" w:tplc="A64E9AF8">
      <w:start w:val="1"/>
      <w:numFmt w:val="lowerLetter"/>
      <w:lvlText w:val="%5."/>
      <w:lvlJc w:val="left"/>
      <w:pPr>
        <w:ind w:left="3600" w:hanging="360"/>
      </w:pPr>
    </w:lvl>
    <w:lvl w:ilvl="5" w:tplc="9C38AEC8">
      <w:start w:val="1"/>
      <w:numFmt w:val="lowerRoman"/>
      <w:lvlText w:val="%6."/>
      <w:lvlJc w:val="right"/>
      <w:pPr>
        <w:ind w:left="4320" w:hanging="180"/>
      </w:pPr>
    </w:lvl>
    <w:lvl w:ilvl="6" w:tplc="AE686E54">
      <w:start w:val="1"/>
      <w:numFmt w:val="decimal"/>
      <w:lvlText w:val="%7."/>
      <w:lvlJc w:val="left"/>
      <w:pPr>
        <w:ind w:left="5040" w:hanging="360"/>
      </w:pPr>
    </w:lvl>
    <w:lvl w:ilvl="7" w:tplc="E65265A0">
      <w:start w:val="1"/>
      <w:numFmt w:val="lowerLetter"/>
      <w:lvlText w:val="%8."/>
      <w:lvlJc w:val="left"/>
      <w:pPr>
        <w:ind w:left="5760" w:hanging="360"/>
      </w:pPr>
    </w:lvl>
    <w:lvl w:ilvl="8" w:tplc="21B6BB3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591EB0"/>
    <w:multiLevelType w:val="hybridMultilevel"/>
    <w:tmpl w:val="DC48684A"/>
    <w:lvl w:ilvl="0" w:tplc="4694F5F6">
      <w:start w:val="4"/>
      <w:numFmt w:val="decimal"/>
      <w:lvlText w:val="%1."/>
      <w:lvlJc w:val="left"/>
      <w:pPr>
        <w:ind w:left="1080" w:hanging="360"/>
      </w:pPr>
    </w:lvl>
    <w:lvl w:ilvl="1" w:tplc="6F300ED4">
      <w:start w:val="1"/>
      <w:numFmt w:val="lowerLetter"/>
      <w:lvlText w:val="%2."/>
      <w:lvlJc w:val="left"/>
      <w:pPr>
        <w:ind w:left="1800" w:hanging="360"/>
      </w:pPr>
    </w:lvl>
    <w:lvl w:ilvl="2" w:tplc="212E506E">
      <w:start w:val="1"/>
      <w:numFmt w:val="lowerRoman"/>
      <w:lvlText w:val="%3."/>
      <w:lvlJc w:val="right"/>
      <w:pPr>
        <w:ind w:left="2520" w:hanging="180"/>
      </w:pPr>
    </w:lvl>
    <w:lvl w:ilvl="3" w:tplc="ED9E63AE">
      <w:start w:val="1"/>
      <w:numFmt w:val="decimal"/>
      <w:lvlText w:val="%4."/>
      <w:lvlJc w:val="left"/>
      <w:pPr>
        <w:ind w:left="3240" w:hanging="360"/>
      </w:pPr>
    </w:lvl>
    <w:lvl w:ilvl="4" w:tplc="661E2628">
      <w:start w:val="1"/>
      <w:numFmt w:val="lowerLetter"/>
      <w:lvlText w:val="%5."/>
      <w:lvlJc w:val="left"/>
      <w:pPr>
        <w:ind w:left="3960" w:hanging="360"/>
      </w:pPr>
    </w:lvl>
    <w:lvl w:ilvl="5" w:tplc="2C225B76">
      <w:start w:val="1"/>
      <w:numFmt w:val="lowerRoman"/>
      <w:lvlText w:val="%6."/>
      <w:lvlJc w:val="right"/>
      <w:pPr>
        <w:ind w:left="4680" w:hanging="180"/>
      </w:pPr>
    </w:lvl>
    <w:lvl w:ilvl="6" w:tplc="2CFACC7C">
      <w:start w:val="1"/>
      <w:numFmt w:val="decimal"/>
      <w:lvlText w:val="%7."/>
      <w:lvlJc w:val="left"/>
      <w:pPr>
        <w:ind w:left="5400" w:hanging="360"/>
      </w:pPr>
    </w:lvl>
    <w:lvl w:ilvl="7" w:tplc="31F27316">
      <w:start w:val="1"/>
      <w:numFmt w:val="lowerLetter"/>
      <w:lvlText w:val="%8."/>
      <w:lvlJc w:val="left"/>
      <w:pPr>
        <w:ind w:left="6120" w:hanging="360"/>
      </w:pPr>
    </w:lvl>
    <w:lvl w:ilvl="8" w:tplc="B7BC232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110C63"/>
    <w:multiLevelType w:val="hybridMultilevel"/>
    <w:tmpl w:val="DFAC5CAA"/>
    <w:lvl w:ilvl="0" w:tplc="7B805322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9F90003A">
      <w:start w:val="1"/>
      <w:numFmt w:val="lowerLetter"/>
      <w:lvlText w:val="%2."/>
      <w:lvlJc w:val="left"/>
      <w:pPr>
        <w:ind w:left="1440" w:hanging="360"/>
      </w:pPr>
    </w:lvl>
    <w:lvl w:ilvl="2" w:tplc="1A36EEB4">
      <w:start w:val="1"/>
      <w:numFmt w:val="lowerRoman"/>
      <w:lvlText w:val="%3."/>
      <w:lvlJc w:val="right"/>
      <w:pPr>
        <w:ind w:left="2160" w:hanging="180"/>
      </w:pPr>
    </w:lvl>
    <w:lvl w:ilvl="3" w:tplc="FC0E5E70">
      <w:start w:val="1"/>
      <w:numFmt w:val="decimal"/>
      <w:lvlText w:val="%4."/>
      <w:lvlJc w:val="left"/>
      <w:pPr>
        <w:ind w:left="2880" w:hanging="360"/>
      </w:pPr>
    </w:lvl>
    <w:lvl w:ilvl="4" w:tplc="4CE8F574">
      <w:start w:val="1"/>
      <w:numFmt w:val="lowerLetter"/>
      <w:lvlText w:val="%5."/>
      <w:lvlJc w:val="left"/>
      <w:pPr>
        <w:ind w:left="3600" w:hanging="360"/>
      </w:pPr>
    </w:lvl>
    <w:lvl w:ilvl="5" w:tplc="F83A5C50">
      <w:start w:val="1"/>
      <w:numFmt w:val="lowerRoman"/>
      <w:lvlText w:val="%6."/>
      <w:lvlJc w:val="right"/>
      <w:pPr>
        <w:ind w:left="4320" w:hanging="180"/>
      </w:pPr>
    </w:lvl>
    <w:lvl w:ilvl="6" w:tplc="BB4C085E">
      <w:start w:val="1"/>
      <w:numFmt w:val="decimal"/>
      <w:lvlText w:val="%7."/>
      <w:lvlJc w:val="left"/>
      <w:pPr>
        <w:ind w:left="5040" w:hanging="360"/>
      </w:pPr>
    </w:lvl>
    <w:lvl w:ilvl="7" w:tplc="7BBEC6EC">
      <w:start w:val="1"/>
      <w:numFmt w:val="lowerLetter"/>
      <w:lvlText w:val="%8."/>
      <w:lvlJc w:val="left"/>
      <w:pPr>
        <w:ind w:left="5760" w:hanging="360"/>
      </w:pPr>
    </w:lvl>
    <w:lvl w:ilvl="8" w:tplc="C89476E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771922"/>
    <w:multiLevelType w:val="hybridMultilevel"/>
    <w:tmpl w:val="D8A279DE"/>
    <w:lvl w:ilvl="0" w:tplc="D528E9EE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E9144E2E">
      <w:start w:val="1"/>
      <w:numFmt w:val="lowerLetter"/>
      <w:lvlText w:val="%2."/>
      <w:lvlJc w:val="left"/>
      <w:pPr>
        <w:ind w:left="1440" w:hanging="360"/>
      </w:pPr>
    </w:lvl>
    <w:lvl w:ilvl="2" w:tplc="BFCA25FA">
      <w:start w:val="1"/>
      <w:numFmt w:val="lowerRoman"/>
      <w:lvlText w:val="%3."/>
      <w:lvlJc w:val="right"/>
      <w:pPr>
        <w:ind w:left="2160" w:hanging="180"/>
      </w:pPr>
    </w:lvl>
    <w:lvl w:ilvl="3" w:tplc="512801B0">
      <w:start w:val="1"/>
      <w:numFmt w:val="decimal"/>
      <w:lvlText w:val="%4."/>
      <w:lvlJc w:val="left"/>
      <w:pPr>
        <w:ind w:left="2880" w:hanging="360"/>
      </w:pPr>
    </w:lvl>
    <w:lvl w:ilvl="4" w:tplc="36248EC8">
      <w:start w:val="1"/>
      <w:numFmt w:val="lowerLetter"/>
      <w:lvlText w:val="%5."/>
      <w:lvlJc w:val="left"/>
      <w:pPr>
        <w:ind w:left="3600" w:hanging="360"/>
      </w:pPr>
    </w:lvl>
    <w:lvl w:ilvl="5" w:tplc="2D5A2E42">
      <w:start w:val="1"/>
      <w:numFmt w:val="lowerRoman"/>
      <w:lvlText w:val="%6."/>
      <w:lvlJc w:val="right"/>
      <w:pPr>
        <w:ind w:left="4320" w:hanging="180"/>
      </w:pPr>
    </w:lvl>
    <w:lvl w:ilvl="6" w:tplc="F858EE94">
      <w:start w:val="1"/>
      <w:numFmt w:val="decimal"/>
      <w:lvlText w:val="%7."/>
      <w:lvlJc w:val="left"/>
      <w:pPr>
        <w:ind w:left="5040" w:hanging="360"/>
      </w:pPr>
    </w:lvl>
    <w:lvl w:ilvl="7" w:tplc="50EE2A2A">
      <w:start w:val="1"/>
      <w:numFmt w:val="lowerLetter"/>
      <w:lvlText w:val="%8."/>
      <w:lvlJc w:val="left"/>
      <w:pPr>
        <w:ind w:left="5760" w:hanging="360"/>
      </w:pPr>
    </w:lvl>
    <w:lvl w:ilvl="8" w:tplc="1B7CB64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B20A9"/>
    <w:multiLevelType w:val="hybridMultilevel"/>
    <w:tmpl w:val="3A4E2B26"/>
    <w:lvl w:ilvl="0" w:tplc="B4E8BF9C">
      <w:start w:val="1"/>
      <w:numFmt w:val="decimal"/>
      <w:lvlText w:val="%1."/>
      <w:lvlJc w:val="left"/>
      <w:pPr>
        <w:ind w:left="1440" w:hanging="360"/>
      </w:pPr>
    </w:lvl>
    <w:lvl w:ilvl="1" w:tplc="47A865AE">
      <w:start w:val="1"/>
      <w:numFmt w:val="lowerLetter"/>
      <w:lvlText w:val="%2."/>
      <w:lvlJc w:val="left"/>
      <w:pPr>
        <w:ind w:left="2160" w:hanging="360"/>
      </w:pPr>
    </w:lvl>
    <w:lvl w:ilvl="2" w:tplc="4094E392">
      <w:start w:val="1"/>
      <w:numFmt w:val="lowerRoman"/>
      <w:lvlText w:val="%3."/>
      <w:lvlJc w:val="right"/>
      <w:pPr>
        <w:ind w:left="2880" w:hanging="180"/>
      </w:pPr>
    </w:lvl>
    <w:lvl w:ilvl="3" w:tplc="F4006E34">
      <w:start w:val="1"/>
      <w:numFmt w:val="decimal"/>
      <w:lvlText w:val="%4."/>
      <w:lvlJc w:val="left"/>
      <w:pPr>
        <w:ind w:left="3600" w:hanging="360"/>
      </w:pPr>
    </w:lvl>
    <w:lvl w:ilvl="4" w:tplc="573C08D0">
      <w:start w:val="1"/>
      <w:numFmt w:val="lowerLetter"/>
      <w:lvlText w:val="%5."/>
      <w:lvlJc w:val="left"/>
      <w:pPr>
        <w:ind w:left="4320" w:hanging="360"/>
      </w:pPr>
    </w:lvl>
    <w:lvl w:ilvl="5" w:tplc="5EAAF94E">
      <w:start w:val="1"/>
      <w:numFmt w:val="lowerRoman"/>
      <w:lvlText w:val="%6."/>
      <w:lvlJc w:val="right"/>
      <w:pPr>
        <w:ind w:left="5040" w:hanging="180"/>
      </w:pPr>
    </w:lvl>
    <w:lvl w:ilvl="6" w:tplc="D56ABEE4">
      <w:start w:val="1"/>
      <w:numFmt w:val="decimal"/>
      <w:lvlText w:val="%7."/>
      <w:lvlJc w:val="left"/>
      <w:pPr>
        <w:ind w:left="5760" w:hanging="360"/>
      </w:pPr>
    </w:lvl>
    <w:lvl w:ilvl="7" w:tplc="BA86319E">
      <w:start w:val="1"/>
      <w:numFmt w:val="lowerLetter"/>
      <w:lvlText w:val="%8."/>
      <w:lvlJc w:val="left"/>
      <w:pPr>
        <w:ind w:left="6480" w:hanging="360"/>
      </w:pPr>
    </w:lvl>
    <w:lvl w:ilvl="8" w:tplc="E4A0592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5284E60"/>
    <w:multiLevelType w:val="hybridMultilevel"/>
    <w:tmpl w:val="EE2C8BBC"/>
    <w:lvl w:ilvl="0" w:tplc="4672FBA8">
      <w:start w:val="1"/>
      <w:numFmt w:val="decimal"/>
      <w:lvlText w:val="%1."/>
      <w:lvlJc w:val="left"/>
      <w:pPr>
        <w:ind w:left="3763" w:hanging="360"/>
      </w:pPr>
    </w:lvl>
    <w:lvl w:ilvl="1" w:tplc="0CFED7E4">
      <w:start w:val="1"/>
      <w:numFmt w:val="lowerLetter"/>
      <w:lvlText w:val="%2."/>
      <w:lvlJc w:val="left"/>
      <w:pPr>
        <w:ind w:left="2160" w:hanging="360"/>
      </w:pPr>
    </w:lvl>
    <w:lvl w:ilvl="2" w:tplc="FB080626">
      <w:start w:val="1"/>
      <w:numFmt w:val="lowerRoman"/>
      <w:lvlText w:val="%3."/>
      <w:lvlJc w:val="right"/>
      <w:pPr>
        <w:ind w:left="2880" w:hanging="180"/>
      </w:pPr>
    </w:lvl>
    <w:lvl w:ilvl="3" w:tplc="2C563DBE">
      <w:start w:val="1"/>
      <w:numFmt w:val="decimal"/>
      <w:lvlText w:val="%4."/>
      <w:lvlJc w:val="left"/>
      <w:pPr>
        <w:ind w:left="3600" w:hanging="360"/>
      </w:pPr>
    </w:lvl>
    <w:lvl w:ilvl="4" w:tplc="F49EFF8C">
      <w:start w:val="1"/>
      <w:numFmt w:val="lowerLetter"/>
      <w:lvlText w:val="%5."/>
      <w:lvlJc w:val="left"/>
      <w:pPr>
        <w:ind w:left="4320" w:hanging="360"/>
      </w:pPr>
    </w:lvl>
    <w:lvl w:ilvl="5" w:tplc="4D5AE46E">
      <w:start w:val="1"/>
      <w:numFmt w:val="lowerRoman"/>
      <w:lvlText w:val="%6."/>
      <w:lvlJc w:val="right"/>
      <w:pPr>
        <w:ind w:left="5040" w:hanging="180"/>
      </w:pPr>
    </w:lvl>
    <w:lvl w:ilvl="6" w:tplc="11FC37EC">
      <w:start w:val="1"/>
      <w:numFmt w:val="decimal"/>
      <w:lvlText w:val="%7."/>
      <w:lvlJc w:val="left"/>
      <w:pPr>
        <w:ind w:left="5760" w:hanging="360"/>
      </w:pPr>
    </w:lvl>
    <w:lvl w:ilvl="7" w:tplc="CA301E14">
      <w:start w:val="1"/>
      <w:numFmt w:val="lowerLetter"/>
      <w:lvlText w:val="%8."/>
      <w:lvlJc w:val="left"/>
      <w:pPr>
        <w:ind w:left="6480" w:hanging="360"/>
      </w:pPr>
    </w:lvl>
    <w:lvl w:ilvl="8" w:tplc="6438265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85C429C"/>
    <w:multiLevelType w:val="hybridMultilevel"/>
    <w:tmpl w:val="2398D90C"/>
    <w:lvl w:ilvl="0" w:tplc="4F0040EC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F5101F7C">
      <w:start w:val="1"/>
      <w:numFmt w:val="lowerLetter"/>
      <w:lvlText w:val="%2."/>
      <w:lvlJc w:val="left"/>
      <w:pPr>
        <w:ind w:left="1440" w:hanging="360"/>
      </w:pPr>
    </w:lvl>
    <w:lvl w:ilvl="2" w:tplc="2C425948">
      <w:start w:val="1"/>
      <w:numFmt w:val="lowerRoman"/>
      <w:lvlText w:val="%3."/>
      <w:lvlJc w:val="right"/>
      <w:pPr>
        <w:ind w:left="2160" w:hanging="180"/>
      </w:pPr>
    </w:lvl>
    <w:lvl w:ilvl="3" w:tplc="AACCEE14">
      <w:start w:val="1"/>
      <w:numFmt w:val="decimal"/>
      <w:lvlText w:val="%4."/>
      <w:lvlJc w:val="left"/>
      <w:pPr>
        <w:ind w:left="2880" w:hanging="360"/>
      </w:pPr>
    </w:lvl>
    <w:lvl w:ilvl="4" w:tplc="06EE3738">
      <w:start w:val="1"/>
      <w:numFmt w:val="lowerLetter"/>
      <w:lvlText w:val="%5."/>
      <w:lvlJc w:val="left"/>
      <w:pPr>
        <w:ind w:left="3600" w:hanging="360"/>
      </w:pPr>
    </w:lvl>
    <w:lvl w:ilvl="5" w:tplc="BE5C813E">
      <w:start w:val="1"/>
      <w:numFmt w:val="lowerRoman"/>
      <w:lvlText w:val="%6."/>
      <w:lvlJc w:val="right"/>
      <w:pPr>
        <w:ind w:left="4320" w:hanging="180"/>
      </w:pPr>
    </w:lvl>
    <w:lvl w:ilvl="6" w:tplc="CA581908">
      <w:start w:val="1"/>
      <w:numFmt w:val="decimal"/>
      <w:lvlText w:val="%7."/>
      <w:lvlJc w:val="left"/>
      <w:pPr>
        <w:ind w:left="5040" w:hanging="360"/>
      </w:pPr>
    </w:lvl>
    <w:lvl w:ilvl="7" w:tplc="8E8E73AA">
      <w:start w:val="1"/>
      <w:numFmt w:val="lowerLetter"/>
      <w:lvlText w:val="%8."/>
      <w:lvlJc w:val="left"/>
      <w:pPr>
        <w:ind w:left="5760" w:hanging="360"/>
      </w:pPr>
    </w:lvl>
    <w:lvl w:ilvl="8" w:tplc="BD7CE13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157DE"/>
    <w:multiLevelType w:val="hybridMultilevel"/>
    <w:tmpl w:val="741AA266"/>
    <w:lvl w:ilvl="0" w:tplc="B4FCB620">
      <w:start w:val="1"/>
      <w:numFmt w:val="decimal"/>
      <w:lvlText w:val="%1."/>
      <w:lvlJc w:val="left"/>
      <w:pPr>
        <w:ind w:left="720" w:hanging="360"/>
      </w:pPr>
    </w:lvl>
    <w:lvl w:ilvl="1" w:tplc="6E3EDC3C">
      <w:start w:val="1"/>
      <w:numFmt w:val="lowerLetter"/>
      <w:lvlText w:val="%2."/>
      <w:lvlJc w:val="left"/>
      <w:pPr>
        <w:ind w:left="1440" w:hanging="360"/>
      </w:pPr>
    </w:lvl>
    <w:lvl w:ilvl="2" w:tplc="98A8D2D8">
      <w:start w:val="1"/>
      <w:numFmt w:val="lowerRoman"/>
      <w:lvlText w:val="%3."/>
      <w:lvlJc w:val="right"/>
      <w:pPr>
        <w:ind w:left="2160" w:hanging="180"/>
      </w:pPr>
    </w:lvl>
    <w:lvl w:ilvl="3" w:tplc="23A26C76">
      <w:start w:val="1"/>
      <w:numFmt w:val="decimal"/>
      <w:lvlText w:val="%4."/>
      <w:lvlJc w:val="left"/>
      <w:pPr>
        <w:ind w:left="2880" w:hanging="360"/>
      </w:pPr>
    </w:lvl>
    <w:lvl w:ilvl="4" w:tplc="6766092E">
      <w:start w:val="1"/>
      <w:numFmt w:val="lowerLetter"/>
      <w:lvlText w:val="%5."/>
      <w:lvlJc w:val="left"/>
      <w:pPr>
        <w:ind w:left="3600" w:hanging="360"/>
      </w:pPr>
    </w:lvl>
    <w:lvl w:ilvl="5" w:tplc="6E8EA200">
      <w:start w:val="1"/>
      <w:numFmt w:val="lowerRoman"/>
      <w:lvlText w:val="%6."/>
      <w:lvlJc w:val="right"/>
      <w:pPr>
        <w:ind w:left="4320" w:hanging="180"/>
      </w:pPr>
    </w:lvl>
    <w:lvl w:ilvl="6" w:tplc="829E8406">
      <w:start w:val="1"/>
      <w:numFmt w:val="decimal"/>
      <w:lvlText w:val="%7."/>
      <w:lvlJc w:val="left"/>
      <w:pPr>
        <w:ind w:left="5040" w:hanging="360"/>
      </w:pPr>
    </w:lvl>
    <w:lvl w:ilvl="7" w:tplc="7368D7A6">
      <w:start w:val="1"/>
      <w:numFmt w:val="lowerLetter"/>
      <w:lvlText w:val="%8."/>
      <w:lvlJc w:val="left"/>
      <w:pPr>
        <w:ind w:left="5760" w:hanging="360"/>
      </w:pPr>
    </w:lvl>
    <w:lvl w:ilvl="8" w:tplc="7F10178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823C2C"/>
    <w:multiLevelType w:val="hybridMultilevel"/>
    <w:tmpl w:val="61AEC616"/>
    <w:lvl w:ilvl="0" w:tplc="CF0EE60E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34E24DE4">
      <w:start w:val="1"/>
      <w:numFmt w:val="lowerLetter"/>
      <w:lvlText w:val="%2."/>
      <w:lvlJc w:val="left"/>
      <w:pPr>
        <w:ind w:left="1440" w:hanging="360"/>
      </w:pPr>
    </w:lvl>
    <w:lvl w:ilvl="2" w:tplc="77B4A238">
      <w:start w:val="1"/>
      <w:numFmt w:val="lowerRoman"/>
      <w:lvlText w:val="%3."/>
      <w:lvlJc w:val="right"/>
      <w:pPr>
        <w:ind w:left="2160" w:hanging="180"/>
      </w:pPr>
    </w:lvl>
    <w:lvl w:ilvl="3" w:tplc="AB600C90">
      <w:start w:val="1"/>
      <w:numFmt w:val="decimal"/>
      <w:lvlText w:val="%4."/>
      <w:lvlJc w:val="left"/>
      <w:pPr>
        <w:ind w:left="2880" w:hanging="360"/>
      </w:pPr>
    </w:lvl>
    <w:lvl w:ilvl="4" w:tplc="2F009B0E">
      <w:start w:val="1"/>
      <w:numFmt w:val="lowerLetter"/>
      <w:lvlText w:val="%5."/>
      <w:lvlJc w:val="left"/>
      <w:pPr>
        <w:ind w:left="3600" w:hanging="360"/>
      </w:pPr>
    </w:lvl>
    <w:lvl w:ilvl="5" w:tplc="133437C0">
      <w:start w:val="1"/>
      <w:numFmt w:val="lowerRoman"/>
      <w:lvlText w:val="%6."/>
      <w:lvlJc w:val="right"/>
      <w:pPr>
        <w:ind w:left="4320" w:hanging="180"/>
      </w:pPr>
    </w:lvl>
    <w:lvl w:ilvl="6" w:tplc="08F06384">
      <w:start w:val="1"/>
      <w:numFmt w:val="decimal"/>
      <w:lvlText w:val="%7."/>
      <w:lvlJc w:val="left"/>
      <w:pPr>
        <w:ind w:left="5040" w:hanging="360"/>
      </w:pPr>
    </w:lvl>
    <w:lvl w:ilvl="7" w:tplc="58B23924">
      <w:start w:val="1"/>
      <w:numFmt w:val="lowerLetter"/>
      <w:lvlText w:val="%8."/>
      <w:lvlJc w:val="left"/>
      <w:pPr>
        <w:ind w:left="5760" w:hanging="360"/>
      </w:pPr>
    </w:lvl>
    <w:lvl w:ilvl="8" w:tplc="9E78D73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4"/>
  </w:num>
  <w:num w:numId="5">
    <w:abstractNumId w:val="9"/>
  </w:num>
  <w:num w:numId="6">
    <w:abstractNumId w:val="10"/>
  </w:num>
  <w:num w:numId="7">
    <w:abstractNumId w:val="4"/>
  </w:num>
  <w:num w:numId="8">
    <w:abstractNumId w:val="15"/>
  </w:num>
  <w:num w:numId="9">
    <w:abstractNumId w:val="8"/>
  </w:num>
  <w:num w:numId="10">
    <w:abstractNumId w:val="1"/>
  </w:num>
  <w:num w:numId="11">
    <w:abstractNumId w:val="2"/>
  </w:num>
  <w:num w:numId="12">
    <w:abstractNumId w:val="3"/>
  </w:num>
  <w:num w:numId="13">
    <w:abstractNumId w:val="11"/>
  </w:num>
  <w:num w:numId="14">
    <w:abstractNumId w:val="12"/>
  </w:num>
  <w:num w:numId="15">
    <w:abstractNumId w:val="16"/>
  </w:num>
  <w:num w:numId="16">
    <w:abstractNumId w:val="0"/>
  </w:num>
  <w:num w:numId="17">
    <w:abstractNumId w:val="13"/>
  </w:num>
  <w:num w:numId="18">
    <w:abstractNumId w:val="1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9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5E0D"/>
    <w:rsid w:val="000209F2"/>
    <w:rsid w:val="000676E0"/>
    <w:rsid w:val="0006796E"/>
    <w:rsid w:val="00095FA8"/>
    <w:rsid w:val="00112AD7"/>
    <w:rsid w:val="00125076"/>
    <w:rsid w:val="0016419E"/>
    <w:rsid w:val="001D55C0"/>
    <w:rsid w:val="00212FE9"/>
    <w:rsid w:val="00235CA4"/>
    <w:rsid w:val="00261F49"/>
    <w:rsid w:val="00281098"/>
    <w:rsid w:val="00281AC9"/>
    <w:rsid w:val="003264E2"/>
    <w:rsid w:val="0038334C"/>
    <w:rsid w:val="003C3A03"/>
    <w:rsid w:val="00462DA5"/>
    <w:rsid w:val="0047137C"/>
    <w:rsid w:val="00511DD7"/>
    <w:rsid w:val="005C180C"/>
    <w:rsid w:val="005E3F2D"/>
    <w:rsid w:val="00616952"/>
    <w:rsid w:val="00681A5C"/>
    <w:rsid w:val="00696E49"/>
    <w:rsid w:val="00715672"/>
    <w:rsid w:val="007560F9"/>
    <w:rsid w:val="007B1127"/>
    <w:rsid w:val="008065AD"/>
    <w:rsid w:val="00834385"/>
    <w:rsid w:val="00852F38"/>
    <w:rsid w:val="0086621E"/>
    <w:rsid w:val="00872D4F"/>
    <w:rsid w:val="00880549"/>
    <w:rsid w:val="008942A5"/>
    <w:rsid w:val="009230A9"/>
    <w:rsid w:val="009A7EC2"/>
    <w:rsid w:val="009D2537"/>
    <w:rsid w:val="009D2FCD"/>
    <w:rsid w:val="00B42064"/>
    <w:rsid w:val="00B94BE2"/>
    <w:rsid w:val="00BD4696"/>
    <w:rsid w:val="00BE7C6E"/>
    <w:rsid w:val="00C22EF7"/>
    <w:rsid w:val="00C3647A"/>
    <w:rsid w:val="00CD6B33"/>
    <w:rsid w:val="00CE0B26"/>
    <w:rsid w:val="00D130E8"/>
    <w:rsid w:val="00D35E0D"/>
    <w:rsid w:val="00DA7236"/>
    <w:rsid w:val="00E43638"/>
    <w:rsid w:val="00E56885"/>
    <w:rsid w:val="00EC00B8"/>
    <w:rsid w:val="00F15448"/>
    <w:rsid w:val="00F465B1"/>
    <w:rsid w:val="00F6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56B0D3EB"/>
  <w15:docId w15:val="{39C0F2C2-5B17-4DB7-A4D3-14ABC90F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spacing w:before="100" w:after="100"/>
    </w:pPr>
    <w:rPr>
      <w:lang w:eastAsia="zh-CN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qFormat/>
    <w:pPr>
      <w:keepNext/>
      <w:ind w:left="-136" w:right="-52"/>
      <w:jc w:val="center"/>
      <w:outlineLvl w:val="2"/>
    </w:pPr>
  </w:style>
  <w:style w:type="paragraph" w:styleId="4">
    <w:name w:val="heading 4"/>
    <w:basedOn w:val="a0"/>
    <w:next w:val="a0"/>
    <w:link w:val="40"/>
    <w:qFormat/>
    <w:pPr>
      <w:keepNext/>
      <w:ind w:left="352" w:firstLine="708"/>
      <w:jc w:val="both"/>
      <w:outlineLvl w:val="3"/>
    </w:pPr>
    <w:rPr>
      <w:b/>
      <w:bCs/>
      <w:sz w:val="32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b/>
      <w:bCs/>
    </w:rPr>
  </w:style>
  <w:style w:type="paragraph" w:styleId="6">
    <w:name w:val="heading 6"/>
    <w:basedOn w:val="a0"/>
    <w:next w:val="a0"/>
    <w:link w:val="60"/>
    <w:qFormat/>
    <w:pPr>
      <w:keepNext/>
      <w:spacing w:line="360" w:lineRule="auto"/>
      <w:outlineLvl w:val="5"/>
    </w:pPr>
  </w:style>
  <w:style w:type="paragraph" w:styleId="7">
    <w:name w:val="heading 7"/>
    <w:basedOn w:val="a0"/>
    <w:next w:val="a0"/>
    <w:link w:val="70"/>
    <w:qFormat/>
    <w:pPr>
      <w:keepNext/>
      <w:jc w:val="center"/>
      <w:outlineLvl w:val="6"/>
    </w:pPr>
    <w:rPr>
      <w:b/>
      <w:bCs/>
    </w:rPr>
  </w:style>
  <w:style w:type="paragraph" w:styleId="8">
    <w:name w:val="heading 8"/>
    <w:basedOn w:val="a0"/>
    <w:next w:val="a0"/>
    <w:link w:val="80"/>
    <w:qFormat/>
    <w:pPr>
      <w:keepNext/>
      <w:ind w:firstLine="4914"/>
      <w:outlineLvl w:val="7"/>
    </w:pPr>
    <w:rPr>
      <w:b/>
      <w:bCs/>
      <w:sz w:val="28"/>
    </w:rPr>
  </w:style>
  <w:style w:type="paragraph" w:styleId="9">
    <w:name w:val="heading 9"/>
    <w:basedOn w:val="a0"/>
    <w:next w:val="a0"/>
    <w:link w:val="90"/>
    <w:qFormat/>
    <w:pPr>
      <w:keepNext/>
      <w:jc w:val="center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rPr>
      <w:lang w:eastAsia="zh-CN"/>
    </w:r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link w:val="a9"/>
    <w:qFormat/>
    <w:rPr>
      <w:sz w:val="36"/>
    </w:r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d">
    <w:name w:val="Верхний колонтитул Знак"/>
    <w:link w:val="ac"/>
    <w:uiPriority w:val="99"/>
  </w:style>
  <w:style w:type="paragraph" w:styleId="ae">
    <w:name w:val="footer"/>
    <w:basedOn w:val="a0"/>
    <w:link w:val="a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</w:style>
  <w:style w:type="paragraph" w:styleId="af0">
    <w:name w:val="caption"/>
    <w:basedOn w:val="a0"/>
    <w:next w:val="a0"/>
    <w:link w:val="af1"/>
    <w:qFormat/>
    <w:rPr>
      <w:b/>
      <w:bCs/>
    </w:rPr>
  </w:style>
  <w:style w:type="character" w:customStyle="1" w:styleId="af1">
    <w:name w:val="Название объекта Знак"/>
    <w:link w:val="af0"/>
    <w:uiPriority w:val="35"/>
    <w:rPr>
      <w:b/>
      <w:bCs/>
      <w:color w:val="4F81BD"/>
      <w:sz w:val="18"/>
      <w:szCs w:val="18"/>
    </w:rPr>
  </w:style>
  <w:style w:type="table" w:styleId="af2">
    <w:name w:val="Table Grid"/>
    <w:basedOn w:val="a2"/>
    <w:tblPr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3">
    <w:name w:val="Hyperlink"/>
    <w:rPr>
      <w:color w:val="0000FF"/>
      <w:u w:val="single"/>
    </w:rPr>
  </w:style>
  <w:style w:type="paragraph" w:styleId="af4">
    <w:name w:val="footnote text"/>
    <w:basedOn w:val="a0"/>
    <w:link w:val="af5"/>
    <w:uiPriority w:val="99"/>
    <w:semiHidden/>
    <w:unhideWhenUsed/>
    <w:pPr>
      <w:spacing w:after="40"/>
    </w:pPr>
    <w:rPr>
      <w:sz w:val="18"/>
    </w:rPr>
  </w:style>
  <w:style w:type="character" w:customStyle="1" w:styleId="af5">
    <w:name w:val="Текст сноски Знак"/>
    <w:link w:val="af4"/>
    <w:uiPriority w:val="99"/>
    <w:rPr>
      <w:sz w:val="18"/>
    </w:rPr>
  </w:style>
  <w:style w:type="character" w:styleId="af6">
    <w:name w:val="footnote reference"/>
    <w:uiPriority w:val="99"/>
    <w:unhideWhenUsed/>
    <w:rPr>
      <w:vertAlign w:val="superscript"/>
    </w:rPr>
  </w:style>
  <w:style w:type="paragraph" w:styleId="af7">
    <w:name w:val="endnote text"/>
    <w:basedOn w:val="a0"/>
    <w:link w:val="af8"/>
    <w:uiPriority w:val="99"/>
    <w:semiHidden/>
    <w:unhideWhenUsed/>
    <w:pPr>
      <w:spacing w:after="0"/>
    </w:pPr>
  </w:style>
  <w:style w:type="character" w:customStyle="1" w:styleId="af8">
    <w:name w:val="Текст концевой сноски Знак"/>
    <w:link w:val="af7"/>
    <w:uiPriority w:val="99"/>
    <w:rPr>
      <w:sz w:val="20"/>
    </w:rPr>
  </w:style>
  <w:style w:type="character" w:styleId="af9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semiHidden/>
    <w:pPr>
      <w:widowControl w:val="0"/>
      <w:ind w:left="800"/>
    </w:pPr>
    <w:rPr>
      <w:rFonts w:ascii="Arial" w:hAnsi="Arial" w:cs="Arial"/>
    </w:r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a">
    <w:name w:val="TOC Heading"/>
    <w:uiPriority w:val="39"/>
    <w:unhideWhenUsed/>
    <w:rPr>
      <w:lang w:eastAsia="zh-CN"/>
    </w:rPr>
  </w:style>
  <w:style w:type="paragraph" w:styleId="afb">
    <w:name w:val="table of figures"/>
    <w:basedOn w:val="a0"/>
    <w:next w:val="a0"/>
    <w:uiPriority w:val="99"/>
    <w:unhideWhenUsed/>
    <w:pPr>
      <w:spacing w:after="0"/>
    </w:pPr>
  </w:style>
  <w:style w:type="paragraph" w:customStyle="1" w:styleId="1DocumentHeader1H11Heading1iz111Headih1Heading1Char11111appheading1ITTt1IIIH11H12H13H14H15H16H17H18H111H121H131H141H151">
    <w:name w:val="Заголовок 1;Document Header1;H1;Введение...;Б1;Heading 1iz;Б11;Заголовок параграфа (1.);Headi...;h1;Heading 1 Char1;Заголов;Заголовок 1 Знак1;Заголовок 1 Знак Знак;1;app heading 1;ITT t1;II+;I;H11;H12;H13;H14;H15;H16;H17;H18;H111;H121;H131;H141;H151"/>
    <w:basedOn w:val="a0"/>
    <w:next w:val="a0"/>
    <w:qFormat/>
    <w:pPr>
      <w:keepNext/>
      <w:framePr w:hSpace="180" w:wrap="around" w:vAnchor="text" w:hAnchor="page" w:x="1714" w:y="1020"/>
      <w:jc w:val="center"/>
      <w:outlineLvl w:val="0"/>
    </w:pPr>
    <w:rPr>
      <w:szCs w:val="16"/>
    </w:rPr>
  </w:style>
  <w:style w:type="paragraph" w:customStyle="1" w:styleId="22H2H2212h22RTCiz2Numberedtext3HD2heading2Heading2HiddenGliederung2GliederungIndentedHeadingH21H22IndentedHeading1IndentedHeading2IndentedHeading3IndentedHeading4H23H">
    <w:name w:val="Заголовок 2;Заголовок 2 Знак;H2;H2 Знак;Заголовок 21;2;h2;Б2;RTC;iz2;Раздел Знак;Numbered text 3;HD2;heading 2;Heading 2 Hidden;Gliederung2;Gliederung;Indented Heading;H21;H22;Indented Heading1;Indented Heading2;Indented Heading3;Indented Heading4;H23;H"/>
    <w:basedOn w:val="a0"/>
    <w:next w:val="a0"/>
    <w:qFormat/>
    <w:pPr>
      <w:keepNext/>
      <w:jc w:val="center"/>
      <w:outlineLvl w:val="1"/>
    </w:pPr>
    <w:rPr>
      <w:b/>
      <w:bCs/>
      <w:sz w:val="28"/>
    </w:rPr>
  </w:style>
  <w:style w:type="paragraph" w:customStyle="1" w:styleId="13">
    <w:name w:val="Знак Знак Знак1 Знак Знак Знак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c">
    <w:name w:val="Название"/>
    <w:basedOn w:val="a0"/>
    <w:qFormat/>
    <w:pPr>
      <w:jc w:val="center"/>
    </w:pPr>
    <w:rPr>
      <w:b/>
      <w:sz w:val="22"/>
    </w:rPr>
  </w:style>
  <w:style w:type="paragraph" w:customStyle="1" w:styleId="xl34">
    <w:name w:val="xl34"/>
    <w:basedOn w:val="a0"/>
    <w:pPr>
      <w:pBdr>
        <w:left w:val="single" w:sz="4" w:space="0" w:color="000000"/>
        <w:right w:val="single" w:sz="4" w:space="0" w:color="000000"/>
      </w:pBdr>
      <w:spacing w:beforeAutospacing="1" w:afterAutospacing="1"/>
    </w:pPr>
    <w:rPr>
      <w:rFonts w:ascii="Arial Unicode MS" w:eastAsia="Arial Unicode MS" w:hAnsi="Arial Unicode MS" w:cs="Arial Unicode MS"/>
    </w:rPr>
  </w:style>
  <w:style w:type="paragraph" w:styleId="33">
    <w:name w:val="Body Text 3"/>
    <w:basedOn w:val="a0"/>
    <w:link w:val="34"/>
    <w:uiPriority w:val="99"/>
    <w:pPr>
      <w:jc w:val="both"/>
    </w:pPr>
    <w:rPr>
      <w:sz w:val="26"/>
      <w:lang w:val="en-US" w:eastAsia="en-US"/>
    </w:rPr>
  </w:style>
  <w:style w:type="paragraph" w:styleId="afd">
    <w:name w:val="Body Text Indent"/>
    <w:basedOn w:val="a0"/>
    <w:link w:val="afe"/>
    <w:pPr>
      <w:ind w:left="567"/>
      <w:jc w:val="both"/>
    </w:pPr>
    <w:rPr>
      <w:lang w:val="en-US" w:eastAsia="en-US"/>
    </w:rPr>
  </w:style>
  <w:style w:type="paragraph" w:customStyle="1" w:styleId="xl27">
    <w:name w:val="xl27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eastAsia="Arial Unicode MS"/>
      <w:b/>
      <w:bCs/>
    </w:rPr>
  </w:style>
  <w:style w:type="paragraph" w:customStyle="1" w:styleId="Normal1">
    <w:name w:val="Normal1"/>
    <w:pPr>
      <w:spacing w:before="100" w:after="100"/>
    </w:pPr>
    <w:rPr>
      <w:sz w:val="24"/>
    </w:rPr>
  </w:style>
  <w:style w:type="paragraph" w:customStyle="1" w:styleId="aff">
    <w:name w:val="Основной текст;Основной текст таблиц;в таблице;таблицы;в таблицах"/>
    <w:basedOn w:val="a0"/>
    <w:rPr>
      <w:sz w:val="28"/>
    </w:rPr>
  </w:style>
  <w:style w:type="paragraph" w:customStyle="1" w:styleId="230">
    <w:name w:val="Верхний колонтитул;Знак23"/>
    <w:basedOn w:val="a0"/>
    <w:link w:val="231"/>
    <w:pPr>
      <w:tabs>
        <w:tab w:val="center" w:pos="4677"/>
        <w:tab w:val="right" w:pos="9355"/>
      </w:tabs>
    </w:pPr>
  </w:style>
  <w:style w:type="character" w:styleId="aff0">
    <w:name w:val="page number"/>
    <w:basedOn w:val="a1"/>
  </w:style>
  <w:style w:type="paragraph" w:styleId="25">
    <w:name w:val="Body Text 2"/>
    <w:basedOn w:val="a0"/>
    <w:pPr>
      <w:jc w:val="center"/>
    </w:pPr>
  </w:style>
  <w:style w:type="paragraph" w:styleId="aff1">
    <w:name w:val="Block Text"/>
    <w:basedOn w:val="a0"/>
    <w:pPr>
      <w:ind w:left="360" w:right="141"/>
    </w:pPr>
  </w:style>
  <w:style w:type="paragraph" w:styleId="26">
    <w:name w:val="Body Text Indent 2"/>
    <w:basedOn w:val="a0"/>
    <w:link w:val="27"/>
    <w:pPr>
      <w:ind w:left="912"/>
      <w:jc w:val="both"/>
    </w:pPr>
    <w:rPr>
      <w:lang w:val="en-US" w:eastAsia="en-US"/>
    </w:rPr>
  </w:style>
  <w:style w:type="paragraph" w:styleId="aff2">
    <w:name w:val="List Number"/>
    <w:basedOn w:val="a0"/>
    <w:pPr>
      <w:spacing w:before="60" w:line="360" w:lineRule="auto"/>
      <w:jc w:val="both"/>
    </w:pPr>
    <w:rPr>
      <w:sz w:val="28"/>
      <w:szCs w:val="28"/>
    </w:rPr>
  </w:style>
  <w:style w:type="paragraph" w:styleId="aff3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35">
    <w:name w:val="Body Text Indent 3"/>
    <w:basedOn w:val="a0"/>
    <w:pPr>
      <w:ind w:right="-1" w:firstLine="426"/>
      <w:jc w:val="both"/>
    </w:pPr>
  </w:style>
  <w:style w:type="paragraph" w:styleId="aff4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DefaultParagraphFontParaCharChar">
    <w:name w:val="Default Paragraph Font Para Char Char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aff5">
    <w:name w:val="annotation text"/>
    <w:basedOn w:val="a0"/>
    <w:semiHidden/>
  </w:style>
  <w:style w:type="paragraph" w:customStyle="1" w:styleId="aff6">
    <w:name w:val="a"/>
    <w:basedOn w:val="a0"/>
    <w:pPr>
      <w:ind w:firstLine="720"/>
      <w:jc w:val="both"/>
    </w:pPr>
  </w:style>
  <w:style w:type="paragraph" w:customStyle="1" w:styleId="aff7">
    <w:name w:val="Пункт"/>
    <w:basedOn w:val="a0"/>
    <w:pPr>
      <w:numPr>
        <w:ilvl w:val="2"/>
      </w:numPr>
      <w:spacing w:line="360" w:lineRule="auto"/>
      <w:jc w:val="both"/>
    </w:pPr>
    <w:rPr>
      <w:sz w:val="28"/>
    </w:rPr>
  </w:style>
  <w:style w:type="paragraph" w:customStyle="1" w:styleId="aff8">
    <w:name w:val="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4">
    <w:name w:val="1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FR1">
    <w:name w:val="FR1"/>
    <w:pPr>
      <w:widowControl w:val="0"/>
      <w:spacing w:before="160" w:line="300" w:lineRule="auto"/>
      <w:jc w:val="center"/>
    </w:pPr>
    <w:rPr>
      <w:rFonts w:ascii="Arial" w:hAnsi="Arial"/>
      <w:sz w:val="16"/>
    </w:rPr>
  </w:style>
  <w:style w:type="paragraph" w:customStyle="1" w:styleId="15">
    <w:name w:val="Знак Знак Знак1 Знак Знак Знак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aff9">
    <w:name w:val="FollowedHyperlink"/>
    <w:rPr>
      <w:color w:val="800080"/>
      <w:u w:val="single"/>
    </w:rPr>
  </w:style>
  <w:style w:type="paragraph" w:styleId="a">
    <w:name w:val="List Bullet"/>
    <w:basedOn w:val="a0"/>
    <w:pPr>
      <w:numPr>
        <w:numId w:val="1"/>
      </w:numPr>
      <w:tabs>
        <w:tab w:val="num" w:pos="1069"/>
      </w:tabs>
      <w:spacing w:line="360" w:lineRule="auto"/>
      <w:ind w:left="1069" w:right="567"/>
    </w:pPr>
  </w:style>
  <w:style w:type="paragraph" w:customStyle="1" w:styleId="xl83">
    <w:name w:val="xl83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affa">
    <w:name w:val="Подпункт"/>
    <w:basedOn w:val="aff7"/>
    <w:pPr>
      <w:numPr>
        <w:ilvl w:val="0"/>
      </w:numPr>
      <w:tabs>
        <w:tab w:val="num" w:pos="1276"/>
      </w:tabs>
      <w:ind w:left="1276" w:hanging="1134"/>
    </w:pPr>
    <w:rPr>
      <w:szCs w:val="28"/>
    </w:rPr>
  </w:style>
  <w:style w:type="paragraph" w:customStyle="1" w:styleId="affb">
    <w:name w:val="Подподпункт"/>
    <w:basedOn w:val="affa"/>
    <w:pPr>
      <w:tabs>
        <w:tab w:val="clear" w:pos="1276"/>
        <w:tab w:val="num" w:pos="1843"/>
      </w:tabs>
      <w:ind w:left="1843" w:hanging="567"/>
    </w:pPr>
  </w:style>
  <w:style w:type="paragraph" w:customStyle="1" w:styleId="16">
    <w:name w:val="Знак1 Знак Знак Знак Знак Знак Знак"/>
    <w:basedOn w:val="a0"/>
    <w:pPr>
      <w:tabs>
        <w:tab w:val="num" w:pos="1069"/>
      </w:tabs>
      <w:spacing w:after="160" w:line="240" w:lineRule="exact"/>
      <w:ind w:left="1069" w:hanging="360"/>
      <w:jc w:val="both"/>
    </w:pPr>
    <w:rPr>
      <w:rFonts w:ascii="Verdana" w:hAnsi="Verdana" w:cs="Arial"/>
      <w:lang w:val="en-US" w:eastAsia="en-US"/>
    </w:rPr>
  </w:style>
  <w:style w:type="paragraph" w:customStyle="1" w:styleId="28">
    <w:name w:val="Знак2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231">
    <w:name w:val="Верхний колонтитул Знак;Знак23 Знак"/>
    <w:link w:val="230"/>
    <w:rPr>
      <w:lang w:val="ru-RU" w:eastAsia="ru-RU" w:bidi="ar-SA"/>
    </w:rPr>
  </w:style>
  <w:style w:type="character" w:customStyle="1" w:styleId="29">
    <w:name w:val="Знак Знак2"/>
    <w:rPr>
      <w:lang w:val="ru-RU" w:eastAsia="ru-RU" w:bidi="ar-SA"/>
    </w:rPr>
  </w:style>
  <w:style w:type="paragraph" w:customStyle="1" w:styleId="Times12">
    <w:name w:val="Times 12"/>
    <w:basedOn w:val="a0"/>
    <w:pPr>
      <w:ind w:firstLine="567"/>
      <w:jc w:val="both"/>
    </w:pPr>
  </w:style>
  <w:style w:type="character" w:customStyle="1" w:styleId="afe">
    <w:name w:val="Основной текст с отступом Знак"/>
    <w:link w:val="afd"/>
    <w:rPr>
      <w:sz w:val="24"/>
    </w:rPr>
  </w:style>
  <w:style w:type="paragraph" w:customStyle="1" w:styleId="affc">
    <w:name w:val="Таблица текст"/>
    <w:basedOn w:val="a0"/>
    <w:pPr>
      <w:spacing w:before="40" w:after="40"/>
      <w:ind w:left="57" w:right="57"/>
    </w:pPr>
  </w:style>
  <w:style w:type="paragraph" w:customStyle="1" w:styleId="2a">
    <w:name w:val="Обычный2"/>
    <w:pPr>
      <w:widowControl w:val="0"/>
      <w:ind w:firstLine="400"/>
      <w:jc w:val="both"/>
    </w:pPr>
    <w:rPr>
      <w:sz w:val="24"/>
    </w:rPr>
  </w:style>
  <w:style w:type="character" w:customStyle="1" w:styleId="34">
    <w:name w:val="Основной текст 3 Знак"/>
    <w:link w:val="33"/>
    <w:uiPriority w:val="99"/>
    <w:rPr>
      <w:sz w:val="26"/>
    </w:rPr>
  </w:style>
  <w:style w:type="character" w:customStyle="1" w:styleId="27">
    <w:name w:val="Основной текст с отступом 2 Знак"/>
    <w:link w:val="26"/>
    <w:rPr>
      <w:sz w:val="24"/>
      <w:szCs w:val="24"/>
    </w:rPr>
  </w:style>
  <w:style w:type="paragraph" w:customStyle="1" w:styleId="ListParagraphBulletNumberBulletListFooterTextnumberedlp1SLListParagraph14f12311">
    <w:name w:val="Абзац списка;Маркер;List Paragraph;название;Bullet Number;Нумерованый список;Bullet List;FooterText;numbered;lp1;SL_Абзац списка;List Paragraph1;Абзац списка4;ПАРАГРАФ;f_Абзац 1;Текстовая;Абзац списка2;Абзац списка3;Абзац списка11;Абзац;Абзац списка ПОС"/>
    <w:basedOn w:val="a0"/>
    <w:link w:val="ListParagraphBulletNumberBulletListFooterTextnumberedlp1SLListParagraph14f1"/>
    <w:uiPriority w:val="34"/>
    <w:qFormat/>
    <w:pPr>
      <w:ind w:left="708"/>
    </w:pPr>
    <w:rPr>
      <w:lang w:val="en-US" w:eastAsia="en-US"/>
    </w:rPr>
  </w:style>
  <w:style w:type="paragraph" w:customStyle="1" w:styleId="affd">
    <w:name w:val="Таблица шапка"/>
    <w:basedOn w:val="a0"/>
    <w:pPr>
      <w:keepNext/>
      <w:spacing w:before="40" w:after="40"/>
      <w:ind w:left="57" w:right="57"/>
    </w:pPr>
    <w:rPr>
      <w:sz w:val="22"/>
    </w:rPr>
  </w:style>
  <w:style w:type="paragraph" w:styleId="affe">
    <w:name w:val="Plain Text"/>
    <w:basedOn w:val="a0"/>
    <w:link w:val="afff"/>
    <w:uiPriority w:val="99"/>
    <w:unhideWhenUsed/>
    <w:rPr>
      <w:rFonts w:ascii="Calibri" w:eastAsia="Calibri" w:hAnsi="Calibri"/>
      <w:sz w:val="22"/>
      <w:szCs w:val="21"/>
      <w:lang w:val="en-US" w:eastAsia="en-US"/>
    </w:rPr>
  </w:style>
  <w:style w:type="character" w:customStyle="1" w:styleId="afff">
    <w:name w:val="Текст Знак"/>
    <w:link w:val="affe"/>
    <w:uiPriority w:val="99"/>
    <w:rPr>
      <w:rFonts w:ascii="Calibri" w:eastAsia="Calibri" w:hAnsi="Calibri"/>
      <w:sz w:val="22"/>
      <w:szCs w:val="21"/>
      <w:lang w:val="en-US" w:eastAsia="en-US"/>
    </w:rPr>
  </w:style>
  <w:style w:type="character" w:customStyle="1" w:styleId="notice-number3">
    <w:name w:val="notice-number3"/>
  </w:style>
  <w:style w:type="character" w:customStyle="1" w:styleId="ListParagraphBulletNumberBulletListFooterTextnumberedlp1SLListParagraph14f1">
    <w:name w:val="Абзац списка Знак;Маркер Знак;List Paragraph Знак;название Знак;Bullet Number Знак;Нумерованый список Знак;Bullet List Знак;FooterText Знак;numbered Знак;lp1 Знак;SL_Абзац списка Знак;List Paragraph1 Знак;Абзац списка4 Знак;ПАРАГРАФ Знак;f_Абзац 1 Знак"/>
    <w:link w:val="ListParagraphBulletNumberBulletListFooterTextnumberedlp1SLListParagraph14f12311"/>
    <w:uiPriority w:val="34"/>
    <w:qFormat/>
    <w:rPr>
      <w:sz w:val="24"/>
      <w:szCs w:val="24"/>
    </w:rPr>
  </w:style>
  <w:style w:type="character" w:customStyle="1" w:styleId="defaultlabelstyle3">
    <w:name w:val="defaultlabelstyle3"/>
    <w:rPr>
      <w:rFonts w:ascii="Verdana" w:hAnsi="Verdana"/>
      <w:color w:val="333333"/>
    </w:rPr>
  </w:style>
  <w:style w:type="paragraph" w:customStyle="1" w:styleId="P-Style">
    <w:name w:val="P-Style"/>
    <w:basedOn w:val="a0"/>
    <w:pPr>
      <w:spacing w:after="95" w:line="276" w:lineRule="auto"/>
    </w:pPr>
  </w:style>
  <w:style w:type="character" w:customStyle="1" w:styleId="17">
    <w:name w:val="Основной текст Знак1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table" w:customStyle="1" w:styleId="18">
    <w:name w:val="Сетка таблицы1"/>
    <w:basedOn w:val="a2"/>
    <w:next w:val="af2"/>
    <w:uiPriority w:val="59"/>
    <w:rPr>
      <w:rFonts w:ascii="Calibri" w:hAnsi="Calibri"/>
      <w:sz w:val="22"/>
      <w:szCs w:val="22"/>
    </w:rPr>
    <w:tblPr/>
  </w:style>
  <w:style w:type="paragraph" w:customStyle="1" w:styleId="noprint">
    <w:name w:val="noprint"/>
    <w:basedOn w:val="a0"/>
    <w:pPr>
      <w:spacing w:beforeAutospacing="1" w:afterAutospacing="1"/>
    </w:pPr>
  </w:style>
  <w:style w:type="paragraph" w:customStyle="1" w:styleId="310">
    <w:name w:val="Основной текст 3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 CYR" w:eastAsia="Calibri" w:hAnsi="Times New Roman CY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eltorg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Российское акционерное общество</vt:lpstr>
    </vt:vector>
  </TitlesOfParts>
  <Company>ESSK</Company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Тлепсук Алла Мугдиновна</cp:lastModifiedBy>
  <cp:revision>330</cp:revision>
  <dcterms:created xsi:type="dcterms:W3CDTF">2023-05-16T05:30:00Z</dcterms:created>
  <dcterms:modified xsi:type="dcterms:W3CDTF">2025-12-15T08:31:00Z</dcterms:modified>
  <cp:version>1048576</cp:version>
</cp:coreProperties>
</file>