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32C2" w:rsidRPr="004F49AD" w:rsidRDefault="004F49AD" w:rsidP="004F49AD">
      <w:pPr>
        <w:jc w:val="both"/>
        <w:rPr>
          <w:rFonts w:ascii="Times New Roman" w:hAnsi="Times New Roman" w:cs="Times New Roman"/>
          <w:sz w:val="24"/>
          <w:szCs w:val="24"/>
        </w:rPr>
      </w:pPr>
      <w:r w:rsidRPr="004F49AD">
        <w:rPr>
          <w:rFonts w:ascii="Times New Roman" w:hAnsi="Times New Roman" w:cs="Times New Roman"/>
          <w:sz w:val="24"/>
          <w:szCs w:val="24"/>
        </w:rPr>
        <w:t xml:space="preserve">Протокол при закупке товаров (работ, услуг) у единственного поставщика (подрядчика, исполнителя) в соответствии с Федеральным законом от 18.07.2011г. №223-ФЗ, Положением о закупках </w:t>
      </w:r>
      <w:r w:rsidR="0040337F">
        <w:rPr>
          <w:rFonts w:ascii="Times New Roman" w:hAnsi="Times New Roman" w:cs="Times New Roman"/>
          <w:sz w:val="24"/>
          <w:szCs w:val="24"/>
        </w:rPr>
        <w:t>АО</w:t>
      </w:r>
      <w:bookmarkStart w:id="0" w:name="_GoBack"/>
      <w:bookmarkEnd w:id="0"/>
      <w:r w:rsidRPr="004F49AD">
        <w:rPr>
          <w:rFonts w:ascii="Times New Roman" w:hAnsi="Times New Roman" w:cs="Times New Roman"/>
          <w:sz w:val="24"/>
          <w:szCs w:val="24"/>
        </w:rPr>
        <w:t xml:space="preserve"> «Дорожная служба» не предусмотрен.</w:t>
      </w:r>
    </w:p>
    <w:sectPr w:rsidR="002332C2" w:rsidRPr="004F49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AF4"/>
    <w:rsid w:val="002332C2"/>
    <w:rsid w:val="0040337F"/>
    <w:rsid w:val="004F49AD"/>
    <w:rsid w:val="00E1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035F4"/>
  <w15:chartTrackingRefBased/>
  <w15:docId w15:val="{6D2DAD05-AF50-456A-A1DB-C16EDE432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Сиротинина</dc:creator>
  <cp:keywords/>
  <dc:description/>
  <cp:lastModifiedBy>Людмила Сиротинина</cp:lastModifiedBy>
  <cp:revision>3</cp:revision>
  <dcterms:created xsi:type="dcterms:W3CDTF">2021-12-29T09:03:00Z</dcterms:created>
  <dcterms:modified xsi:type="dcterms:W3CDTF">2025-02-25T14:28:00Z</dcterms:modified>
</cp:coreProperties>
</file>