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очная </w:t>
        <w:br/>
        <w:t xml:space="preserve"> </w:t>
        <w:br/>
        <w:t xml:space="preserve">Реестровый номер: 32515450358 </w:t>
        <w:br/>
        <w:t xml:space="preserve"> </w:t>
        <w:br/>
        <w:t xml:space="preserve">Краткое наименование: Право заключения договора обязательного страхования гражданской ответственности владельцев транспортных средств (ОСАГО) для нужд АО «МУС Энергетики». </w:t>
        <w:br/>
        <w:t xml:space="preserve"> </w:t>
        <w:br/>
        <w:t xml:space="preserve">Организатор: АКЦИОНЕРНОЕ ОБЩЕСТВО "РОССЕТИ ЦИФРА" </w:t>
        <w:br/>
        <w:t xml:space="preserve"> </w:t>
        <w:br/>
        <w:t xml:space="preserve">Начальная цена договора: 245 949,30 RUB </w:t>
        <w:br/>
        <w:t xml:space="preserve"> </w:t>
        <w:br/>
        <w:t xml:space="preserve">Дата и время начала запроса снижения цен: 15-12-2025 10:00:00 [GMT +3 ] </w:t>
        <w:br/>
        <w:t xml:space="preserve"> </w:t>
        <w:br/>
        <w:t xml:space="preserve">Дата и время окончания запроса снижения цен: 15-12-2025 11:00:00 [GMT +3 ]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АКЦИОНЕРНОЕ ОБЩЕСТВО "СТРАХОВОЕ ОБЩЕСТВО ГАЗОВОЙ ПРОМЫШЛЕННОСТИ" (заявка № 2 ), с предложенной ценой договора 142503.31 RUB (без НДС)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