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pPr w:leftFromText="180" w:rightFromText="180" w:vertAnchor="page" w:horzAnchor="margin" w:tblpX="-284" w:tblpY="616"/>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6"/>
      </w:tblGrid>
      <w:tr w:rsidR="00FA6F58" w14:paraId="2782D57B" w14:textId="77777777" w:rsidTr="002F5847">
        <w:tc>
          <w:tcPr>
            <w:tcW w:w="10206" w:type="dxa"/>
          </w:tcPr>
          <w:p w14:paraId="70D07039" w14:textId="277BA11A" w:rsidR="00FA6F58" w:rsidRDefault="00FA6F58" w:rsidP="002F5847">
            <w:pPr>
              <w:tabs>
                <w:tab w:val="left" w:pos="3510"/>
              </w:tabs>
              <w:jc w:val="center"/>
              <w:rPr>
                <w:rFonts w:ascii="Times New Roman" w:eastAsia="Calibri" w:hAnsi="Times New Roman" w:cs="Times New Roman"/>
                <w:b/>
                <w:noProof/>
                <w:sz w:val="28"/>
                <w:szCs w:val="28"/>
              </w:rPr>
            </w:pPr>
            <w:r>
              <w:rPr>
                <w:noProof/>
              </w:rPr>
              <w:drawing>
                <wp:inline distT="0" distB="0" distL="0" distR="0" wp14:anchorId="61448D59" wp14:editId="1DEF7BFB">
                  <wp:extent cx="638175" cy="600075"/>
                  <wp:effectExtent l="0" t="0" r="9525" b="9525"/>
                  <wp:docPr id="682637494" name="Рисунок 682637494" descr="C:\Users\user\Desktop\бланки\PHOTO-2023-12-26-17-28-35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esktop\бланки\PHOTO-2023-12-26-17-28-35 (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00075"/>
                          </a:xfrm>
                          <a:prstGeom prst="rect">
                            <a:avLst/>
                          </a:prstGeom>
                          <a:noFill/>
                          <a:ln>
                            <a:noFill/>
                          </a:ln>
                        </pic:spPr>
                      </pic:pic>
                    </a:graphicData>
                  </a:graphic>
                </wp:inline>
              </w:drawing>
            </w:r>
          </w:p>
          <w:p w14:paraId="076E40AF" w14:textId="4CE03816" w:rsidR="00FA6F58" w:rsidRPr="00585397" w:rsidRDefault="00FA6F58" w:rsidP="002F5847">
            <w:pPr>
              <w:tabs>
                <w:tab w:val="left" w:pos="3510"/>
              </w:tabs>
              <w:jc w:val="center"/>
              <w:rPr>
                <w:rFonts w:ascii="Times New Roman" w:eastAsia="Calibri" w:hAnsi="Times New Roman" w:cs="Times New Roman"/>
                <w:b/>
                <w:noProof/>
                <w:sz w:val="26"/>
                <w:szCs w:val="26"/>
              </w:rPr>
            </w:pPr>
            <w:r w:rsidRPr="00585397">
              <w:rPr>
                <w:rFonts w:ascii="Times New Roman" w:eastAsia="Calibri" w:hAnsi="Times New Roman" w:cs="Times New Roman"/>
                <w:b/>
                <w:noProof/>
                <w:sz w:val="26"/>
                <w:szCs w:val="26"/>
              </w:rPr>
              <w:t>Акционерное общество «Возрождение»</w:t>
            </w:r>
          </w:p>
          <w:p w14:paraId="2BB4245C" w14:textId="50D4956F" w:rsidR="00FA6F58" w:rsidRPr="002609AD" w:rsidRDefault="00FA6F58" w:rsidP="002F5847">
            <w:pPr>
              <w:tabs>
                <w:tab w:val="left" w:pos="3510"/>
              </w:tabs>
              <w:jc w:val="center"/>
              <w:rPr>
                <w:rFonts w:ascii="Times New Roman" w:eastAsia="Calibri" w:hAnsi="Times New Roman" w:cs="Times New Roman"/>
                <w:noProof/>
                <w:sz w:val="28"/>
                <w:szCs w:val="28"/>
              </w:rPr>
            </w:pPr>
            <w:r w:rsidRPr="00585397">
              <w:rPr>
                <w:rFonts w:ascii="Times New Roman" w:eastAsia="Calibri" w:hAnsi="Times New Roman" w:cs="Times New Roman"/>
                <w:noProof/>
                <w:sz w:val="26"/>
                <w:szCs w:val="26"/>
              </w:rPr>
              <w:t>(АО «Возрождение»)</w:t>
            </w:r>
          </w:p>
          <w:p w14:paraId="38E3AC66" w14:textId="3BE58564" w:rsidR="00FA6F58" w:rsidRPr="00D577BB" w:rsidRDefault="00FA6F58" w:rsidP="002F5847">
            <w:pPr>
              <w:tabs>
                <w:tab w:val="left" w:pos="3510"/>
              </w:tabs>
              <w:rPr>
                <w:rFonts w:ascii="Times New Roman" w:eastAsia="Calibri" w:hAnsi="Times New Roman" w:cs="Times New Roman"/>
                <w:b/>
                <w:noProof/>
                <w:color w:val="0070C0"/>
                <w:sz w:val="28"/>
                <w:szCs w:val="28"/>
              </w:rPr>
            </w:pPr>
            <w:r>
              <w:rPr>
                <w:rFonts w:ascii="Times New Roman" w:eastAsia="Calibri" w:hAnsi="Times New Roman" w:cs="Times New Roman"/>
                <w:b/>
                <w:noProof/>
                <w:sz w:val="28"/>
                <w:szCs w:val="28"/>
              </w:rPr>
              <w:t xml:space="preserve">                                                            </w:t>
            </w:r>
          </w:p>
          <w:p w14:paraId="115989C4" w14:textId="6F3B30D5" w:rsidR="00FA6F58" w:rsidRPr="00D577BB" w:rsidRDefault="005463D5" w:rsidP="002F5847">
            <w:pPr>
              <w:tabs>
                <w:tab w:val="left" w:pos="3510"/>
              </w:tabs>
              <w:rPr>
                <w:rFonts w:ascii="Times New Roman" w:eastAsia="Calibri" w:hAnsi="Times New Roman" w:cs="Times New Roman"/>
                <w:b/>
                <w:noProof/>
                <w:color w:val="00B0F0"/>
                <w:sz w:val="28"/>
                <w:szCs w:val="28"/>
              </w:rPr>
            </w:pPr>
            <w:r>
              <w:rPr>
                <w:rFonts w:ascii="Times New Roman" w:eastAsia="Calibri"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07740E33" wp14:editId="075F77E8">
                      <wp:simplePos x="0" y="0"/>
                      <wp:positionH relativeFrom="margin">
                        <wp:posOffset>-26035</wp:posOffset>
                      </wp:positionH>
                      <wp:positionV relativeFrom="paragraph">
                        <wp:posOffset>120650</wp:posOffset>
                      </wp:positionV>
                      <wp:extent cx="6391275" cy="0"/>
                      <wp:effectExtent l="0" t="0" r="0" b="0"/>
                      <wp:wrapNone/>
                      <wp:docPr id="2" name="Прямая соединительная линия 2"/>
                      <wp:cNvGraphicFramePr/>
                      <a:graphic xmlns:a="http://schemas.openxmlformats.org/drawingml/2006/main">
                        <a:graphicData uri="http://schemas.microsoft.com/office/word/2010/wordprocessingShape">
                          <wps:wsp>
                            <wps:cNvCnPr/>
                            <wps:spPr>
                              <a:xfrm flipV="1">
                                <a:off x="0" y="0"/>
                                <a:ext cx="6391275" cy="0"/>
                              </a:xfrm>
                              <a:prstGeom prst="line">
                                <a:avLst/>
                              </a:prstGeom>
                              <a:ln w="1270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09FDF052" id="Прямая соединительная линия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5pt,9.5pt" to="501.2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" strokecolor="#0070c0" strokeweight="1pt">
                      <v:stroke joinstyle="miter"/>
                      <w10:wrap anchorx="margin"/>
                    </v:line>
                  </w:pict>
                </mc:Fallback>
              </mc:AlternateContent>
            </w:r>
          </w:p>
          <w:tbl>
            <w:tblPr>
              <w:tblW w:w="10207" w:type="dxa"/>
              <w:tblLayout w:type="fixed"/>
              <w:tblLook w:val="04A0" w:firstRow="1" w:lastRow="0" w:firstColumn="1" w:lastColumn="0" w:noHBand="0" w:noVBand="1"/>
            </w:tblPr>
            <w:tblGrid>
              <w:gridCol w:w="3299"/>
              <w:gridCol w:w="3299"/>
              <w:gridCol w:w="3609"/>
            </w:tblGrid>
            <w:tr w:rsidR="00FA6F58" w:rsidRPr="002609AD" w14:paraId="151C1631" w14:textId="77777777" w:rsidTr="002F5847">
              <w:trPr>
                <w:trHeight w:val="181"/>
              </w:trPr>
              <w:tc>
                <w:tcPr>
                  <w:tcW w:w="3299" w:type="dxa"/>
                </w:tcPr>
                <w:p w14:paraId="59B0A46D" w14:textId="77777777" w:rsidR="00FA6F58" w:rsidRPr="002609AD" w:rsidRDefault="00FA6F58" w:rsidP="00BD4334">
                  <w:pPr>
                    <w:pStyle w:val="1"/>
                    <w:framePr w:hSpace="180" w:wrap="around" w:vAnchor="page" w:hAnchor="margin" w:x="-284" w:y="616"/>
                    <w:spacing w:before="0" w:beforeAutospacing="0" w:after="0" w:afterAutospacing="0"/>
                    <w:rPr>
                      <w:sz w:val="20"/>
                      <w:szCs w:val="20"/>
                    </w:rPr>
                  </w:pPr>
                </w:p>
              </w:tc>
              <w:tc>
                <w:tcPr>
                  <w:tcW w:w="3299" w:type="dxa"/>
                </w:tcPr>
                <w:p w14:paraId="68A0CA07" w14:textId="77777777" w:rsidR="00FA6F58" w:rsidRDefault="00FA6F58" w:rsidP="00BD4334">
                  <w:pPr>
                    <w:pStyle w:val="1"/>
                    <w:framePr w:hSpace="180" w:wrap="around" w:vAnchor="page" w:hAnchor="margin" w:x="-284" w:y="616"/>
                    <w:spacing w:before="0" w:beforeAutospacing="0" w:after="0" w:afterAutospacing="0"/>
                    <w:rPr>
                      <w:sz w:val="20"/>
                      <w:szCs w:val="20"/>
                    </w:rPr>
                  </w:pPr>
                </w:p>
              </w:tc>
              <w:tc>
                <w:tcPr>
                  <w:tcW w:w="3609" w:type="dxa"/>
                </w:tcPr>
                <w:p w14:paraId="7B7365FA" w14:textId="77777777" w:rsidR="00FA6F58" w:rsidRPr="002609AD" w:rsidRDefault="00FA6F58" w:rsidP="00BD4334">
                  <w:pPr>
                    <w:pStyle w:val="1"/>
                    <w:framePr w:hSpace="180" w:wrap="around" w:vAnchor="page" w:hAnchor="margin" w:x="-284" w:y="616"/>
                    <w:spacing w:before="0" w:beforeAutospacing="0" w:after="0" w:afterAutospacing="0"/>
                    <w:rPr>
                      <w:sz w:val="20"/>
                      <w:szCs w:val="20"/>
                    </w:rPr>
                  </w:pPr>
                </w:p>
              </w:tc>
            </w:tr>
          </w:tbl>
          <w:p w14:paraId="718C1EB4" w14:textId="77777777" w:rsidR="00FA6F58" w:rsidRDefault="00FA6F58" w:rsidP="002F5847">
            <w:pPr>
              <w:ind w:firstLine="708"/>
            </w:pPr>
          </w:p>
        </w:tc>
      </w:tr>
    </w:tbl>
    <w:tbl>
      <w:tblPr>
        <w:tblW w:w="10524" w:type="dxa"/>
        <w:tblInd w:w="-318" w:type="dxa"/>
        <w:tblLook w:val="04A0" w:firstRow="1" w:lastRow="0" w:firstColumn="1" w:lastColumn="0" w:noHBand="0" w:noVBand="1"/>
      </w:tblPr>
      <w:tblGrid>
        <w:gridCol w:w="3299"/>
        <w:gridCol w:w="3299"/>
        <w:gridCol w:w="3609"/>
        <w:gridCol w:w="317"/>
      </w:tblGrid>
      <w:tr w:rsidR="00FA6F58" w:rsidRPr="002331FD" w14:paraId="4A303C03" w14:textId="77777777" w:rsidTr="004A092D">
        <w:trPr>
          <w:trHeight w:val="375"/>
        </w:trPr>
        <w:tc>
          <w:tcPr>
            <w:tcW w:w="3299" w:type="dxa"/>
          </w:tcPr>
          <w:p w14:paraId="5096FDE9" w14:textId="77777777" w:rsidR="00FA6F58" w:rsidRPr="002331FD" w:rsidRDefault="00FA6F58" w:rsidP="00024606">
            <w:pPr>
              <w:pStyle w:val="1"/>
              <w:spacing w:before="0" w:beforeAutospacing="0" w:after="0" w:afterAutospacing="0"/>
              <w:ind w:left="-108"/>
              <w:rPr>
                <w:sz w:val="24"/>
                <w:szCs w:val="24"/>
              </w:rPr>
            </w:pPr>
          </w:p>
          <w:p w14:paraId="7B6D19A2" w14:textId="381D5C9E" w:rsidR="00FA6F58" w:rsidRPr="002331FD" w:rsidRDefault="00FA6F58" w:rsidP="00024606">
            <w:pPr>
              <w:pStyle w:val="1"/>
              <w:spacing w:before="0" w:beforeAutospacing="0" w:after="0" w:afterAutospacing="0"/>
              <w:ind w:left="-108"/>
              <w:rPr>
                <w:sz w:val="24"/>
                <w:szCs w:val="24"/>
              </w:rPr>
            </w:pPr>
            <w:r w:rsidRPr="002331FD">
              <w:rPr>
                <w:sz w:val="24"/>
                <w:szCs w:val="24"/>
              </w:rPr>
              <w:t xml:space="preserve"> «</w:t>
            </w:r>
            <w:r w:rsidR="00AB24A2">
              <w:rPr>
                <w:sz w:val="24"/>
                <w:szCs w:val="24"/>
              </w:rPr>
              <w:t>03</w:t>
            </w:r>
            <w:r w:rsidRPr="002331FD">
              <w:rPr>
                <w:sz w:val="24"/>
                <w:szCs w:val="24"/>
              </w:rPr>
              <w:t xml:space="preserve">» </w:t>
            </w:r>
            <w:r w:rsidR="00AB24A2">
              <w:rPr>
                <w:sz w:val="24"/>
                <w:szCs w:val="24"/>
              </w:rPr>
              <w:t xml:space="preserve">марта </w:t>
            </w:r>
            <w:r w:rsidRPr="002331FD">
              <w:rPr>
                <w:sz w:val="24"/>
                <w:szCs w:val="24"/>
              </w:rPr>
              <w:t>20</w:t>
            </w:r>
            <w:r w:rsidR="00F24D31">
              <w:rPr>
                <w:sz w:val="24"/>
                <w:szCs w:val="24"/>
              </w:rPr>
              <w:t>2</w:t>
            </w:r>
            <w:r w:rsidR="00EF4FEA">
              <w:rPr>
                <w:sz w:val="24"/>
                <w:szCs w:val="24"/>
              </w:rPr>
              <w:t>5</w:t>
            </w:r>
            <w:r w:rsidR="00F24D31">
              <w:rPr>
                <w:sz w:val="24"/>
                <w:szCs w:val="24"/>
              </w:rPr>
              <w:t xml:space="preserve"> </w:t>
            </w:r>
            <w:r w:rsidRPr="002331FD">
              <w:rPr>
                <w:sz w:val="24"/>
                <w:szCs w:val="24"/>
              </w:rPr>
              <w:t>г.</w:t>
            </w:r>
          </w:p>
        </w:tc>
        <w:tc>
          <w:tcPr>
            <w:tcW w:w="3299" w:type="dxa"/>
          </w:tcPr>
          <w:p w14:paraId="1AB19D4D" w14:textId="77777777" w:rsidR="00FA6F58" w:rsidRPr="002331FD" w:rsidRDefault="00FA6F58" w:rsidP="00FA6F58">
            <w:pPr>
              <w:pStyle w:val="1"/>
              <w:spacing w:before="0" w:beforeAutospacing="0" w:after="0" w:afterAutospacing="0"/>
              <w:rPr>
                <w:sz w:val="24"/>
                <w:szCs w:val="24"/>
              </w:rPr>
            </w:pPr>
          </w:p>
          <w:p w14:paraId="2AEC5B35" w14:textId="7606DE9B" w:rsidR="00FA6F58" w:rsidRPr="002331FD" w:rsidRDefault="00FA6F58" w:rsidP="00024606">
            <w:pPr>
              <w:pStyle w:val="1"/>
              <w:spacing w:before="0" w:beforeAutospacing="0" w:after="0" w:afterAutospacing="0"/>
              <w:jc w:val="center"/>
              <w:rPr>
                <w:b w:val="0"/>
                <w:bCs w:val="0"/>
                <w:sz w:val="24"/>
                <w:szCs w:val="24"/>
              </w:rPr>
            </w:pPr>
            <w:r w:rsidRPr="002331FD">
              <w:rPr>
                <w:b w:val="0"/>
                <w:bCs w:val="0"/>
                <w:sz w:val="24"/>
                <w:szCs w:val="24"/>
              </w:rPr>
              <w:t xml:space="preserve">         Санкт-Петербург</w:t>
            </w:r>
          </w:p>
        </w:tc>
        <w:tc>
          <w:tcPr>
            <w:tcW w:w="3926" w:type="dxa"/>
            <w:gridSpan w:val="2"/>
          </w:tcPr>
          <w:p w14:paraId="1590D817" w14:textId="24A6E40D" w:rsidR="00FA6F58" w:rsidRPr="002331FD" w:rsidRDefault="00FA6F58" w:rsidP="00024606">
            <w:pPr>
              <w:pStyle w:val="1"/>
              <w:spacing w:before="0" w:beforeAutospacing="0" w:after="0" w:afterAutospacing="0"/>
              <w:rPr>
                <w:sz w:val="24"/>
                <w:szCs w:val="24"/>
              </w:rPr>
            </w:pPr>
            <w:r w:rsidRPr="002331FD">
              <w:rPr>
                <w:sz w:val="24"/>
                <w:szCs w:val="24"/>
              </w:rPr>
              <w:t xml:space="preserve">                                                                       </w:t>
            </w:r>
          </w:p>
          <w:p w14:paraId="1A5857E2" w14:textId="6A1D2CE9" w:rsidR="00FA6F58" w:rsidRPr="002331FD" w:rsidRDefault="00FA6F58" w:rsidP="00024606">
            <w:pPr>
              <w:pStyle w:val="1"/>
              <w:spacing w:before="0" w:beforeAutospacing="0" w:after="0" w:afterAutospacing="0"/>
              <w:rPr>
                <w:sz w:val="24"/>
                <w:szCs w:val="24"/>
              </w:rPr>
            </w:pPr>
            <w:r w:rsidRPr="002331FD">
              <w:rPr>
                <w:sz w:val="24"/>
                <w:szCs w:val="24"/>
              </w:rPr>
              <w:t xml:space="preserve">                     </w:t>
            </w:r>
            <w:r w:rsidR="00EF4FEA">
              <w:rPr>
                <w:sz w:val="24"/>
                <w:szCs w:val="24"/>
              </w:rPr>
              <w:t xml:space="preserve">  </w:t>
            </w:r>
            <w:r w:rsidRPr="002331FD">
              <w:rPr>
                <w:sz w:val="24"/>
                <w:szCs w:val="24"/>
              </w:rPr>
              <w:t xml:space="preserve">  </w:t>
            </w:r>
            <w:bookmarkStart w:id="0" w:name="_Hlk191886051"/>
            <w:r w:rsidRPr="002331FD">
              <w:rPr>
                <w:sz w:val="24"/>
                <w:szCs w:val="24"/>
              </w:rPr>
              <w:t xml:space="preserve">№ </w:t>
            </w:r>
            <w:bookmarkStart w:id="1" w:name="_Hlk190947077"/>
            <w:r w:rsidR="00AB24A2" w:rsidRPr="00AB24A2">
              <w:rPr>
                <w:sz w:val="24"/>
                <w:szCs w:val="24"/>
              </w:rPr>
              <w:t>32514532340</w:t>
            </w:r>
            <w:r w:rsidR="000037FD" w:rsidRPr="002331FD">
              <w:rPr>
                <w:sz w:val="24"/>
                <w:szCs w:val="24"/>
              </w:rPr>
              <w:t>/</w:t>
            </w:r>
            <w:r w:rsidR="00EF4FEA">
              <w:rPr>
                <w:sz w:val="24"/>
                <w:szCs w:val="24"/>
              </w:rPr>
              <w:t>КО</w:t>
            </w:r>
            <w:bookmarkEnd w:id="1"/>
            <w:bookmarkEnd w:id="0"/>
          </w:p>
        </w:tc>
      </w:tr>
      <w:tr w:rsidR="00FA6F58" w:rsidRPr="002609AD" w14:paraId="25858D8A" w14:textId="77777777" w:rsidTr="004A092D">
        <w:trPr>
          <w:gridAfter w:val="1"/>
          <w:wAfter w:w="317" w:type="dxa"/>
          <w:trHeight w:val="181"/>
        </w:trPr>
        <w:tc>
          <w:tcPr>
            <w:tcW w:w="3299" w:type="dxa"/>
          </w:tcPr>
          <w:p w14:paraId="377B20CC" w14:textId="77777777" w:rsidR="00FA6F58" w:rsidRPr="002609AD" w:rsidRDefault="00FA6F58" w:rsidP="00024606">
            <w:pPr>
              <w:pStyle w:val="1"/>
              <w:spacing w:before="0" w:beforeAutospacing="0" w:after="0" w:afterAutospacing="0"/>
              <w:rPr>
                <w:sz w:val="20"/>
                <w:szCs w:val="20"/>
              </w:rPr>
            </w:pPr>
          </w:p>
        </w:tc>
        <w:tc>
          <w:tcPr>
            <w:tcW w:w="3299" w:type="dxa"/>
          </w:tcPr>
          <w:p w14:paraId="09A6068F" w14:textId="77777777" w:rsidR="00FA6F58" w:rsidRDefault="00FA6F58" w:rsidP="00024606">
            <w:pPr>
              <w:pStyle w:val="1"/>
              <w:spacing w:before="0" w:beforeAutospacing="0" w:after="0" w:afterAutospacing="0"/>
              <w:rPr>
                <w:sz w:val="20"/>
                <w:szCs w:val="20"/>
              </w:rPr>
            </w:pPr>
          </w:p>
        </w:tc>
        <w:tc>
          <w:tcPr>
            <w:tcW w:w="3609" w:type="dxa"/>
          </w:tcPr>
          <w:p w14:paraId="41564443" w14:textId="77777777" w:rsidR="00FA6F58" w:rsidRPr="002609AD" w:rsidRDefault="00FA6F58" w:rsidP="00024606">
            <w:pPr>
              <w:pStyle w:val="1"/>
              <w:spacing w:before="0" w:beforeAutospacing="0" w:after="0" w:afterAutospacing="0"/>
              <w:rPr>
                <w:sz w:val="20"/>
                <w:szCs w:val="20"/>
              </w:rPr>
            </w:pPr>
          </w:p>
        </w:tc>
      </w:tr>
      <w:tr w:rsidR="00FA6F58" w:rsidRPr="002609AD" w14:paraId="422897DB" w14:textId="77777777" w:rsidTr="004A092D">
        <w:trPr>
          <w:gridAfter w:val="1"/>
          <w:wAfter w:w="317" w:type="dxa"/>
          <w:trHeight w:val="181"/>
        </w:trPr>
        <w:tc>
          <w:tcPr>
            <w:tcW w:w="3299" w:type="dxa"/>
          </w:tcPr>
          <w:p w14:paraId="0F93C0C0" w14:textId="77777777" w:rsidR="00FA6F58" w:rsidRPr="002609AD" w:rsidRDefault="00FA6F58" w:rsidP="00024606">
            <w:pPr>
              <w:pStyle w:val="1"/>
              <w:spacing w:before="0" w:beforeAutospacing="0" w:after="0" w:afterAutospacing="0"/>
              <w:rPr>
                <w:sz w:val="20"/>
                <w:szCs w:val="20"/>
              </w:rPr>
            </w:pPr>
          </w:p>
        </w:tc>
        <w:tc>
          <w:tcPr>
            <w:tcW w:w="3299" w:type="dxa"/>
          </w:tcPr>
          <w:p w14:paraId="32564285" w14:textId="77777777" w:rsidR="00FA6F58" w:rsidRPr="002609AD" w:rsidRDefault="00FA6F58" w:rsidP="00024606">
            <w:pPr>
              <w:pStyle w:val="1"/>
              <w:spacing w:before="0" w:beforeAutospacing="0" w:after="0" w:afterAutospacing="0"/>
              <w:rPr>
                <w:sz w:val="20"/>
                <w:szCs w:val="20"/>
              </w:rPr>
            </w:pPr>
          </w:p>
        </w:tc>
        <w:tc>
          <w:tcPr>
            <w:tcW w:w="3609" w:type="dxa"/>
          </w:tcPr>
          <w:p w14:paraId="3242A7B5" w14:textId="77777777" w:rsidR="00FA6F58" w:rsidRPr="002609AD" w:rsidRDefault="00FA6F58" w:rsidP="00024606">
            <w:pPr>
              <w:pStyle w:val="1"/>
              <w:spacing w:before="0" w:beforeAutospacing="0" w:after="0" w:afterAutospacing="0"/>
              <w:rPr>
                <w:sz w:val="20"/>
                <w:szCs w:val="20"/>
              </w:rPr>
            </w:pPr>
          </w:p>
        </w:tc>
      </w:tr>
    </w:tbl>
    <w:p w14:paraId="41FA2F46" w14:textId="67FC584E" w:rsidR="009A7B57" w:rsidRPr="00154A9C" w:rsidRDefault="00154A9C" w:rsidP="00154A9C">
      <w:pPr>
        <w:ind w:hanging="284"/>
        <w:rPr>
          <w:rFonts w:ascii="Times New Roman" w:hAnsi="Times New Roman" w:cs="Times New Roman"/>
          <w:sz w:val="26"/>
          <w:szCs w:val="26"/>
        </w:rPr>
      </w:pPr>
      <w:r w:rsidRPr="00154A9C">
        <w:rPr>
          <w:rFonts w:ascii="Times New Roman" w:hAnsi="Times New Roman" w:cs="Times New Roman"/>
          <w:b/>
          <w:bCs/>
          <w:sz w:val="26"/>
          <w:szCs w:val="26"/>
        </w:rPr>
        <w:t>Дата подписания протокола</w:t>
      </w:r>
      <w:r w:rsidRPr="00154A9C">
        <w:rPr>
          <w:rFonts w:ascii="Times New Roman" w:hAnsi="Times New Roman" w:cs="Times New Roman"/>
          <w:sz w:val="26"/>
          <w:szCs w:val="26"/>
        </w:rPr>
        <w:t xml:space="preserve">: </w:t>
      </w:r>
      <w:r w:rsidR="00AB24A2">
        <w:rPr>
          <w:rFonts w:ascii="Times New Roman" w:hAnsi="Times New Roman" w:cs="Times New Roman"/>
          <w:sz w:val="26"/>
          <w:szCs w:val="26"/>
        </w:rPr>
        <w:t>03 марта</w:t>
      </w:r>
      <w:r w:rsidRPr="00154A9C">
        <w:rPr>
          <w:rFonts w:ascii="Times New Roman" w:hAnsi="Times New Roman" w:cs="Times New Roman"/>
          <w:sz w:val="26"/>
          <w:szCs w:val="26"/>
        </w:rPr>
        <w:t xml:space="preserve"> 202</w:t>
      </w:r>
      <w:r w:rsidR="00EF4FEA">
        <w:rPr>
          <w:rFonts w:ascii="Times New Roman" w:hAnsi="Times New Roman" w:cs="Times New Roman"/>
          <w:sz w:val="26"/>
          <w:szCs w:val="26"/>
        </w:rPr>
        <w:t>5</w:t>
      </w:r>
      <w:r w:rsidRPr="00154A9C">
        <w:rPr>
          <w:rFonts w:ascii="Times New Roman" w:hAnsi="Times New Roman" w:cs="Times New Roman"/>
          <w:sz w:val="26"/>
          <w:szCs w:val="26"/>
        </w:rPr>
        <w:t xml:space="preserve"> года</w:t>
      </w:r>
    </w:p>
    <w:p w14:paraId="61CE001A" w14:textId="77777777" w:rsidR="00154A9C" w:rsidRDefault="00154A9C" w:rsidP="003B1F8E">
      <w:pPr>
        <w:shd w:val="clear" w:color="auto" w:fill="FFFFFF"/>
        <w:spacing w:after="0" w:line="240" w:lineRule="auto"/>
        <w:jc w:val="center"/>
        <w:rPr>
          <w:rFonts w:ascii="Times New Roman" w:eastAsia="Times New Roman" w:hAnsi="Times New Roman" w:cs="Times New Roman"/>
          <w:b/>
          <w:bCs/>
          <w:sz w:val="26"/>
          <w:szCs w:val="26"/>
          <w:lang w:eastAsia="ru-RU"/>
        </w:rPr>
      </w:pPr>
    </w:p>
    <w:p w14:paraId="6EB8A61D" w14:textId="7EFCFEB4" w:rsidR="00A05308" w:rsidRPr="00C25D23" w:rsidRDefault="006601F2" w:rsidP="003B1F8E">
      <w:pPr>
        <w:shd w:val="clear" w:color="auto" w:fill="FFFFFF"/>
        <w:spacing w:after="0" w:line="240" w:lineRule="auto"/>
        <w:jc w:val="center"/>
        <w:rPr>
          <w:rFonts w:ascii="Times New Roman" w:eastAsia="Times New Roman" w:hAnsi="Times New Roman" w:cs="Times New Roman"/>
          <w:b/>
          <w:bCs/>
          <w:sz w:val="28"/>
          <w:szCs w:val="28"/>
          <w:lang w:eastAsia="ru-RU"/>
        </w:rPr>
      </w:pPr>
      <w:bookmarkStart w:id="2" w:name="_Hlk190947042"/>
      <w:r w:rsidRPr="00C25D23">
        <w:rPr>
          <w:rFonts w:ascii="Times New Roman" w:eastAsia="Times New Roman" w:hAnsi="Times New Roman" w:cs="Times New Roman"/>
          <w:b/>
          <w:bCs/>
          <w:sz w:val="28"/>
          <w:szCs w:val="28"/>
          <w:lang w:eastAsia="ru-RU"/>
        </w:rPr>
        <w:t xml:space="preserve">Протокол </w:t>
      </w:r>
      <w:r w:rsidR="00D21D80" w:rsidRPr="00C25D23">
        <w:rPr>
          <w:rFonts w:ascii="Times New Roman" w:eastAsia="Times New Roman" w:hAnsi="Times New Roman" w:cs="Times New Roman"/>
          <w:b/>
          <w:bCs/>
          <w:sz w:val="28"/>
          <w:szCs w:val="28"/>
          <w:lang w:eastAsia="ru-RU"/>
        </w:rPr>
        <w:t xml:space="preserve">очного </w:t>
      </w:r>
      <w:r w:rsidRPr="00C25D23">
        <w:rPr>
          <w:rFonts w:ascii="Times New Roman" w:eastAsia="Times New Roman" w:hAnsi="Times New Roman" w:cs="Times New Roman"/>
          <w:b/>
          <w:bCs/>
          <w:sz w:val="28"/>
          <w:szCs w:val="28"/>
          <w:lang w:eastAsia="ru-RU"/>
        </w:rPr>
        <w:t xml:space="preserve">заседания Закупочной комиссии </w:t>
      </w:r>
      <w:r w:rsidR="0052599A" w:rsidRPr="00C25D23">
        <w:rPr>
          <w:rFonts w:ascii="Times New Roman" w:eastAsia="Times New Roman" w:hAnsi="Times New Roman" w:cs="Times New Roman"/>
          <w:b/>
          <w:bCs/>
          <w:sz w:val="28"/>
          <w:szCs w:val="28"/>
          <w:lang w:eastAsia="ru-RU"/>
        </w:rPr>
        <w:t xml:space="preserve">по </w:t>
      </w:r>
    </w:p>
    <w:bookmarkEnd w:id="2"/>
    <w:p w14:paraId="15530625" w14:textId="4D37D9A8" w:rsidR="002C05B1" w:rsidRPr="00C25D23" w:rsidRDefault="004A092D" w:rsidP="003B1F8E">
      <w:pPr>
        <w:shd w:val="clear" w:color="auto" w:fill="FFFFFF"/>
        <w:spacing w:after="0" w:line="240" w:lineRule="auto"/>
        <w:jc w:val="center"/>
        <w:rPr>
          <w:rFonts w:ascii="Times New Roman" w:eastAsia="Times New Roman" w:hAnsi="Times New Roman" w:cs="Times New Roman"/>
          <w:b/>
          <w:bCs/>
          <w:sz w:val="28"/>
          <w:szCs w:val="28"/>
          <w:lang w:eastAsia="ru-RU"/>
        </w:rPr>
      </w:pPr>
      <w:r w:rsidRPr="00C25D23">
        <w:rPr>
          <w:rFonts w:ascii="Times New Roman" w:eastAsia="Times New Roman" w:hAnsi="Times New Roman" w:cs="Times New Roman"/>
          <w:b/>
          <w:bCs/>
          <w:sz w:val="28"/>
          <w:szCs w:val="28"/>
          <w:lang w:eastAsia="ru-RU"/>
        </w:rPr>
        <w:t>р</w:t>
      </w:r>
      <w:r w:rsidR="002A22EB" w:rsidRPr="00C25D23">
        <w:rPr>
          <w:rFonts w:ascii="Times New Roman" w:eastAsia="Times New Roman" w:hAnsi="Times New Roman" w:cs="Times New Roman"/>
          <w:b/>
          <w:bCs/>
          <w:sz w:val="28"/>
          <w:szCs w:val="28"/>
          <w:lang w:eastAsia="ru-RU"/>
        </w:rPr>
        <w:t>ассмотрению заявок участников и подведению итогов Закупки</w:t>
      </w:r>
    </w:p>
    <w:p w14:paraId="396B3DA5" w14:textId="2BC98208" w:rsidR="002A22EB" w:rsidRDefault="002A22EB" w:rsidP="003B1F8E">
      <w:pPr>
        <w:shd w:val="clear" w:color="auto" w:fill="FFFFFF"/>
        <w:spacing w:after="0" w:line="240" w:lineRule="auto"/>
        <w:jc w:val="center"/>
        <w:rPr>
          <w:rFonts w:ascii="Times New Roman" w:eastAsia="Times New Roman" w:hAnsi="Times New Roman" w:cs="Times New Roman"/>
          <w:b/>
          <w:bCs/>
          <w:sz w:val="26"/>
          <w:szCs w:val="26"/>
          <w:lang w:eastAsia="ru-RU"/>
        </w:rPr>
      </w:pPr>
    </w:p>
    <w:p w14:paraId="6C8E3A4E" w14:textId="77777777" w:rsidR="00EA5A04" w:rsidRPr="002A22EB" w:rsidRDefault="00EA5A04" w:rsidP="003B1F8E">
      <w:pPr>
        <w:shd w:val="clear" w:color="auto" w:fill="FFFFFF"/>
        <w:spacing w:after="0" w:line="240" w:lineRule="auto"/>
        <w:jc w:val="center"/>
        <w:rPr>
          <w:rFonts w:ascii="Times New Roman" w:eastAsia="Times New Roman" w:hAnsi="Times New Roman" w:cs="Times New Roman"/>
          <w:b/>
          <w:bCs/>
          <w:sz w:val="26"/>
          <w:szCs w:val="26"/>
          <w:lang w:eastAsia="ru-RU"/>
        </w:rPr>
      </w:pPr>
    </w:p>
    <w:p w14:paraId="32E9F17E" w14:textId="77777777" w:rsidR="00102BDD" w:rsidRPr="00C00692" w:rsidRDefault="00102BDD" w:rsidP="008F35B8">
      <w:pPr>
        <w:spacing w:after="0" w:line="240" w:lineRule="auto"/>
        <w:ind w:right="-23"/>
        <w:rPr>
          <w:rFonts w:ascii="Times New Roman" w:hAnsi="Times New Roman" w:cs="Times New Roman"/>
          <w:b/>
          <w:sz w:val="26"/>
          <w:szCs w:val="26"/>
          <w:u w:val="single"/>
        </w:rPr>
      </w:pPr>
      <w:r w:rsidRPr="00C00692">
        <w:rPr>
          <w:rFonts w:ascii="Times New Roman" w:hAnsi="Times New Roman" w:cs="Times New Roman"/>
          <w:b/>
          <w:sz w:val="26"/>
          <w:szCs w:val="26"/>
          <w:u w:val="single"/>
        </w:rPr>
        <w:t xml:space="preserve">ПРЕДМЕТ И НАИМЕНОВАНИЕ ЗАКУПКИ: </w:t>
      </w:r>
    </w:p>
    <w:p w14:paraId="70283AE2" w14:textId="77777777" w:rsidR="00AB24A2" w:rsidRDefault="00AB24A2" w:rsidP="00AB24A2">
      <w:pPr>
        <w:spacing w:after="0" w:line="240" w:lineRule="auto"/>
        <w:ind w:right="-23"/>
        <w:jc w:val="both"/>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t xml:space="preserve">Открытый конкурентный отбор в электронной форме на право заключения договора на поставку продукции по закупке </w:t>
      </w:r>
      <w:r>
        <w:rPr>
          <w:rFonts w:ascii="Times New Roman" w:hAnsi="Times New Roman" w:cs="Times New Roman"/>
          <w:b/>
          <w:bCs/>
          <w:sz w:val="26"/>
          <w:szCs w:val="26"/>
          <w:shd w:val="clear" w:color="auto" w:fill="FFFFFF"/>
        </w:rPr>
        <w:t>25Р0054 «Уплотнительные материалы»</w:t>
      </w:r>
      <w:r>
        <w:rPr>
          <w:rFonts w:ascii="Times New Roman" w:hAnsi="Times New Roman" w:cs="Times New Roman"/>
          <w:sz w:val="26"/>
          <w:szCs w:val="26"/>
          <w:shd w:val="clear" w:color="auto" w:fill="FFFFFF"/>
        </w:rPr>
        <w:t xml:space="preserve"> (далее – Закупка).</w:t>
      </w:r>
    </w:p>
    <w:p w14:paraId="5267DB8C" w14:textId="77777777" w:rsidR="00AB24A2" w:rsidRDefault="00AB24A2" w:rsidP="00AB24A2">
      <w:pPr>
        <w:shd w:val="clear" w:color="auto" w:fill="FFFFFF"/>
        <w:spacing w:after="0" w:line="240" w:lineRule="auto"/>
        <w:jc w:val="both"/>
        <w:rPr>
          <w:rFonts w:ascii="Times New Roman" w:hAnsi="Times New Roman" w:cs="Times New Roman"/>
          <w:b/>
          <w:bCs/>
          <w:sz w:val="26"/>
          <w:szCs w:val="26"/>
        </w:rPr>
      </w:pPr>
      <w:r>
        <w:rPr>
          <w:rFonts w:ascii="Times New Roman" w:eastAsia="Times New Roman" w:hAnsi="Times New Roman" w:cs="Times New Roman"/>
          <w:sz w:val="26"/>
          <w:szCs w:val="26"/>
          <w:lang w:eastAsia="ru-RU"/>
        </w:rPr>
        <w:t xml:space="preserve">Официальная публикация извещения о проведении Закупки размещена в единой информационной системе в сфере закупок товаров, работ, услуг для обеспечения государственных и муниципальных нужд на сайте </w:t>
      </w:r>
      <w:hyperlink r:id="rId9" w:history="1">
        <w:r>
          <w:rPr>
            <w:rStyle w:val="ac"/>
            <w:rFonts w:ascii="Times New Roman" w:eastAsia="Times New Roman" w:hAnsi="Times New Roman" w:cs="Times New Roman"/>
            <w:sz w:val="26"/>
            <w:szCs w:val="26"/>
            <w:lang w:eastAsia="ru-RU"/>
          </w:rPr>
          <w:t>www.zakupki.gov.ru</w:t>
        </w:r>
      </w:hyperlink>
      <w:r>
        <w:rPr>
          <w:rFonts w:ascii="Times New Roman" w:hAnsi="Times New Roman" w:cs="Times New Roman"/>
          <w:sz w:val="26"/>
          <w:szCs w:val="26"/>
        </w:rPr>
        <w:t xml:space="preserve">  </w:t>
      </w:r>
      <w:r>
        <w:rPr>
          <w:rFonts w:ascii="Times New Roman" w:hAnsi="Times New Roman" w:cs="Times New Roman"/>
          <w:b/>
          <w:bCs/>
          <w:sz w:val="26"/>
          <w:szCs w:val="26"/>
        </w:rPr>
        <w:t>от 19.02.2025 № 32514532340.</w:t>
      </w:r>
    </w:p>
    <w:p w14:paraId="755E75FA" w14:textId="77777777" w:rsidR="00AB24A2" w:rsidRDefault="00AB24A2" w:rsidP="00AB24A2">
      <w:pPr>
        <w:shd w:val="clear" w:color="auto" w:fill="FFFFFF"/>
        <w:spacing w:after="0" w:line="240" w:lineRule="auto"/>
        <w:jc w:val="both"/>
        <w:rPr>
          <w:rFonts w:ascii="Times New Roman" w:hAnsi="Times New Roman" w:cs="Times New Roman"/>
          <w:b/>
          <w:bCs/>
          <w:sz w:val="26"/>
          <w:szCs w:val="26"/>
        </w:rPr>
      </w:pPr>
      <w:r>
        <w:rPr>
          <w:rFonts w:ascii="Times New Roman" w:hAnsi="Times New Roman" w:cs="Times New Roman"/>
          <w:sz w:val="26"/>
          <w:szCs w:val="26"/>
        </w:rPr>
        <w:t xml:space="preserve">Закупка проводится на сайте электронной торговой площадки по адресу: </w:t>
      </w:r>
      <w:hyperlink r:id="rId10" w:history="1">
        <w:r>
          <w:rPr>
            <w:rStyle w:val="ac"/>
            <w:rFonts w:ascii="Times New Roman" w:hAnsi="Times New Roman" w:cs="Times New Roman"/>
            <w:sz w:val="26"/>
            <w:szCs w:val="26"/>
          </w:rPr>
          <w:t>www.etpgpb.ru</w:t>
        </w:r>
      </w:hyperlink>
      <w:r>
        <w:rPr>
          <w:rFonts w:ascii="Times New Roman" w:hAnsi="Times New Roman" w:cs="Times New Roman"/>
          <w:sz w:val="26"/>
          <w:szCs w:val="26"/>
        </w:rPr>
        <w:t xml:space="preserve"> от </w:t>
      </w:r>
      <w:r>
        <w:rPr>
          <w:rFonts w:ascii="Times New Roman" w:hAnsi="Times New Roman" w:cs="Times New Roman"/>
          <w:b/>
          <w:bCs/>
          <w:sz w:val="26"/>
          <w:szCs w:val="26"/>
        </w:rPr>
        <w:t>19.02.2025 № 32514532340.</w:t>
      </w:r>
    </w:p>
    <w:p w14:paraId="43E0FC25" w14:textId="77777777" w:rsidR="00AB24A2" w:rsidRDefault="00AB24A2" w:rsidP="00AB24A2">
      <w:pPr>
        <w:shd w:val="clear" w:color="auto" w:fill="FFFFFF"/>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Номер закупки: </w:t>
      </w:r>
      <w:r>
        <w:rPr>
          <w:rFonts w:ascii="Times New Roman" w:hAnsi="Times New Roman"/>
          <w:b/>
          <w:bCs/>
          <w:color w:val="0000CC"/>
          <w:sz w:val="24"/>
          <w:szCs w:val="24"/>
        </w:rPr>
        <w:t>25Р0054</w:t>
      </w:r>
    </w:p>
    <w:p w14:paraId="2935E8E4" w14:textId="77777777" w:rsidR="00AB24A2" w:rsidRDefault="00AB24A2" w:rsidP="00AB24A2">
      <w:pPr>
        <w:pStyle w:val="af6"/>
        <w:spacing w:before="0" w:after="0"/>
        <w:ind w:left="0" w:right="0"/>
        <w:jc w:val="both"/>
        <w:rPr>
          <w:sz w:val="26"/>
          <w:szCs w:val="26"/>
        </w:rPr>
      </w:pPr>
      <w:bookmarkStart w:id="3" w:name="_Hlk181369634"/>
      <w:r>
        <w:rPr>
          <w:sz w:val="26"/>
          <w:szCs w:val="26"/>
        </w:rPr>
        <w:t>Организатор закупки:</w:t>
      </w:r>
      <w:r>
        <w:rPr>
          <w:b/>
          <w:bCs/>
          <w:sz w:val="26"/>
          <w:szCs w:val="26"/>
        </w:rPr>
        <w:t xml:space="preserve"> АО «Возрождение», </w:t>
      </w:r>
      <w:r>
        <w:rPr>
          <w:sz w:val="26"/>
          <w:szCs w:val="26"/>
        </w:rPr>
        <w:t xml:space="preserve">Адрес местонахождения: 196605, город Санкт-Петербург, </w:t>
      </w:r>
      <w:proofErr w:type="spellStart"/>
      <w:r>
        <w:rPr>
          <w:sz w:val="26"/>
          <w:szCs w:val="26"/>
        </w:rPr>
        <w:t>вн</w:t>
      </w:r>
      <w:proofErr w:type="spellEnd"/>
      <w:r>
        <w:rPr>
          <w:sz w:val="26"/>
          <w:szCs w:val="26"/>
        </w:rPr>
        <w:t>. тер. г. поселок Шушары, ш. Петербургское, д. 66, к. 2, литера А;</w:t>
      </w:r>
      <w:bookmarkEnd w:id="3"/>
    </w:p>
    <w:p w14:paraId="7754DFA5" w14:textId="77777777" w:rsidR="006601F2" w:rsidRPr="00C00692" w:rsidRDefault="006601F2" w:rsidP="008F35B8">
      <w:pPr>
        <w:shd w:val="clear" w:color="auto" w:fill="FFFFFF"/>
        <w:spacing w:after="0" w:line="240" w:lineRule="auto"/>
        <w:ind w:firstLine="709"/>
        <w:jc w:val="both"/>
        <w:rPr>
          <w:rFonts w:ascii="Times New Roman" w:eastAsia="Times New Roman" w:hAnsi="Times New Roman" w:cs="Times New Roman"/>
          <w:b/>
          <w:bCs/>
          <w:sz w:val="26"/>
          <w:szCs w:val="26"/>
          <w:lang w:eastAsia="ru-RU"/>
        </w:rPr>
      </w:pPr>
    </w:p>
    <w:tbl>
      <w:tblPr>
        <w:tblStyle w:val="a9"/>
        <w:tblW w:w="1029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94"/>
      </w:tblGrid>
      <w:tr w:rsidR="00C94F81" w:rsidRPr="00C00692" w14:paraId="4E2A34DC" w14:textId="77777777" w:rsidTr="002D2E65">
        <w:trPr>
          <w:trHeight w:val="51"/>
          <w:jc w:val="center"/>
        </w:trPr>
        <w:tc>
          <w:tcPr>
            <w:tcW w:w="10294" w:type="dxa"/>
          </w:tcPr>
          <w:p w14:paraId="0E14C730" w14:textId="252338A6" w:rsidR="006601F2" w:rsidRPr="00C00692" w:rsidRDefault="006601F2" w:rsidP="008F35B8">
            <w:pPr>
              <w:jc w:val="both"/>
              <w:rPr>
                <w:rFonts w:ascii="Times New Roman" w:eastAsia="Times New Roman" w:hAnsi="Times New Roman" w:cs="Times New Roman"/>
                <w:bCs/>
                <w:sz w:val="26"/>
                <w:szCs w:val="26"/>
                <w:lang w:eastAsia="ru-RU"/>
              </w:rPr>
            </w:pPr>
            <w:r w:rsidRPr="00C00692">
              <w:rPr>
                <w:rFonts w:ascii="Times New Roman" w:eastAsia="Times New Roman" w:hAnsi="Times New Roman" w:cs="Times New Roman"/>
                <w:b/>
                <w:bCs/>
                <w:sz w:val="26"/>
                <w:szCs w:val="26"/>
                <w:lang w:eastAsia="ru-RU"/>
              </w:rPr>
              <w:t xml:space="preserve">Форма проведения заседания: </w:t>
            </w:r>
            <w:r w:rsidR="003B1F8E" w:rsidRPr="004A25D3">
              <w:rPr>
                <w:rFonts w:ascii="Times New Roman" w:eastAsia="Times New Roman" w:hAnsi="Times New Roman" w:cs="Times New Roman"/>
                <w:sz w:val="26"/>
                <w:szCs w:val="26"/>
                <w:lang w:eastAsia="ru-RU"/>
              </w:rPr>
              <w:t>очное</w:t>
            </w:r>
            <w:r w:rsidRPr="004A25D3">
              <w:rPr>
                <w:rFonts w:ascii="Times New Roman" w:eastAsia="Times New Roman" w:hAnsi="Times New Roman" w:cs="Times New Roman"/>
                <w:sz w:val="26"/>
                <w:szCs w:val="26"/>
                <w:lang w:eastAsia="ru-RU"/>
              </w:rPr>
              <w:t xml:space="preserve"> голосование</w:t>
            </w:r>
            <w:r w:rsidRPr="00C00692">
              <w:rPr>
                <w:rFonts w:ascii="Times New Roman" w:eastAsia="Times New Roman" w:hAnsi="Times New Roman" w:cs="Times New Roman"/>
                <w:bCs/>
                <w:sz w:val="26"/>
                <w:szCs w:val="26"/>
                <w:lang w:eastAsia="ru-RU"/>
              </w:rPr>
              <w:t>.</w:t>
            </w:r>
          </w:p>
        </w:tc>
      </w:tr>
      <w:tr w:rsidR="00C94F81" w:rsidRPr="00C00692" w14:paraId="1A113A63" w14:textId="77777777" w:rsidTr="002D2E65">
        <w:trPr>
          <w:trHeight w:val="51"/>
          <w:jc w:val="center"/>
        </w:trPr>
        <w:tc>
          <w:tcPr>
            <w:tcW w:w="10294" w:type="dxa"/>
          </w:tcPr>
          <w:p w14:paraId="443AAD25" w14:textId="5FD6CD52" w:rsidR="006601F2" w:rsidRPr="00C00692" w:rsidRDefault="006601F2" w:rsidP="008F35B8">
            <w:pPr>
              <w:jc w:val="both"/>
              <w:rPr>
                <w:rFonts w:ascii="Times New Roman" w:eastAsia="Times New Roman" w:hAnsi="Times New Roman" w:cs="Times New Roman"/>
                <w:bCs/>
                <w:sz w:val="26"/>
                <w:szCs w:val="26"/>
                <w:lang w:eastAsia="ru-RU"/>
              </w:rPr>
            </w:pPr>
            <w:r w:rsidRPr="00C00692">
              <w:rPr>
                <w:rFonts w:ascii="Times New Roman" w:eastAsia="Times New Roman" w:hAnsi="Times New Roman" w:cs="Times New Roman"/>
                <w:b/>
                <w:bCs/>
                <w:sz w:val="26"/>
                <w:szCs w:val="26"/>
                <w:lang w:eastAsia="ru-RU"/>
              </w:rPr>
              <w:t>Дата проведения заседания:</w:t>
            </w:r>
            <w:r w:rsidRPr="00C00692">
              <w:rPr>
                <w:rFonts w:ascii="Times New Roman" w:eastAsia="Times New Roman" w:hAnsi="Times New Roman" w:cs="Times New Roman"/>
                <w:bCs/>
                <w:sz w:val="26"/>
                <w:szCs w:val="26"/>
                <w:lang w:eastAsia="ru-RU"/>
              </w:rPr>
              <w:t xml:space="preserve"> </w:t>
            </w:r>
            <w:r w:rsidR="00AB24A2">
              <w:rPr>
                <w:rFonts w:ascii="Times New Roman" w:eastAsia="Times New Roman" w:hAnsi="Times New Roman" w:cs="Times New Roman"/>
                <w:bCs/>
                <w:sz w:val="26"/>
                <w:szCs w:val="26"/>
                <w:lang w:eastAsia="ru-RU"/>
              </w:rPr>
              <w:t xml:space="preserve">03 марта </w:t>
            </w:r>
            <w:r w:rsidRPr="00C00692">
              <w:rPr>
                <w:rFonts w:ascii="Times New Roman" w:eastAsia="Times New Roman" w:hAnsi="Times New Roman" w:cs="Times New Roman"/>
                <w:bCs/>
                <w:sz w:val="26"/>
                <w:szCs w:val="26"/>
                <w:lang w:eastAsia="ru-RU"/>
              </w:rPr>
              <w:t>202</w:t>
            </w:r>
            <w:r w:rsidR="00087605" w:rsidRPr="00C00692">
              <w:rPr>
                <w:rFonts w:ascii="Times New Roman" w:eastAsia="Times New Roman" w:hAnsi="Times New Roman" w:cs="Times New Roman"/>
                <w:bCs/>
                <w:sz w:val="26"/>
                <w:szCs w:val="26"/>
                <w:lang w:eastAsia="ru-RU"/>
              </w:rPr>
              <w:t>5</w:t>
            </w:r>
            <w:r w:rsidRPr="00C00692">
              <w:rPr>
                <w:rFonts w:ascii="Times New Roman" w:eastAsia="Times New Roman" w:hAnsi="Times New Roman" w:cs="Times New Roman"/>
                <w:bCs/>
                <w:sz w:val="26"/>
                <w:szCs w:val="26"/>
                <w:lang w:eastAsia="ru-RU"/>
              </w:rPr>
              <w:t xml:space="preserve"> года.</w:t>
            </w:r>
          </w:p>
        </w:tc>
      </w:tr>
      <w:tr w:rsidR="00C94F81" w:rsidRPr="00C00692" w14:paraId="01C41918" w14:textId="77777777" w:rsidTr="002D2E65">
        <w:trPr>
          <w:trHeight w:val="51"/>
          <w:jc w:val="center"/>
        </w:trPr>
        <w:tc>
          <w:tcPr>
            <w:tcW w:w="10294" w:type="dxa"/>
          </w:tcPr>
          <w:p w14:paraId="21F9A88E" w14:textId="77503475" w:rsidR="006601F2" w:rsidRPr="00C00692" w:rsidRDefault="006601F2" w:rsidP="008F35B8">
            <w:pPr>
              <w:jc w:val="both"/>
              <w:rPr>
                <w:rFonts w:ascii="Times New Roman" w:eastAsia="Times New Roman" w:hAnsi="Times New Roman" w:cs="Times New Roman"/>
                <w:b/>
                <w:bCs/>
                <w:sz w:val="26"/>
                <w:szCs w:val="26"/>
                <w:lang w:eastAsia="ru-RU"/>
              </w:rPr>
            </w:pPr>
            <w:r w:rsidRPr="00C00692">
              <w:rPr>
                <w:rFonts w:ascii="Times New Roman" w:eastAsia="Times New Roman" w:hAnsi="Times New Roman" w:cs="Times New Roman"/>
                <w:b/>
                <w:bCs/>
                <w:sz w:val="26"/>
                <w:szCs w:val="26"/>
                <w:lang w:eastAsia="ru-RU"/>
              </w:rPr>
              <w:t xml:space="preserve">Время проведения заседания: </w:t>
            </w:r>
            <w:r w:rsidR="004A25D3" w:rsidRPr="004A25D3">
              <w:rPr>
                <w:rFonts w:ascii="Times New Roman" w:eastAsia="Times New Roman" w:hAnsi="Times New Roman" w:cs="Times New Roman"/>
                <w:sz w:val="26"/>
                <w:szCs w:val="26"/>
                <w:lang w:eastAsia="ru-RU"/>
              </w:rPr>
              <w:t>1</w:t>
            </w:r>
            <w:r w:rsidR="00AB24A2">
              <w:rPr>
                <w:rFonts w:ascii="Times New Roman" w:eastAsia="Times New Roman" w:hAnsi="Times New Roman" w:cs="Times New Roman"/>
                <w:sz w:val="26"/>
                <w:szCs w:val="26"/>
                <w:lang w:eastAsia="ru-RU"/>
              </w:rPr>
              <w:t>2</w:t>
            </w:r>
            <w:r w:rsidR="004A25D3" w:rsidRPr="004A25D3">
              <w:rPr>
                <w:rFonts w:ascii="Times New Roman" w:eastAsia="Times New Roman" w:hAnsi="Times New Roman" w:cs="Times New Roman"/>
                <w:sz w:val="26"/>
                <w:szCs w:val="26"/>
                <w:lang w:eastAsia="ru-RU"/>
              </w:rPr>
              <w:t xml:space="preserve">-00 </w:t>
            </w:r>
            <w:r w:rsidR="00D21D80" w:rsidRPr="004A25D3">
              <w:rPr>
                <w:rFonts w:ascii="Times New Roman" w:eastAsia="Times New Roman" w:hAnsi="Times New Roman" w:cs="Times New Roman"/>
                <w:sz w:val="26"/>
                <w:szCs w:val="26"/>
                <w:lang w:eastAsia="ru-RU"/>
              </w:rPr>
              <w:t>часов</w:t>
            </w:r>
            <w:r w:rsidR="00D21D80" w:rsidRPr="00C00692">
              <w:rPr>
                <w:rFonts w:ascii="Times New Roman" w:eastAsia="Times New Roman" w:hAnsi="Times New Roman" w:cs="Times New Roman"/>
                <w:sz w:val="26"/>
                <w:szCs w:val="26"/>
                <w:lang w:eastAsia="ru-RU"/>
              </w:rPr>
              <w:t xml:space="preserve"> (время московское)</w:t>
            </w:r>
          </w:p>
        </w:tc>
      </w:tr>
      <w:tr w:rsidR="00C94F81" w:rsidRPr="008F35B8" w14:paraId="2CCB604C" w14:textId="77777777" w:rsidTr="002D2E65">
        <w:trPr>
          <w:trHeight w:val="84"/>
          <w:jc w:val="center"/>
        </w:trPr>
        <w:tc>
          <w:tcPr>
            <w:tcW w:w="10294" w:type="dxa"/>
          </w:tcPr>
          <w:p w14:paraId="5B036876" w14:textId="1C6960EF" w:rsidR="006601F2" w:rsidRPr="008F35B8" w:rsidRDefault="006601F2" w:rsidP="008F35B8">
            <w:pPr>
              <w:jc w:val="both"/>
              <w:rPr>
                <w:rFonts w:ascii="Times New Roman" w:eastAsia="Times New Roman" w:hAnsi="Times New Roman" w:cs="Times New Roman"/>
                <w:bCs/>
                <w:sz w:val="26"/>
                <w:szCs w:val="26"/>
                <w:lang w:eastAsia="ru-RU"/>
              </w:rPr>
            </w:pPr>
            <w:r w:rsidRPr="00C00692">
              <w:rPr>
                <w:rFonts w:ascii="Times New Roman" w:eastAsia="Times New Roman" w:hAnsi="Times New Roman" w:cs="Times New Roman"/>
                <w:b/>
                <w:bCs/>
                <w:sz w:val="26"/>
                <w:szCs w:val="26"/>
                <w:lang w:eastAsia="ru-RU"/>
              </w:rPr>
              <w:t xml:space="preserve">Место проведения: </w:t>
            </w:r>
            <w:r w:rsidR="00102B37" w:rsidRPr="00C00692">
              <w:rPr>
                <w:rFonts w:ascii="Times New Roman" w:eastAsia="Times New Roman" w:hAnsi="Times New Roman" w:cs="Times New Roman"/>
                <w:sz w:val="26"/>
                <w:szCs w:val="26"/>
                <w:lang w:eastAsia="ru-RU"/>
              </w:rPr>
              <w:t xml:space="preserve">196605, город Санкт-Петербург, </w:t>
            </w:r>
            <w:proofErr w:type="spellStart"/>
            <w:r w:rsidR="00102B37" w:rsidRPr="00C00692">
              <w:rPr>
                <w:rFonts w:ascii="Times New Roman" w:eastAsia="Times New Roman" w:hAnsi="Times New Roman" w:cs="Times New Roman"/>
                <w:sz w:val="26"/>
                <w:szCs w:val="26"/>
                <w:lang w:eastAsia="ru-RU"/>
              </w:rPr>
              <w:t>вн</w:t>
            </w:r>
            <w:proofErr w:type="spellEnd"/>
            <w:r w:rsidR="00102B37" w:rsidRPr="00C00692">
              <w:rPr>
                <w:rFonts w:ascii="Times New Roman" w:eastAsia="Times New Roman" w:hAnsi="Times New Roman" w:cs="Times New Roman"/>
                <w:sz w:val="26"/>
                <w:szCs w:val="26"/>
                <w:lang w:eastAsia="ru-RU"/>
              </w:rPr>
              <w:t>. тер. г. поселок Шушары, ш. Петербургское, д. 66, к. 2</w:t>
            </w:r>
          </w:p>
        </w:tc>
      </w:tr>
      <w:tr w:rsidR="00C94F81" w:rsidRPr="008F35B8" w14:paraId="7AD45DBE" w14:textId="77777777" w:rsidTr="00BD4334">
        <w:trPr>
          <w:trHeight w:val="993"/>
          <w:jc w:val="center"/>
        </w:trPr>
        <w:tc>
          <w:tcPr>
            <w:tcW w:w="10294" w:type="dxa"/>
            <w:shd w:val="clear" w:color="auto" w:fill="auto"/>
          </w:tcPr>
          <w:p w14:paraId="072BC3A2" w14:textId="77777777" w:rsidR="00102BDD" w:rsidRPr="008F35B8" w:rsidRDefault="00102BDD" w:rsidP="008F35B8">
            <w:pPr>
              <w:ind w:right="-23"/>
              <w:rPr>
                <w:rFonts w:ascii="Times New Roman" w:hAnsi="Times New Roman" w:cs="Times New Roman"/>
                <w:b/>
                <w:sz w:val="26"/>
                <w:szCs w:val="26"/>
                <w:u w:val="single"/>
              </w:rPr>
            </w:pPr>
          </w:p>
          <w:p w14:paraId="6D374B4E" w14:textId="6AE5A65A" w:rsidR="00102BDD" w:rsidRPr="008F35B8" w:rsidRDefault="00102BDD" w:rsidP="008F35B8">
            <w:pPr>
              <w:ind w:right="-23"/>
              <w:rPr>
                <w:rFonts w:ascii="Times New Roman" w:hAnsi="Times New Roman" w:cs="Times New Roman"/>
                <w:b/>
                <w:sz w:val="26"/>
                <w:szCs w:val="26"/>
                <w:u w:val="single"/>
              </w:rPr>
            </w:pPr>
            <w:r w:rsidRPr="008F35B8">
              <w:rPr>
                <w:rFonts w:ascii="Times New Roman" w:hAnsi="Times New Roman" w:cs="Times New Roman"/>
                <w:b/>
                <w:sz w:val="26"/>
                <w:szCs w:val="26"/>
                <w:u w:val="single"/>
              </w:rPr>
              <w:t>ОСНОВНЫЕ ТРЕБОВАНИЯ ЗАКАЗЧИКА:</w:t>
            </w:r>
          </w:p>
          <w:p w14:paraId="7D50EECA" w14:textId="5AAD3A4A" w:rsidR="00102BDD" w:rsidRPr="001A47ED" w:rsidRDefault="00102BDD" w:rsidP="008F35B8">
            <w:pPr>
              <w:ind w:right="-23"/>
              <w:rPr>
                <w:rFonts w:ascii="Times New Roman" w:hAnsi="Times New Roman" w:cs="Times New Roman"/>
                <w:bCs/>
                <w:sz w:val="26"/>
                <w:szCs w:val="26"/>
              </w:rPr>
            </w:pPr>
            <w:r w:rsidRPr="008F35B8">
              <w:rPr>
                <w:rFonts w:ascii="Times New Roman" w:hAnsi="Times New Roman" w:cs="Times New Roman"/>
                <w:b/>
                <w:sz w:val="26"/>
                <w:szCs w:val="26"/>
              </w:rPr>
              <w:t xml:space="preserve">Начальная (максимальная) цена Договора (лота): </w:t>
            </w:r>
            <w:r w:rsidR="001A47ED" w:rsidRPr="001A47ED">
              <w:rPr>
                <w:rFonts w:ascii="Times New Roman" w:hAnsi="Times New Roman" w:cs="Times New Roman"/>
                <w:b/>
                <w:sz w:val="26"/>
                <w:szCs w:val="26"/>
              </w:rPr>
              <w:t xml:space="preserve">1 241 375,41 </w:t>
            </w:r>
            <w:r w:rsidR="001A47ED" w:rsidRPr="001A47ED">
              <w:rPr>
                <w:rFonts w:ascii="Times New Roman" w:hAnsi="Times New Roman" w:cs="Times New Roman"/>
                <w:bCs/>
                <w:sz w:val="26"/>
                <w:szCs w:val="26"/>
              </w:rPr>
              <w:t>рублей без НДС</w:t>
            </w:r>
            <w:r w:rsidR="008F35B8" w:rsidRPr="001A47ED">
              <w:rPr>
                <w:rFonts w:ascii="Times New Roman" w:hAnsi="Times New Roman" w:cs="Times New Roman"/>
                <w:bCs/>
                <w:sz w:val="26"/>
                <w:szCs w:val="26"/>
              </w:rPr>
              <w:t>.</w:t>
            </w:r>
          </w:p>
          <w:p w14:paraId="24E5AB1A" w14:textId="7D1E8415" w:rsidR="00102BDD" w:rsidRPr="008F35B8" w:rsidRDefault="00102BDD" w:rsidP="008F35B8">
            <w:pPr>
              <w:ind w:right="-23"/>
              <w:rPr>
                <w:rFonts w:ascii="Times New Roman" w:hAnsi="Times New Roman" w:cs="Times New Roman"/>
                <w:b/>
                <w:bCs/>
                <w:sz w:val="26"/>
                <w:szCs w:val="26"/>
              </w:rPr>
            </w:pPr>
          </w:p>
          <w:p w14:paraId="081C7393" w14:textId="77777777" w:rsidR="00102BDD" w:rsidRPr="008F35B8" w:rsidRDefault="00102BDD" w:rsidP="008F35B8">
            <w:pPr>
              <w:ind w:right="-23"/>
              <w:rPr>
                <w:rFonts w:ascii="Times New Roman" w:hAnsi="Times New Roman" w:cs="Times New Roman"/>
                <w:b/>
                <w:sz w:val="26"/>
                <w:szCs w:val="26"/>
                <w:u w:val="single"/>
              </w:rPr>
            </w:pPr>
            <w:r w:rsidRPr="008F35B8">
              <w:rPr>
                <w:rFonts w:ascii="Times New Roman" w:hAnsi="Times New Roman" w:cs="Times New Roman"/>
                <w:b/>
                <w:sz w:val="26"/>
                <w:szCs w:val="26"/>
                <w:u w:val="single"/>
              </w:rPr>
              <w:t>СОСТАВ ЗАКУПОЧНОЙ КОМИССИИ:</w:t>
            </w:r>
          </w:p>
          <w:p w14:paraId="468A92D0" w14:textId="003A9FB9" w:rsidR="00102BDD" w:rsidRPr="008F35B8" w:rsidRDefault="00102BDD" w:rsidP="008F35B8">
            <w:pPr>
              <w:ind w:right="-23"/>
              <w:jc w:val="both"/>
              <w:rPr>
                <w:rFonts w:ascii="Times New Roman" w:hAnsi="Times New Roman" w:cs="Times New Roman"/>
                <w:sz w:val="28"/>
                <w:szCs w:val="20"/>
              </w:rPr>
            </w:pPr>
            <w:r w:rsidRPr="008F35B8">
              <w:rPr>
                <w:rFonts w:ascii="Times New Roman" w:hAnsi="Times New Roman" w:cs="Times New Roman"/>
                <w:sz w:val="26"/>
                <w:szCs w:val="26"/>
              </w:rPr>
              <w:t>Состав закупочной комиссии (далее-закупочной комиссии) утвержден приказом АО «Возрождение» от «24» июня 2024 года №</w:t>
            </w:r>
            <w:r w:rsidR="008F35B8" w:rsidRPr="008F35B8">
              <w:rPr>
                <w:rFonts w:ascii="Times New Roman" w:hAnsi="Times New Roman" w:cs="Times New Roman"/>
                <w:sz w:val="26"/>
                <w:szCs w:val="26"/>
              </w:rPr>
              <w:t xml:space="preserve"> 42/1</w:t>
            </w:r>
            <w:r w:rsidRPr="008F35B8">
              <w:rPr>
                <w:rFonts w:ascii="Times New Roman" w:hAnsi="Times New Roman" w:cs="Times New Roman"/>
                <w:sz w:val="26"/>
                <w:szCs w:val="26"/>
              </w:rPr>
              <w:t xml:space="preserve"> «</w:t>
            </w:r>
            <w:r w:rsidR="008F35B8" w:rsidRPr="008F35B8">
              <w:rPr>
                <w:rFonts w:ascii="Times New Roman" w:hAnsi="Times New Roman" w:cs="Times New Roman"/>
                <w:sz w:val="26"/>
                <w:szCs w:val="26"/>
              </w:rPr>
              <w:t>Об утверждении Положения о закупочной комиссии и состава потенциальных членов Закупочной комиссии</w:t>
            </w:r>
            <w:r w:rsidRPr="008F35B8">
              <w:rPr>
                <w:rFonts w:ascii="Times New Roman" w:hAnsi="Times New Roman" w:cs="Times New Roman"/>
                <w:sz w:val="26"/>
                <w:szCs w:val="26"/>
              </w:rPr>
              <w:t>».</w:t>
            </w:r>
            <w:r w:rsidR="00EF2668">
              <w:rPr>
                <w:rFonts w:ascii="Times New Roman" w:hAnsi="Times New Roman" w:cs="Times New Roman"/>
                <w:sz w:val="26"/>
                <w:szCs w:val="26"/>
              </w:rPr>
              <w:t xml:space="preserve"> В состав закупочной комиссии входят 6 (шесть) членов Закупочной комиссии, приняли участие в голосовании 3 (Три) члена Закупочной комиссии.</w:t>
            </w:r>
          </w:p>
          <w:p w14:paraId="78C00D8A" w14:textId="6CB6C9C1" w:rsidR="008F35B8" w:rsidRPr="008F35B8" w:rsidRDefault="008F35B8" w:rsidP="00BD4334">
            <w:pPr>
              <w:rPr>
                <w:rFonts w:ascii="Times New Roman" w:eastAsia="Times New Roman" w:hAnsi="Times New Roman" w:cs="Times New Roman"/>
                <w:sz w:val="26"/>
                <w:szCs w:val="26"/>
                <w:lang w:eastAsia="ru-RU"/>
              </w:rPr>
            </w:pPr>
          </w:p>
        </w:tc>
      </w:tr>
      <w:tr w:rsidR="004A71DD" w:rsidRPr="003B1F8E" w14:paraId="3E0B3E28" w14:textId="77777777" w:rsidTr="002D2E65">
        <w:trPr>
          <w:trHeight w:val="16"/>
          <w:jc w:val="center"/>
        </w:trPr>
        <w:tc>
          <w:tcPr>
            <w:tcW w:w="10294" w:type="dxa"/>
            <w:shd w:val="clear" w:color="auto" w:fill="auto"/>
          </w:tcPr>
          <w:p w14:paraId="6BDDFBA1" w14:textId="5945A186" w:rsidR="004A71DD" w:rsidRPr="003B1F8E" w:rsidRDefault="004A71DD" w:rsidP="003B1F8E">
            <w:pPr>
              <w:spacing w:after="60"/>
              <w:jc w:val="both"/>
              <w:rPr>
                <w:rFonts w:ascii="Times New Roman" w:eastAsia="Times New Roman" w:hAnsi="Times New Roman" w:cs="Times New Roman"/>
                <w:bCs/>
                <w:sz w:val="26"/>
                <w:szCs w:val="26"/>
                <w:lang w:eastAsia="ru-RU"/>
              </w:rPr>
            </w:pPr>
            <w:r w:rsidRPr="003B1F8E">
              <w:rPr>
                <w:rFonts w:ascii="Times New Roman" w:eastAsia="Times New Roman" w:hAnsi="Times New Roman" w:cs="Times New Roman"/>
                <w:b/>
                <w:bCs/>
                <w:sz w:val="26"/>
                <w:szCs w:val="26"/>
                <w:lang w:eastAsia="ru-RU"/>
              </w:rPr>
              <w:t xml:space="preserve">Наличие кворума: </w:t>
            </w:r>
            <w:r w:rsidRPr="003B1F8E">
              <w:rPr>
                <w:rFonts w:ascii="Times New Roman" w:eastAsia="Times New Roman" w:hAnsi="Times New Roman" w:cs="Times New Roman"/>
                <w:bCs/>
                <w:sz w:val="26"/>
                <w:szCs w:val="26"/>
                <w:lang w:eastAsia="ru-RU"/>
              </w:rPr>
              <w:t>кворум по количеству членов Закупочной комиссии имеется</w:t>
            </w:r>
            <w:r w:rsidR="00F24D31">
              <w:rPr>
                <w:rFonts w:ascii="Times New Roman" w:eastAsia="Times New Roman" w:hAnsi="Times New Roman" w:cs="Times New Roman"/>
                <w:bCs/>
                <w:sz w:val="26"/>
                <w:szCs w:val="26"/>
                <w:lang w:eastAsia="ru-RU"/>
              </w:rPr>
              <w:t>.</w:t>
            </w:r>
          </w:p>
        </w:tc>
      </w:tr>
      <w:tr w:rsidR="004A71DD" w:rsidRPr="003B1F8E" w14:paraId="057ECC8E" w14:textId="77777777" w:rsidTr="002D2E65">
        <w:trPr>
          <w:trHeight w:val="16"/>
          <w:jc w:val="center"/>
        </w:trPr>
        <w:tc>
          <w:tcPr>
            <w:tcW w:w="10294" w:type="dxa"/>
            <w:shd w:val="clear" w:color="auto" w:fill="auto"/>
          </w:tcPr>
          <w:p w14:paraId="54E237AD" w14:textId="3242CF5D" w:rsidR="004A71DD" w:rsidRPr="003B1F8E" w:rsidRDefault="004A71DD" w:rsidP="003B1F8E">
            <w:pPr>
              <w:spacing w:after="60"/>
              <w:jc w:val="both"/>
              <w:rPr>
                <w:rFonts w:ascii="Times New Roman" w:eastAsia="Times New Roman" w:hAnsi="Times New Roman" w:cs="Times New Roman"/>
                <w:bCs/>
                <w:sz w:val="26"/>
                <w:szCs w:val="26"/>
                <w:lang w:eastAsia="ru-RU"/>
              </w:rPr>
            </w:pPr>
          </w:p>
        </w:tc>
      </w:tr>
    </w:tbl>
    <w:p w14:paraId="72BD1845" w14:textId="53238E8B" w:rsidR="000A2BDF" w:rsidRDefault="000A2BDF" w:rsidP="000A2BDF">
      <w:pPr>
        <w:tabs>
          <w:tab w:val="left" w:pos="993"/>
          <w:tab w:val="left" w:pos="4185"/>
        </w:tabs>
        <w:spacing w:after="0" w:line="240" w:lineRule="auto"/>
        <w:rPr>
          <w:rFonts w:ascii="Times New Roman" w:eastAsia="Times New Roman" w:hAnsi="Times New Roman" w:cs="Times New Roman"/>
          <w:b/>
          <w:bCs/>
          <w:sz w:val="26"/>
          <w:szCs w:val="26"/>
          <w:u w:val="single"/>
          <w:lang w:eastAsia="ru-RU"/>
        </w:rPr>
      </w:pPr>
      <w:r>
        <w:rPr>
          <w:rFonts w:ascii="Times New Roman" w:eastAsia="Times New Roman" w:hAnsi="Times New Roman" w:cs="Times New Roman"/>
          <w:b/>
          <w:bCs/>
          <w:sz w:val="26"/>
          <w:szCs w:val="26"/>
          <w:u w:val="single"/>
          <w:lang w:eastAsia="ru-RU"/>
        </w:rPr>
        <w:t>ИНФОРМАЦИЯ О ПОСТУПИВШИХ ЗАЯВКАХ:</w:t>
      </w:r>
    </w:p>
    <w:p w14:paraId="21C034E6" w14:textId="77777777" w:rsidR="00AB24A2" w:rsidRPr="00AB24A2" w:rsidRDefault="00AB24A2" w:rsidP="00AB24A2">
      <w:pPr>
        <w:spacing w:after="0" w:line="240" w:lineRule="auto"/>
        <w:rPr>
          <w:rFonts w:ascii="Times New Roman" w:hAnsi="Times New Roman"/>
          <w:color w:val="000000"/>
          <w:sz w:val="26"/>
          <w:szCs w:val="26"/>
          <w:shd w:val="clear" w:color="auto" w:fill="FFFFFF"/>
        </w:rPr>
      </w:pPr>
      <w:r w:rsidRPr="00AB24A2">
        <w:rPr>
          <w:rFonts w:ascii="Times New Roman" w:hAnsi="Times New Roman"/>
          <w:color w:val="000000"/>
          <w:sz w:val="26"/>
          <w:szCs w:val="26"/>
          <w:shd w:val="clear" w:color="auto" w:fill="FFFFFF"/>
        </w:rPr>
        <w:lastRenderedPageBreak/>
        <w:t>Дата и время окончания срока подачи заявок: 28 февраля 2025 г. 10:00 (МСК)</w:t>
      </w:r>
    </w:p>
    <w:p w14:paraId="01EB0468" w14:textId="387896B0" w:rsidR="000A2BDF" w:rsidRDefault="00AB24A2" w:rsidP="00AB24A2">
      <w:pPr>
        <w:spacing w:after="0" w:line="240" w:lineRule="auto"/>
        <w:rPr>
          <w:rFonts w:ascii="Times New Roman" w:hAnsi="Times New Roman" w:cs="Times New Roman"/>
          <w:sz w:val="26"/>
          <w:szCs w:val="26"/>
        </w:rPr>
      </w:pPr>
      <w:r w:rsidRPr="00AB24A2">
        <w:rPr>
          <w:rFonts w:ascii="Times New Roman" w:hAnsi="Times New Roman"/>
          <w:color w:val="000000"/>
          <w:sz w:val="26"/>
          <w:szCs w:val="26"/>
          <w:shd w:val="clear" w:color="auto" w:fill="FFFFFF"/>
        </w:rPr>
        <w:t>На ЭТП на момент окончания подачи заявок поступила 1 (Одна) заявка.</w:t>
      </w:r>
    </w:p>
    <w:tbl>
      <w:tblPr>
        <w:tblStyle w:val="a9"/>
        <w:tblW w:w="9875" w:type="dxa"/>
        <w:tblLook w:val="04A0" w:firstRow="1" w:lastRow="0" w:firstColumn="1" w:lastColumn="0" w:noHBand="0" w:noVBand="1"/>
      </w:tblPr>
      <w:tblGrid>
        <w:gridCol w:w="540"/>
        <w:gridCol w:w="1341"/>
        <w:gridCol w:w="4777"/>
        <w:gridCol w:w="1701"/>
        <w:gridCol w:w="1516"/>
      </w:tblGrid>
      <w:tr w:rsidR="000A2BDF" w14:paraId="427EB8A5" w14:textId="77777777" w:rsidTr="00042972">
        <w:tc>
          <w:tcPr>
            <w:tcW w:w="540" w:type="dxa"/>
            <w:tcBorders>
              <w:top w:val="single" w:sz="4" w:space="0" w:color="auto"/>
              <w:left w:val="single" w:sz="4" w:space="0" w:color="auto"/>
              <w:bottom w:val="single" w:sz="4" w:space="0" w:color="auto"/>
              <w:right w:val="single" w:sz="4" w:space="0" w:color="auto"/>
            </w:tcBorders>
            <w:hideMark/>
          </w:tcPr>
          <w:p w14:paraId="3014C460" w14:textId="77777777" w:rsidR="000A2BDF" w:rsidRDefault="000A2BDF" w:rsidP="000A2BDF">
            <w:pPr>
              <w:jc w:val="center"/>
              <w:rPr>
                <w:rFonts w:ascii="Times New Roman" w:hAnsi="Times New Roman" w:cs="Times New Roman"/>
                <w:sz w:val="24"/>
                <w:szCs w:val="24"/>
              </w:rPr>
            </w:pPr>
            <w:r>
              <w:rPr>
                <w:rFonts w:ascii="Times New Roman" w:hAnsi="Times New Roman" w:cs="Times New Roman"/>
                <w:sz w:val="24"/>
                <w:szCs w:val="24"/>
              </w:rPr>
              <w:t>№ п/п</w:t>
            </w:r>
          </w:p>
        </w:tc>
        <w:tc>
          <w:tcPr>
            <w:tcW w:w="1341" w:type="dxa"/>
            <w:tcBorders>
              <w:top w:val="single" w:sz="4" w:space="0" w:color="auto"/>
              <w:left w:val="single" w:sz="4" w:space="0" w:color="auto"/>
              <w:bottom w:val="single" w:sz="4" w:space="0" w:color="auto"/>
              <w:right w:val="single" w:sz="4" w:space="0" w:color="auto"/>
            </w:tcBorders>
            <w:hideMark/>
          </w:tcPr>
          <w:p w14:paraId="27BE725E" w14:textId="77777777" w:rsidR="000A2BDF" w:rsidRDefault="000A2BDF" w:rsidP="000A2BDF">
            <w:pPr>
              <w:ind w:left="-152" w:right="-102"/>
              <w:jc w:val="center"/>
              <w:rPr>
                <w:rFonts w:ascii="Times New Roman" w:hAnsi="Times New Roman" w:cs="Times New Roman"/>
                <w:sz w:val="24"/>
                <w:szCs w:val="24"/>
              </w:rPr>
            </w:pPr>
            <w:r>
              <w:rPr>
                <w:rFonts w:ascii="Times New Roman" w:hAnsi="Times New Roman" w:cs="Times New Roman"/>
                <w:sz w:val="24"/>
                <w:szCs w:val="24"/>
              </w:rPr>
              <w:t>Дата и время регистрации заявки</w:t>
            </w:r>
          </w:p>
        </w:tc>
        <w:tc>
          <w:tcPr>
            <w:tcW w:w="4777" w:type="dxa"/>
            <w:tcBorders>
              <w:top w:val="single" w:sz="4" w:space="0" w:color="auto"/>
              <w:left w:val="single" w:sz="4" w:space="0" w:color="auto"/>
              <w:bottom w:val="single" w:sz="4" w:space="0" w:color="auto"/>
              <w:right w:val="single" w:sz="4" w:space="0" w:color="auto"/>
            </w:tcBorders>
            <w:hideMark/>
          </w:tcPr>
          <w:p w14:paraId="5036424F" w14:textId="77777777" w:rsidR="000A2BDF" w:rsidRDefault="000A2BDF" w:rsidP="000A2BDF">
            <w:pPr>
              <w:jc w:val="center"/>
              <w:rPr>
                <w:rFonts w:ascii="Times New Roman" w:hAnsi="Times New Roman" w:cs="Times New Roman"/>
                <w:sz w:val="24"/>
                <w:szCs w:val="24"/>
              </w:rPr>
            </w:pPr>
            <w:r>
              <w:rPr>
                <w:rFonts w:ascii="Times New Roman" w:hAnsi="Times New Roman" w:cs="Times New Roman"/>
                <w:sz w:val="24"/>
                <w:szCs w:val="24"/>
              </w:rPr>
              <w:t>Наименование участника</w:t>
            </w:r>
          </w:p>
        </w:tc>
        <w:tc>
          <w:tcPr>
            <w:tcW w:w="1701" w:type="dxa"/>
            <w:tcBorders>
              <w:top w:val="single" w:sz="4" w:space="0" w:color="auto"/>
              <w:left w:val="single" w:sz="4" w:space="0" w:color="auto"/>
              <w:bottom w:val="single" w:sz="4" w:space="0" w:color="auto"/>
              <w:right w:val="single" w:sz="4" w:space="0" w:color="auto"/>
            </w:tcBorders>
            <w:hideMark/>
          </w:tcPr>
          <w:p w14:paraId="4C9AB973" w14:textId="0B512A62" w:rsidR="000A2BDF" w:rsidRDefault="000A2BDF" w:rsidP="000A2BDF">
            <w:pPr>
              <w:jc w:val="center"/>
              <w:rPr>
                <w:rFonts w:ascii="Times New Roman" w:hAnsi="Times New Roman" w:cs="Times New Roman"/>
                <w:sz w:val="24"/>
                <w:szCs w:val="24"/>
              </w:rPr>
            </w:pPr>
            <w:r w:rsidRPr="000A2BDF">
              <w:rPr>
                <w:rFonts w:ascii="Times New Roman" w:hAnsi="Times New Roman" w:cs="Times New Roman"/>
                <w:sz w:val="24"/>
                <w:szCs w:val="24"/>
              </w:rPr>
              <w:t>Цена закупки, рублей без НДС/ рублей с НДС</w:t>
            </w:r>
          </w:p>
        </w:tc>
        <w:tc>
          <w:tcPr>
            <w:tcW w:w="1516" w:type="dxa"/>
            <w:tcBorders>
              <w:top w:val="single" w:sz="4" w:space="0" w:color="auto"/>
              <w:left w:val="single" w:sz="4" w:space="0" w:color="auto"/>
              <w:bottom w:val="single" w:sz="4" w:space="0" w:color="auto"/>
              <w:right w:val="single" w:sz="4" w:space="0" w:color="auto"/>
            </w:tcBorders>
          </w:tcPr>
          <w:p w14:paraId="66C94811" w14:textId="519559D8" w:rsidR="000A2BDF" w:rsidRDefault="000A2BDF" w:rsidP="000A2BDF">
            <w:pPr>
              <w:jc w:val="center"/>
              <w:rPr>
                <w:rFonts w:ascii="Times New Roman" w:hAnsi="Times New Roman" w:cs="Times New Roman"/>
                <w:sz w:val="24"/>
                <w:szCs w:val="24"/>
              </w:rPr>
            </w:pPr>
            <w:r>
              <w:rPr>
                <w:rFonts w:ascii="Times New Roman" w:hAnsi="Times New Roman" w:cs="Times New Roman"/>
                <w:sz w:val="24"/>
                <w:szCs w:val="24"/>
              </w:rPr>
              <w:t>Примечание</w:t>
            </w:r>
          </w:p>
        </w:tc>
      </w:tr>
      <w:tr w:rsidR="00AB24A2" w14:paraId="1E460721" w14:textId="77777777" w:rsidTr="00042972">
        <w:tc>
          <w:tcPr>
            <w:tcW w:w="540" w:type="dxa"/>
            <w:tcBorders>
              <w:top w:val="single" w:sz="4" w:space="0" w:color="auto"/>
              <w:left w:val="single" w:sz="4" w:space="0" w:color="auto"/>
              <w:bottom w:val="single" w:sz="4" w:space="0" w:color="auto"/>
              <w:right w:val="single" w:sz="4" w:space="0" w:color="auto"/>
            </w:tcBorders>
            <w:hideMark/>
          </w:tcPr>
          <w:p w14:paraId="127E79CC" w14:textId="77777777" w:rsidR="00AB24A2" w:rsidRDefault="00AB24A2" w:rsidP="00AB24A2">
            <w:pPr>
              <w:rPr>
                <w:rFonts w:ascii="Times New Roman" w:hAnsi="Times New Roman" w:cs="Times New Roman"/>
                <w:sz w:val="24"/>
                <w:szCs w:val="24"/>
              </w:rPr>
            </w:pPr>
            <w:r>
              <w:rPr>
                <w:rFonts w:ascii="Times New Roman" w:hAnsi="Times New Roman" w:cs="Times New Roman"/>
                <w:sz w:val="24"/>
                <w:szCs w:val="24"/>
              </w:rPr>
              <w:t>1</w:t>
            </w:r>
          </w:p>
        </w:tc>
        <w:tc>
          <w:tcPr>
            <w:tcW w:w="1341" w:type="dxa"/>
            <w:tcBorders>
              <w:top w:val="single" w:sz="4" w:space="0" w:color="auto"/>
              <w:left w:val="single" w:sz="4" w:space="0" w:color="auto"/>
              <w:bottom w:val="single" w:sz="4" w:space="0" w:color="auto"/>
              <w:right w:val="single" w:sz="4" w:space="0" w:color="auto"/>
            </w:tcBorders>
          </w:tcPr>
          <w:p w14:paraId="10512E76" w14:textId="3FC40B6F" w:rsidR="00AB24A2" w:rsidRDefault="00AB24A2" w:rsidP="00AB24A2">
            <w:pPr>
              <w:rPr>
                <w:rFonts w:ascii="Times New Roman" w:hAnsi="Times New Roman" w:cs="Times New Roman"/>
                <w:sz w:val="24"/>
                <w:szCs w:val="24"/>
              </w:rPr>
            </w:pPr>
            <w:r>
              <w:rPr>
                <w:rFonts w:ascii="Times New Roman" w:hAnsi="Times New Roman" w:cs="Times New Roman"/>
                <w:sz w:val="24"/>
                <w:szCs w:val="24"/>
              </w:rPr>
              <w:t>28.02.2025 09:54:26</w:t>
            </w:r>
          </w:p>
        </w:tc>
        <w:tc>
          <w:tcPr>
            <w:tcW w:w="4777" w:type="dxa"/>
            <w:tcBorders>
              <w:top w:val="single" w:sz="4" w:space="0" w:color="auto"/>
              <w:left w:val="single" w:sz="4" w:space="0" w:color="auto"/>
              <w:bottom w:val="single" w:sz="4" w:space="0" w:color="auto"/>
              <w:right w:val="single" w:sz="4" w:space="0" w:color="auto"/>
            </w:tcBorders>
          </w:tcPr>
          <w:p w14:paraId="5EF77ADD" w14:textId="77777777" w:rsidR="00AB24A2" w:rsidRDefault="00AB24A2" w:rsidP="00AB24A2">
            <w:pPr>
              <w:rPr>
                <w:rFonts w:ascii="Times New Roman" w:hAnsi="Times New Roman" w:cs="Times New Roman"/>
                <w:b/>
                <w:bCs/>
                <w:sz w:val="24"/>
                <w:szCs w:val="24"/>
              </w:rPr>
            </w:pPr>
            <w:r>
              <w:rPr>
                <w:rFonts w:ascii="Times New Roman" w:hAnsi="Times New Roman" w:cs="Times New Roman"/>
                <w:b/>
                <w:bCs/>
                <w:sz w:val="24"/>
                <w:szCs w:val="24"/>
              </w:rPr>
              <w:t>ООО «СИЛУР»</w:t>
            </w:r>
          </w:p>
          <w:p w14:paraId="57314C72" w14:textId="77777777" w:rsidR="00AB24A2" w:rsidRDefault="00AB24A2" w:rsidP="00AB24A2">
            <w:pPr>
              <w:rPr>
                <w:rFonts w:ascii="Times New Roman" w:hAnsi="Times New Roman" w:cs="Times New Roman"/>
                <w:sz w:val="24"/>
                <w:szCs w:val="24"/>
              </w:rPr>
            </w:pPr>
            <w:r>
              <w:rPr>
                <w:rFonts w:ascii="Times New Roman" w:hAnsi="Times New Roman" w:cs="Times New Roman"/>
                <w:sz w:val="24"/>
                <w:szCs w:val="24"/>
              </w:rPr>
              <w:t>ИНН:</w:t>
            </w:r>
            <w:r>
              <w:rPr>
                <w:rFonts w:ascii="Times New Roman" w:hAnsi="Times New Roman" w:cs="Times New Roman"/>
                <w:sz w:val="24"/>
                <w:szCs w:val="24"/>
              </w:rPr>
              <w:tab/>
              <w:t>5906067331</w:t>
            </w:r>
          </w:p>
          <w:p w14:paraId="194E9B4A" w14:textId="77777777" w:rsidR="00AB24A2" w:rsidRDefault="00AB24A2" w:rsidP="00AB24A2">
            <w:pPr>
              <w:rPr>
                <w:rFonts w:ascii="Times New Roman" w:hAnsi="Times New Roman" w:cs="Times New Roman"/>
                <w:sz w:val="24"/>
                <w:szCs w:val="24"/>
              </w:rPr>
            </w:pPr>
            <w:r>
              <w:rPr>
                <w:rFonts w:ascii="Times New Roman" w:hAnsi="Times New Roman" w:cs="Times New Roman"/>
                <w:sz w:val="24"/>
                <w:szCs w:val="24"/>
              </w:rPr>
              <w:t>КПП:</w:t>
            </w:r>
            <w:r>
              <w:rPr>
                <w:rFonts w:ascii="Times New Roman" w:hAnsi="Times New Roman" w:cs="Times New Roman"/>
                <w:sz w:val="24"/>
                <w:szCs w:val="24"/>
              </w:rPr>
              <w:tab/>
              <w:t>590601001</w:t>
            </w:r>
          </w:p>
          <w:p w14:paraId="77A8329B" w14:textId="77777777" w:rsidR="00AB24A2" w:rsidRDefault="00AB24A2" w:rsidP="00AB24A2">
            <w:pPr>
              <w:rPr>
                <w:rFonts w:ascii="Times New Roman" w:hAnsi="Times New Roman" w:cs="Times New Roman"/>
                <w:sz w:val="24"/>
                <w:szCs w:val="24"/>
              </w:rPr>
            </w:pPr>
            <w:r>
              <w:rPr>
                <w:rFonts w:ascii="Times New Roman" w:hAnsi="Times New Roman" w:cs="Times New Roman"/>
                <w:sz w:val="24"/>
                <w:szCs w:val="24"/>
              </w:rPr>
              <w:t>ОГРН:</w:t>
            </w:r>
            <w:r>
              <w:rPr>
                <w:rFonts w:ascii="Times New Roman" w:hAnsi="Times New Roman" w:cs="Times New Roman"/>
                <w:sz w:val="24"/>
                <w:szCs w:val="24"/>
              </w:rPr>
              <w:tab/>
              <w:t>1065906018727</w:t>
            </w:r>
          </w:p>
          <w:p w14:paraId="0AAA6484" w14:textId="77777777" w:rsidR="00AB24A2" w:rsidRDefault="00AB24A2" w:rsidP="00AB24A2">
            <w:pPr>
              <w:rPr>
                <w:rFonts w:ascii="Times New Roman" w:hAnsi="Times New Roman" w:cs="Times New Roman"/>
                <w:sz w:val="24"/>
                <w:szCs w:val="24"/>
              </w:rPr>
            </w:pPr>
            <w:r>
              <w:rPr>
                <w:rFonts w:ascii="Times New Roman" w:hAnsi="Times New Roman" w:cs="Times New Roman"/>
                <w:sz w:val="24"/>
                <w:szCs w:val="24"/>
              </w:rPr>
              <w:t>ОКПО:</w:t>
            </w:r>
            <w:r>
              <w:rPr>
                <w:rFonts w:ascii="Times New Roman" w:hAnsi="Times New Roman" w:cs="Times New Roman"/>
                <w:sz w:val="24"/>
                <w:szCs w:val="24"/>
              </w:rPr>
              <w:tab/>
              <w:t>93978201</w:t>
            </w:r>
          </w:p>
          <w:p w14:paraId="45DEC756" w14:textId="707E4DB9" w:rsidR="00AB24A2" w:rsidRDefault="00AB24A2" w:rsidP="00295AE4">
            <w:pPr>
              <w:ind w:right="-108"/>
              <w:rPr>
                <w:rFonts w:ascii="Times New Roman" w:hAnsi="Times New Roman" w:cs="Times New Roman"/>
                <w:sz w:val="24"/>
                <w:szCs w:val="24"/>
              </w:rPr>
            </w:pPr>
            <w:r>
              <w:rPr>
                <w:rFonts w:ascii="Times New Roman" w:hAnsi="Times New Roman" w:cs="Times New Roman"/>
                <w:b/>
                <w:bCs/>
                <w:sz w:val="24"/>
                <w:szCs w:val="24"/>
                <w:u w:val="single"/>
              </w:rPr>
              <w:t>Юридический адрес:</w:t>
            </w:r>
            <w:r w:rsidR="00295AE4">
              <w:rPr>
                <w:rFonts w:ascii="Times New Roman" w:hAnsi="Times New Roman" w:cs="Times New Roman"/>
                <w:b/>
                <w:bCs/>
                <w:sz w:val="24"/>
                <w:szCs w:val="24"/>
                <w:u w:val="single"/>
              </w:rPr>
              <w:t xml:space="preserve"> </w:t>
            </w:r>
            <w:r>
              <w:rPr>
                <w:rFonts w:ascii="Times New Roman" w:hAnsi="Times New Roman" w:cs="Times New Roman"/>
                <w:sz w:val="24"/>
                <w:szCs w:val="24"/>
              </w:rPr>
              <w:t>614014, ПЕРМСКИЙ КРАЙ, Г. ПЕРМЬ, УЛ. 1905 ГОДА, Д. 35, К. 24</w:t>
            </w:r>
          </w:p>
          <w:p w14:paraId="36E1297A" w14:textId="7BF20FF4" w:rsidR="00AB24A2" w:rsidRDefault="00AB24A2" w:rsidP="00295AE4">
            <w:pPr>
              <w:ind w:right="-108"/>
              <w:rPr>
                <w:rFonts w:ascii="Times New Roman" w:hAnsi="Times New Roman" w:cs="Times New Roman"/>
                <w:sz w:val="24"/>
                <w:szCs w:val="24"/>
              </w:rPr>
            </w:pPr>
            <w:r>
              <w:rPr>
                <w:rFonts w:ascii="Times New Roman" w:hAnsi="Times New Roman" w:cs="Times New Roman"/>
                <w:b/>
                <w:bCs/>
                <w:sz w:val="24"/>
                <w:szCs w:val="24"/>
                <w:u w:val="single"/>
              </w:rPr>
              <w:t>Почтовый адрес:</w:t>
            </w:r>
            <w:r>
              <w:rPr>
                <w:rFonts w:ascii="Times New Roman" w:hAnsi="Times New Roman" w:cs="Times New Roman"/>
                <w:sz w:val="24"/>
                <w:szCs w:val="24"/>
              </w:rPr>
              <w:tab/>
              <w:t>614014, Пермский край, г. Пермь, ул. 1905 года, дом 35,</w:t>
            </w:r>
            <w:r w:rsidR="00295AE4">
              <w:rPr>
                <w:rFonts w:ascii="Times New Roman" w:hAnsi="Times New Roman" w:cs="Times New Roman"/>
                <w:sz w:val="24"/>
                <w:szCs w:val="24"/>
              </w:rPr>
              <w:t xml:space="preserve"> </w:t>
            </w:r>
            <w:r>
              <w:rPr>
                <w:rFonts w:ascii="Times New Roman" w:hAnsi="Times New Roman" w:cs="Times New Roman"/>
                <w:sz w:val="24"/>
                <w:szCs w:val="24"/>
              </w:rPr>
              <w:t>корпус 24, а/я 8310</w:t>
            </w:r>
          </w:p>
        </w:tc>
        <w:tc>
          <w:tcPr>
            <w:tcW w:w="1701" w:type="dxa"/>
            <w:tcBorders>
              <w:top w:val="single" w:sz="4" w:space="0" w:color="auto"/>
              <w:left w:val="single" w:sz="4" w:space="0" w:color="auto"/>
              <w:bottom w:val="single" w:sz="4" w:space="0" w:color="auto"/>
              <w:right w:val="single" w:sz="4" w:space="0" w:color="auto"/>
            </w:tcBorders>
          </w:tcPr>
          <w:p w14:paraId="0816CCD1" w14:textId="77777777" w:rsidR="00AB24A2" w:rsidRDefault="00AB24A2" w:rsidP="00AB24A2">
            <w:pPr>
              <w:jc w:val="center"/>
              <w:rPr>
                <w:rFonts w:ascii="Times New Roman" w:hAnsi="Times New Roman" w:cs="Times New Roman"/>
                <w:sz w:val="24"/>
                <w:szCs w:val="24"/>
              </w:rPr>
            </w:pPr>
            <w:r>
              <w:rPr>
                <w:rFonts w:ascii="Times New Roman" w:hAnsi="Times New Roman" w:cs="Times New Roman"/>
                <w:sz w:val="24"/>
                <w:szCs w:val="24"/>
              </w:rPr>
              <w:t>863 329,40/</w:t>
            </w:r>
          </w:p>
          <w:p w14:paraId="6DBC351B" w14:textId="77777777" w:rsidR="00AB24A2" w:rsidRDefault="00AB24A2" w:rsidP="00AB24A2">
            <w:pPr>
              <w:jc w:val="center"/>
              <w:rPr>
                <w:rFonts w:ascii="Times New Roman" w:hAnsi="Times New Roman" w:cs="Times New Roman"/>
                <w:sz w:val="24"/>
                <w:szCs w:val="24"/>
              </w:rPr>
            </w:pPr>
            <w:r>
              <w:rPr>
                <w:rFonts w:ascii="Times New Roman" w:hAnsi="Times New Roman" w:cs="Times New Roman"/>
                <w:sz w:val="24"/>
                <w:szCs w:val="24"/>
              </w:rPr>
              <w:t>1 035 995,28</w:t>
            </w:r>
          </w:p>
          <w:p w14:paraId="7A54C5E7" w14:textId="684E3C13" w:rsidR="00AB24A2" w:rsidRDefault="00AB24A2" w:rsidP="00AB24A2">
            <w:pPr>
              <w:jc w:val="center"/>
              <w:rPr>
                <w:rFonts w:ascii="Times New Roman" w:hAnsi="Times New Roman" w:cs="Times New Roman"/>
                <w:sz w:val="24"/>
                <w:szCs w:val="24"/>
              </w:rPr>
            </w:pPr>
            <w:r>
              <w:rPr>
                <w:rFonts w:ascii="Times New Roman" w:hAnsi="Times New Roman" w:cs="Times New Roman"/>
                <w:i/>
                <w:iCs/>
                <w:sz w:val="24"/>
                <w:szCs w:val="24"/>
              </w:rPr>
              <w:t>(НДС 20%)</w:t>
            </w:r>
          </w:p>
        </w:tc>
        <w:tc>
          <w:tcPr>
            <w:tcW w:w="1516" w:type="dxa"/>
            <w:tcBorders>
              <w:top w:val="single" w:sz="4" w:space="0" w:color="auto"/>
              <w:left w:val="single" w:sz="4" w:space="0" w:color="auto"/>
              <w:bottom w:val="single" w:sz="4" w:space="0" w:color="auto"/>
              <w:right w:val="single" w:sz="4" w:space="0" w:color="auto"/>
            </w:tcBorders>
          </w:tcPr>
          <w:p w14:paraId="1C639B11" w14:textId="77777777" w:rsidR="00AB24A2" w:rsidRPr="00AB24A2" w:rsidRDefault="00AB24A2" w:rsidP="00AB24A2">
            <w:pPr>
              <w:jc w:val="center"/>
              <w:rPr>
                <w:rFonts w:ascii="Times New Roman" w:eastAsia="Calibri" w:hAnsi="Times New Roman" w:cs="Times New Roman"/>
                <w:i/>
                <w:iCs/>
                <w:sz w:val="24"/>
                <w:szCs w:val="24"/>
              </w:rPr>
            </w:pPr>
            <w:r w:rsidRPr="00AB24A2">
              <w:rPr>
                <w:rFonts w:ascii="Times New Roman" w:eastAsia="Calibri" w:hAnsi="Times New Roman" w:cs="Times New Roman"/>
                <w:i/>
                <w:iCs/>
                <w:sz w:val="24"/>
                <w:szCs w:val="24"/>
              </w:rPr>
              <w:t xml:space="preserve">Не является субъектом МСП </w:t>
            </w:r>
          </w:p>
          <w:p w14:paraId="7531476A" w14:textId="7C223DC3" w:rsidR="00AB24A2" w:rsidRDefault="00AB24A2" w:rsidP="00AB24A2">
            <w:pPr>
              <w:jc w:val="center"/>
              <w:rPr>
                <w:rFonts w:ascii="Times New Roman" w:eastAsia="Calibri" w:hAnsi="Times New Roman" w:cs="Times New Roman"/>
                <w:sz w:val="24"/>
                <w:szCs w:val="24"/>
              </w:rPr>
            </w:pPr>
          </w:p>
        </w:tc>
      </w:tr>
    </w:tbl>
    <w:p w14:paraId="73514C97" w14:textId="77777777" w:rsidR="0052599A" w:rsidRDefault="0052599A" w:rsidP="008F35B8">
      <w:pPr>
        <w:tabs>
          <w:tab w:val="left" w:pos="993"/>
          <w:tab w:val="left" w:pos="4185"/>
        </w:tabs>
        <w:spacing w:after="0" w:line="240" w:lineRule="auto"/>
        <w:rPr>
          <w:rFonts w:ascii="Times New Roman" w:eastAsia="Times New Roman" w:hAnsi="Times New Roman" w:cs="Times New Roman"/>
          <w:b/>
          <w:bCs/>
          <w:sz w:val="26"/>
          <w:szCs w:val="26"/>
          <w:lang w:eastAsia="ru-RU"/>
        </w:rPr>
      </w:pPr>
    </w:p>
    <w:p w14:paraId="051348D6" w14:textId="77777777" w:rsidR="00795B92" w:rsidRDefault="00795B92" w:rsidP="00795B92">
      <w:pPr>
        <w:tabs>
          <w:tab w:val="left" w:pos="993"/>
          <w:tab w:val="left" w:pos="4185"/>
        </w:tabs>
        <w:spacing w:after="0" w:line="240" w:lineRule="auto"/>
        <w:rPr>
          <w:rFonts w:ascii="Times New Roman" w:eastAsia="Times New Roman" w:hAnsi="Times New Roman" w:cs="Times New Roman"/>
          <w:b/>
          <w:bCs/>
          <w:sz w:val="26"/>
          <w:szCs w:val="26"/>
          <w:lang w:eastAsia="ru-RU"/>
        </w:rPr>
      </w:pPr>
      <w:r>
        <w:rPr>
          <w:rFonts w:ascii="Times New Roman" w:eastAsia="Times New Roman" w:hAnsi="Times New Roman" w:cs="Times New Roman"/>
          <w:b/>
          <w:bCs/>
          <w:sz w:val="26"/>
          <w:szCs w:val="26"/>
          <w:lang w:eastAsia="ru-RU"/>
        </w:rPr>
        <w:t>ПОВЕСТКА ДНЯ:</w:t>
      </w:r>
    </w:p>
    <w:p w14:paraId="4FDDED4B" w14:textId="414FA1BB" w:rsidR="00795B92" w:rsidRDefault="00795B92" w:rsidP="00795B92">
      <w:pPr>
        <w:pStyle w:val="aa"/>
        <w:keepNext/>
        <w:numPr>
          <w:ilvl w:val="0"/>
          <w:numId w:val="6"/>
        </w:numPr>
        <w:tabs>
          <w:tab w:val="left" w:pos="567"/>
          <w:tab w:val="right" w:pos="9781"/>
        </w:tabs>
        <w:spacing w:after="120" w:line="240" w:lineRule="auto"/>
        <w:ind w:left="0" w:firstLine="0"/>
        <w:jc w:val="both"/>
        <w:outlineLvl w:val="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О рассмотрении заявок участников по Закупке </w:t>
      </w:r>
      <w:r w:rsidRPr="00795B92">
        <w:rPr>
          <w:rFonts w:ascii="Times New Roman" w:hAnsi="Times New Roman" w:cs="Times New Roman"/>
          <w:sz w:val="26"/>
          <w:szCs w:val="26"/>
        </w:rPr>
        <w:t>«</w:t>
      </w:r>
      <w:r w:rsidR="00AB24A2">
        <w:rPr>
          <w:rFonts w:ascii="Times New Roman" w:hAnsi="Times New Roman" w:cs="Times New Roman"/>
          <w:b/>
          <w:bCs/>
          <w:sz w:val="26"/>
          <w:szCs w:val="26"/>
          <w:shd w:val="clear" w:color="auto" w:fill="FFFFFF"/>
        </w:rPr>
        <w:t>25Р0054 «Уплотнительные материалы</w:t>
      </w:r>
      <w:r w:rsidRPr="00795B92">
        <w:rPr>
          <w:rFonts w:ascii="Times New Roman" w:hAnsi="Times New Roman" w:cs="Times New Roman"/>
          <w:sz w:val="26"/>
          <w:szCs w:val="26"/>
        </w:rPr>
        <w:t>»</w:t>
      </w:r>
      <w:r>
        <w:rPr>
          <w:rFonts w:ascii="Times New Roman" w:eastAsia="Times New Roman" w:hAnsi="Times New Roman" w:cs="Times New Roman"/>
          <w:sz w:val="26"/>
          <w:szCs w:val="26"/>
        </w:rPr>
        <w:t>.</w:t>
      </w:r>
    </w:p>
    <w:p w14:paraId="0FE52EE4" w14:textId="66222413" w:rsidR="00795B92" w:rsidRDefault="00795B92" w:rsidP="00795B92">
      <w:pPr>
        <w:pStyle w:val="aa"/>
        <w:keepNext/>
        <w:numPr>
          <w:ilvl w:val="0"/>
          <w:numId w:val="6"/>
        </w:numPr>
        <w:tabs>
          <w:tab w:val="left" w:pos="567"/>
          <w:tab w:val="right" w:pos="9781"/>
        </w:tabs>
        <w:spacing w:after="120" w:line="240" w:lineRule="auto"/>
        <w:ind w:left="0" w:firstLine="0"/>
        <w:jc w:val="both"/>
        <w:outlineLvl w:val="0"/>
        <w:rPr>
          <w:rFonts w:ascii="Times New Roman" w:eastAsia="Times New Roman" w:hAnsi="Times New Roman" w:cs="Times New Roman"/>
          <w:sz w:val="26"/>
          <w:szCs w:val="26"/>
        </w:rPr>
      </w:pPr>
      <w:r>
        <w:rPr>
          <w:rFonts w:ascii="Times New Roman" w:eastAsia="Times New Roman" w:hAnsi="Times New Roman" w:cs="Times New Roman"/>
          <w:sz w:val="26"/>
          <w:szCs w:val="26"/>
        </w:rPr>
        <w:t>О</w:t>
      </w:r>
      <w:r w:rsidR="00AB24A2" w:rsidRPr="00AB24A2">
        <w:rPr>
          <w:rFonts w:ascii="Times New Roman" w:eastAsia="Times New Roman" w:hAnsi="Times New Roman" w:cs="Times New Roman"/>
          <w:sz w:val="26"/>
          <w:szCs w:val="26"/>
        </w:rPr>
        <w:t xml:space="preserve"> </w:t>
      </w:r>
      <w:r w:rsidR="00AB24A2">
        <w:rPr>
          <w:rFonts w:ascii="Times New Roman" w:eastAsia="Times New Roman" w:hAnsi="Times New Roman" w:cs="Times New Roman"/>
          <w:sz w:val="26"/>
          <w:szCs w:val="26"/>
        </w:rPr>
        <w:t>признании конкурентного отбора несостоявшимся</w:t>
      </w:r>
    </w:p>
    <w:p w14:paraId="43DB58B5" w14:textId="0527108C" w:rsidR="002A22EB" w:rsidRDefault="002A22EB" w:rsidP="002A22EB">
      <w:pPr>
        <w:widowControl w:val="0"/>
        <w:autoSpaceDE w:val="0"/>
        <w:autoSpaceDN w:val="0"/>
        <w:spacing w:after="0" w:line="240" w:lineRule="auto"/>
        <w:jc w:val="both"/>
        <w:rPr>
          <w:rFonts w:ascii="Times New Roman" w:eastAsia="MS PGothic" w:hAnsi="Times New Roman" w:cs="Times New Roman"/>
          <w:b/>
          <w:bCs/>
          <w:sz w:val="26"/>
          <w:szCs w:val="26"/>
          <w:u w:val="single"/>
        </w:rPr>
      </w:pPr>
      <w:r w:rsidRPr="002A22EB">
        <w:rPr>
          <w:rFonts w:ascii="Times New Roman" w:eastAsia="MS PGothic" w:hAnsi="Times New Roman" w:cs="Times New Roman"/>
          <w:b/>
          <w:bCs/>
          <w:sz w:val="26"/>
          <w:szCs w:val="26"/>
          <w:u w:val="single"/>
        </w:rPr>
        <w:t xml:space="preserve">Информация по ВОПРОСУ </w:t>
      </w:r>
      <w:r>
        <w:rPr>
          <w:rFonts w:ascii="Times New Roman" w:eastAsia="MS PGothic" w:hAnsi="Times New Roman" w:cs="Times New Roman"/>
          <w:b/>
          <w:bCs/>
          <w:sz w:val="26"/>
          <w:szCs w:val="26"/>
          <w:u w:val="single"/>
        </w:rPr>
        <w:t>1</w:t>
      </w:r>
      <w:r w:rsidRPr="002A22EB">
        <w:rPr>
          <w:rFonts w:ascii="Times New Roman" w:eastAsia="MS PGothic" w:hAnsi="Times New Roman" w:cs="Times New Roman"/>
          <w:b/>
          <w:bCs/>
          <w:sz w:val="26"/>
          <w:szCs w:val="26"/>
          <w:u w:val="single"/>
        </w:rPr>
        <w:t>:</w:t>
      </w:r>
    </w:p>
    <w:p w14:paraId="38577C64" w14:textId="1C97AD24" w:rsidR="00906FAF" w:rsidRDefault="00906FAF" w:rsidP="00906FAF">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По результатам рассмотрения заявок участников</w:t>
      </w:r>
      <w:r>
        <w:rPr>
          <w:rFonts w:ascii="Times New Roman" w:hAnsi="Times New Roman" w:cs="Times New Roman"/>
          <w:sz w:val="26"/>
          <w:szCs w:val="26"/>
        </w:rPr>
        <w:t xml:space="preserve"> на поставку</w:t>
      </w:r>
      <w:r w:rsidR="00295AE4">
        <w:rPr>
          <w:rFonts w:ascii="Times New Roman" w:hAnsi="Times New Roman" w:cs="Times New Roman"/>
          <w:sz w:val="26"/>
          <w:szCs w:val="26"/>
        </w:rPr>
        <w:t xml:space="preserve"> Уплотнительных материалов</w:t>
      </w:r>
      <w:r>
        <w:rPr>
          <w:rFonts w:ascii="Times New Roman" w:eastAsia="Times New Roman" w:hAnsi="Times New Roman" w:cs="Times New Roman"/>
          <w:sz w:val="26"/>
          <w:szCs w:val="26"/>
        </w:rPr>
        <w:t>,</w:t>
      </w:r>
      <w:r w:rsidR="00295AE4">
        <w:rPr>
          <w:rFonts w:ascii="Times New Roman" w:eastAsia="Times New Roman" w:hAnsi="Times New Roman" w:cs="Times New Roman"/>
          <w:sz w:val="26"/>
          <w:szCs w:val="26"/>
        </w:rPr>
        <w:t xml:space="preserve"> экспертной группой были выявлены замечания</w:t>
      </w:r>
      <w:r>
        <w:rPr>
          <w:rFonts w:ascii="Times New Roman" w:eastAsia="Times New Roman" w:hAnsi="Times New Roman" w:cs="Times New Roman"/>
          <w:sz w:val="26"/>
          <w:szCs w:val="26"/>
        </w:rPr>
        <w:t xml:space="preserve">: </w:t>
      </w:r>
    </w:p>
    <w:p w14:paraId="0F4BD090" w14:textId="77777777" w:rsidR="00906FAF" w:rsidRDefault="00906FAF" w:rsidP="00906FAF">
      <w:pPr>
        <w:spacing w:after="0" w:line="240" w:lineRule="auto"/>
        <w:rPr>
          <w:rFonts w:ascii="Times New Roman" w:eastAsia="Times New Roman" w:hAnsi="Times New Roman" w:cs="Times New Roman"/>
          <w:sz w:val="26"/>
          <w:szCs w:val="26"/>
        </w:rPr>
      </w:pPr>
    </w:p>
    <w:tbl>
      <w:tblPr>
        <w:tblStyle w:val="a9"/>
        <w:tblW w:w="10343" w:type="dxa"/>
        <w:tblLook w:val="04A0" w:firstRow="1" w:lastRow="0" w:firstColumn="1" w:lastColumn="0" w:noHBand="0" w:noVBand="1"/>
      </w:tblPr>
      <w:tblGrid>
        <w:gridCol w:w="605"/>
        <w:gridCol w:w="3076"/>
        <w:gridCol w:w="6662"/>
      </w:tblGrid>
      <w:tr w:rsidR="00906FAF" w14:paraId="72818D16" w14:textId="77777777" w:rsidTr="00EF2668">
        <w:tc>
          <w:tcPr>
            <w:tcW w:w="605" w:type="dxa"/>
            <w:tcBorders>
              <w:top w:val="single" w:sz="4" w:space="0" w:color="auto"/>
              <w:left w:val="single" w:sz="4" w:space="0" w:color="auto"/>
              <w:bottom w:val="single" w:sz="4" w:space="0" w:color="auto"/>
              <w:right w:val="single" w:sz="4" w:space="0" w:color="auto"/>
            </w:tcBorders>
            <w:hideMark/>
          </w:tcPr>
          <w:p w14:paraId="6A8CDBAF" w14:textId="77777777" w:rsidR="00906FAF" w:rsidRDefault="00906FAF">
            <w:pPr>
              <w:jc w:val="center"/>
              <w:rPr>
                <w:rFonts w:ascii="Times New Roman" w:hAnsi="Times New Roman" w:cs="Times New Roman"/>
                <w:sz w:val="24"/>
                <w:szCs w:val="24"/>
              </w:rPr>
            </w:pPr>
            <w:r>
              <w:rPr>
                <w:rFonts w:ascii="Times New Roman" w:hAnsi="Times New Roman" w:cs="Times New Roman"/>
                <w:sz w:val="24"/>
                <w:szCs w:val="24"/>
              </w:rPr>
              <w:t>№ п/п</w:t>
            </w:r>
          </w:p>
        </w:tc>
        <w:tc>
          <w:tcPr>
            <w:tcW w:w="3076" w:type="dxa"/>
            <w:tcBorders>
              <w:top w:val="single" w:sz="4" w:space="0" w:color="auto"/>
              <w:left w:val="single" w:sz="4" w:space="0" w:color="auto"/>
              <w:bottom w:val="single" w:sz="4" w:space="0" w:color="auto"/>
              <w:right w:val="single" w:sz="4" w:space="0" w:color="auto"/>
            </w:tcBorders>
            <w:hideMark/>
          </w:tcPr>
          <w:p w14:paraId="38D4AB55" w14:textId="77777777" w:rsidR="00906FAF" w:rsidRDefault="00906FAF">
            <w:pPr>
              <w:jc w:val="center"/>
              <w:rPr>
                <w:rFonts w:ascii="Times New Roman" w:hAnsi="Times New Roman" w:cs="Times New Roman"/>
                <w:sz w:val="24"/>
                <w:szCs w:val="24"/>
              </w:rPr>
            </w:pPr>
            <w:r>
              <w:rPr>
                <w:rFonts w:ascii="Times New Roman" w:hAnsi="Times New Roman" w:cs="Times New Roman"/>
                <w:sz w:val="24"/>
                <w:szCs w:val="24"/>
              </w:rPr>
              <w:t>Наименование участника</w:t>
            </w:r>
          </w:p>
        </w:tc>
        <w:tc>
          <w:tcPr>
            <w:tcW w:w="6662" w:type="dxa"/>
            <w:tcBorders>
              <w:top w:val="single" w:sz="4" w:space="0" w:color="auto"/>
              <w:left w:val="single" w:sz="4" w:space="0" w:color="auto"/>
              <w:bottom w:val="single" w:sz="4" w:space="0" w:color="auto"/>
              <w:right w:val="single" w:sz="4" w:space="0" w:color="auto"/>
            </w:tcBorders>
            <w:hideMark/>
          </w:tcPr>
          <w:p w14:paraId="51BD9ECA" w14:textId="77777777" w:rsidR="00906FAF" w:rsidRDefault="00906FAF">
            <w:pPr>
              <w:jc w:val="center"/>
              <w:rPr>
                <w:rFonts w:ascii="Times New Roman" w:hAnsi="Times New Roman" w:cs="Times New Roman"/>
                <w:sz w:val="24"/>
                <w:szCs w:val="24"/>
              </w:rPr>
            </w:pPr>
            <w:r>
              <w:rPr>
                <w:rFonts w:ascii="Times New Roman" w:hAnsi="Times New Roman" w:cs="Times New Roman"/>
                <w:sz w:val="24"/>
                <w:szCs w:val="24"/>
              </w:rPr>
              <w:t>Соответствие/ несоответствие условий документации о закупке</w:t>
            </w:r>
          </w:p>
        </w:tc>
      </w:tr>
      <w:tr w:rsidR="00906FAF" w14:paraId="68BAB05E" w14:textId="77777777" w:rsidTr="00EF2668">
        <w:tc>
          <w:tcPr>
            <w:tcW w:w="605" w:type="dxa"/>
            <w:tcBorders>
              <w:top w:val="single" w:sz="4" w:space="0" w:color="auto"/>
              <w:left w:val="single" w:sz="4" w:space="0" w:color="auto"/>
              <w:bottom w:val="single" w:sz="4" w:space="0" w:color="auto"/>
              <w:right w:val="single" w:sz="4" w:space="0" w:color="auto"/>
            </w:tcBorders>
            <w:hideMark/>
          </w:tcPr>
          <w:p w14:paraId="6F0E7FCC" w14:textId="77777777" w:rsidR="00906FAF" w:rsidRDefault="00906FAF">
            <w:pPr>
              <w:rPr>
                <w:rFonts w:ascii="Times New Roman" w:hAnsi="Times New Roman" w:cs="Times New Roman"/>
                <w:sz w:val="24"/>
                <w:szCs w:val="24"/>
              </w:rPr>
            </w:pPr>
            <w:r>
              <w:rPr>
                <w:rFonts w:ascii="Times New Roman" w:hAnsi="Times New Roman" w:cs="Times New Roman"/>
                <w:sz w:val="24"/>
                <w:szCs w:val="24"/>
              </w:rPr>
              <w:t>1</w:t>
            </w:r>
          </w:p>
        </w:tc>
        <w:tc>
          <w:tcPr>
            <w:tcW w:w="3076" w:type="dxa"/>
            <w:tcBorders>
              <w:top w:val="single" w:sz="4" w:space="0" w:color="auto"/>
              <w:left w:val="single" w:sz="4" w:space="0" w:color="auto"/>
              <w:bottom w:val="single" w:sz="4" w:space="0" w:color="auto"/>
              <w:right w:val="single" w:sz="4" w:space="0" w:color="auto"/>
            </w:tcBorders>
          </w:tcPr>
          <w:p w14:paraId="007B46B5" w14:textId="77777777" w:rsidR="00AB24A2" w:rsidRDefault="00AB24A2" w:rsidP="00AB24A2">
            <w:pPr>
              <w:rPr>
                <w:rFonts w:ascii="Times New Roman" w:hAnsi="Times New Roman" w:cs="Times New Roman"/>
                <w:b/>
                <w:bCs/>
                <w:sz w:val="24"/>
                <w:szCs w:val="24"/>
              </w:rPr>
            </w:pPr>
            <w:r>
              <w:rPr>
                <w:rFonts w:ascii="Times New Roman" w:hAnsi="Times New Roman" w:cs="Times New Roman"/>
                <w:b/>
                <w:bCs/>
                <w:sz w:val="24"/>
                <w:szCs w:val="24"/>
              </w:rPr>
              <w:t>ООО «СИЛУР»</w:t>
            </w:r>
          </w:p>
          <w:p w14:paraId="14542F53" w14:textId="77777777" w:rsidR="00AB24A2" w:rsidRDefault="00AB24A2" w:rsidP="00AB24A2">
            <w:pPr>
              <w:rPr>
                <w:rFonts w:ascii="Times New Roman" w:hAnsi="Times New Roman" w:cs="Times New Roman"/>
                <w:sz w:val="24"/>
                <w:szCs w:val="24"/>
              </w:rPr>
            </w:pPr>
            <w:r>
              <w:rPr>
                <w:rFonts w:ascii="Times New Roman" w:hAnsi="Times New Roman" w:cs="Times New Roman"/>
                <w:sz w:val="24"/>
                <w:szCs w:val="24"/>
              </w:rPr>
              <w:t>ИНН:</w:t>
            </w:r>
            <w:r>
              <w:rPr>
                <w:rFonts w:ascii="Times New Roman" w:hAnsi="Times New Roman" w:cs="Times New Roman"/>
                <w:sz w:val="24"/>
                <w:szCs w:val="24"/>
              </w:rPr>
              <w:tab/>
              <w:t>5906067331</w:t>
            </w:r>
          </w:p>
          <w:p w14:paraId="7CA84503" w14:textId="77777777" w:rsidR="00AB24A2" w:rsidRDefault="00AB24A2" w:rsidP="00AB24A2">
            <w:pPr>
              <w:rPr>
                <w:rFonts w:ascii="Times New Roman" w:hAnsi="Times New Roman" w:cs="Times New Roman"/>
                <w:sz w:val="24"/>
                <w:szCs w:val="24"/>
              </w:rPr>
            </w:pPr>
            <w:r>
              <w:rPr>
                <w:rFonts w:ascii="Times New Roman" w:hAnsi="Times New Roman" w:cs="Times New Roman"/>
                <w:sz w:val="24"/>
                <w:szCs w:val="24"/>
              </w:rPr>
              <w:t>КПП:</w:t>
            </w:r>
            <w:r>
              <w:rPr>
                <w:rFonts w:ascii="Times New Roman" w:hAnsi="Times New Roman" w:cs="Times New Roman"/>
                <w:sz w:val="24"/>
                <w:szCs w:val="24"/>
              </w:rPr>
              <w:tab/>
              <w:t>590601001</w:t>
            </w:r>
          </w:p>
          <w:p w14:paraId="5E6C82D4" w14:textId="77777777" w:rsidR="00AB24A2" w:rsidRDefault="00AB24A2" w:rsidP="00AB24A2">
            <w:pPr>
              <w:rPr>
                <w:rFonts w:ascii="Times New Roman" w:hAnsi="Times New Roman" w:cs="Times New Roman"/>
                <w:sz w:val="24"/>
                <w:szCs w:val="24"/>
              </w:rPr>
            </w:pPr>
            <w:r>
              <w:rPr>
                <w:rFonts w:ascii="Times New Roman" w:hAnsi="Times New Roman" w:cs="Times New Roman"/>
                <w:sz w:val="24"/>
                <w:szCs w:val="24"/>
              </w:rPr>
              <w:t>ОГРН:</w:t>
            </w:r>
            <w:r>
              <w:rPr>
                <w:rFonts w:ascii="Times New Roman" w:hAnsi="Times New Roman" w:cs="Times New Roman"/>
                <w:sz w:val="24"/>
                <w:szCs w:val="24"/>
              </w:rPr>
              <w:tab/>
              <w:t>1065906018727</w:t>
            </w:r>
          </w:p>
          <w:p w14:paraId="03E3F57B" w14:textId="2FC2BC81" w:rsidR="00AB24A2" w:rsidRDefault="00AB24A2" w:rsidP="00AB24A2">
            <w:pPr>
              <w:rPr>
                <w:rFonts w:ascii="Times New Roman" w:hAnsi="Times New Roman" w:cs="Times New Roman"/>
                <w:sz w:val="24"/>
                <w:szCs w:val="24"/>
              </w:rPr>
            </w:pPr>
            <w:r>
              <w:rPr>
                <w:rFonts w:ascii="Times New Roman" w:hAnsi="Times New Roman" w:cs="Times New Roman"/>
                <w:sz w:val="24"/>
                <w:szCs w:val="24"/>
              </w:rPr>
              <w:t>ОКПО: 93978201</w:t>
            </w:r>
          </w:p>
          <w:p w14:paraId="52FE6203" w14:textId="77777777" w:rsidR="00AB24A2" w:rsidRDefault="00AB24A2" w:rsidP="00AB24A2">
            <w:pPr>
              <w:rPr>
                <w:rFonts w:ascii="Times New Roman" w:hAnsi="Times New Roman" w:cs="Times New Roman"/>
                <w:b/>
                <w:bCs/>
                <w:sz w:val="24"/>
                <w:szCs w:val="24"/>
                <w:u w:val="single"/>
              </w:rPr>
            </w:pPr>
            <w:r>
              <w:rPr>
                <w:rFonts w:ascii="Times New Roman" w:hAnsi="Times New Roman" w:cs="Times New Roman"/>
                <w:b/>
                <w:bCs/>
                <w:sz w:val="24"/>
                <w:szCs w:val="24"/>
                <w:u w:val="single"/>
              </w:rPr>
              <w:t>Юридический адрес:</w:t>
            </w:r>
          </w:p>
          <w:p w14:paraId="5B4D29D4" w14:textId="6E79D572" w:rsidR="00AB24A2" w:rsidRDefault="00AB24A2" w:rsidP="00AB24A2">
            <w:pPr>
              <w:rPr>
                <w:rFonts w:ascii="Times New Roman" w:hAnsi="Times New Roman" w:cs="Times New Roman"/>
                <w:sz w:val="24"/>
                <w:szCs w:val="24"/>
              </w:rPr>
            </w:pPr>
            <w:r>
              <w:rPr>
                <w:rFonts w:ascii="Times New Roman" w:hAnsi="Times New Roman" w:cs="Times New Roman"/>
                <w:sz w:val="24"/>
                <w:szCs w:val="24"/>
              </w:rPr>
              <w:t>614014, ПЕРМСКИЙ КРАЙ, Г. ПЕРМЬ, УЛ. 1905 ГОДА, Д. 35, К. 24</w:t>
            </w:r>
          </w:p>
          <w:p w14:paraId="0CA49928" w14:textId="42A22065" w:rsidR="00906FAF" w:rsidRDefault="00AB24A2" w:rsidP="00AB24A2">
            <w:pPr>
              <w:rPr>
                <w:rFonts w:ascii="Times New Roman" w:hAnsi="Times New Roman" w:cs="Times New Roman"/>
                <w:sz w:val="24"/>
                <w:szCs w:val="24"/>
              </w:rPr>
            </w:pPr>
            <w:r>
              <w:rPr>
                <w:rFonts w:ascii="Times New Roman" w:hAnsi="Times New Roman" w:cs="Times New Roman"/>
                <w:b/>
                <w:bCs/>
                <w:sz w:val="24"/>
                <w:szCs w:val="24"/>
                <w:u w:val="single"/>
              </w:rPr>
              <w:t>Почтовый адрес:</w:t>
            </w:r>
            <w:r>
              <w:rPr>
                <w:rFonts w:ascii="Times New Roman" w:hAnsi="Times New Roman" w:cs="Times New Roman"/>
                <w:sz w:val="24"/>
                <w:szCs w:val="24"/>
              </w:rPr>
              <w:tab/>
              <w:t>614014, Пермский край, г. Пермь, ул. 1905 года, дом 35,</w:t>
            </w:r>
            <w:r w:rsidR="001A47ED">
              <w:rPr>
                <w:rFonts w:ascii="Times New Roman" w:hAnsi="Times New Roman" w:cs="Times New Roman"/>
                <w:sz w:val="24"/>
                <w:szCs w:val="24"/>
              </w:rPr>
              <w:t xml:space="preserve"> </w:t>
            </w:r>
            <w:r>
              <w:rPr>
                <w:rFonts w:ascii="Times New Roman" w:hAnsi="Times New Roman" w:cs="Times New Roman"/>
                <w:sz w:val="24"/>
                <w:szCs w:val="24"/>
              </w:rPr>
              <w:t>корпус 24, а/я 8310</w:t>
            </w:r>
          </w:p>
        </w:tc>
        <w:tc>
          <w:tcPr>
            <w:tcW w:w="6662" w:type="dxa"/>
            <w:tcBorders>
              <w:top w:val="single" w:sz="4" w:space="0" w:color="auto"/>
              <w:left w:val="single" w:sz="4" w:space="0" w:color="auto"/>
              <w:bottom w:val="single" w:sz="4" w:space="0" w:color="auto"/>
              <w:right w:val="single" w:sz="4" w:space="0" w:color="auto"/>
            </w:tcBorders>
          </w:tcPr>
          <w:p w14:paraId="1D523800" w14:textId="4D6AF440" w:rsidR="00AB24A2" w:rsidRPr="00AB24A2" w:rsidRDefault="00AB24A2" w:rsidP="00AB24A2">
            <w:pPr>
              <w:tabs>
                <w:tab w:val="left" w:pos="421"/>
              </w:tabs>
              <w:jc w:val="both"/>
              <w:rPr>
                <w:rFonts w:ascii="Times New Roman" w:eastAsia="Calibri" w:hAnsi="Times New Roman" w:cs="Times New Roman"/>
              </w:rPr>
            </w:pPr>
            <w:r w:rsidRPr="00AB24A2">
              <w:rPr>
                <w:rFonts w:ascii="Times New Roman" w:eastAsia="Calibri" w:hAnsi="Times New Roman" w:cs="Times New Roman"/>
              </w:rPr>
              <w:t xml:space="preserve">По результатам анализа Заявок и проверки информации об Участниках, проведенных Организатором, Комиссия вправе </w:t>
            </w:r>
            <w:r w:rsidRPr="00AB24A2">
              <w:rPr>
                <w:rFonts w:ascii="Times New Roman" w:eastAsia="Calibri" w:hAnsi="Times New Roman" w:cs="Times New Roman"/>
                <w:b/>
                <w:bCs/>
              </w:rPr>
              <w:t>отклонить Заявку в следующих случаях</w:t>
            </w:r>
            <w:r w:rsidRPr="00AB24A2">
              <w:rPr>
                <w:rFonts w:ascii="Times New Roman" w:eastAsia="Calibri" w:hAnsi="Times New Roman" w:cs="Times New Roman"/>
              </w:rPr>
              <w:t>:</w:t>
            </w:r>
          </w:p>
          <w:p w14:paraId="79C61685" w14:textId="77777777" w:rsidR="00906FAF" w:rsidRDefault="00AB24A2" w:rsidP="00AB24A2">
            <w:pPr>
              <w:tabs>
                <w:tab w:val="left" w:pos="421"/>
              </w:tabs>
              <w:jc w:val="both"/>
              <w:rPr>
                <w:rFonts w:ascii="Times New Roman" w:eastAsia="Calibri" w:hAnsi="Times New Roman" w:cs="Times New Roman"/>
              </w:rPr>
            </w:pPr>
            <w:r w:rsidRPr="00AB24A2">
              <w:rPr>
                <w:rFonts w:ascii="Times New Roman" w:eastAsia="Calibri" w:hAnsi="Times New Roman" w:cs="Times New Roman"/>
              </w:rPr>
              <w:t>– несоответствия предложенного Участником товара, работы, услуги, являющихся предметом закупки требованиям Документации к таким товарам, работам, услугам, количественным показателям (количество (объем) работ, услуг, товара; срока выполнения работ, оказания услуг, поставки) (раздел 8 Документации)</w:t>
            </w:r>
            <w:r>
              <w:rPr>
                <w:rFonts w:ascii="Times New Roman" w:eastAsia="Calibri" w:hAnsi="Times New Roman" w:cs="Times New Roman"/>
              </w:rPr>
              <w:t>.</w:t>
            </w:r>
          </w:p>
          <w:p w14:paraId="4B66C96E" w14:textId="77777777" w:rsidR="008D2F9D" w:rsidRPr="008D2F9D" w:rsidRDefault="00AB24A2" w:rsidP="00AB24A2">
            <w:pPr>
              <w:tabs>
                <w:tab w:val="left" w:pos="421"/>
              </w:tabs>
              <w:jc w:val="both"/>
              <w:rPr>
                <w:rFonts w:ascii="Times New Roman" w:eastAsia="Calibri" w:hAnsi="Times New Roman" w:cs="Times New Roman"/>
                <w:b/>
                <w:bCs/>
              </w:rPr>
            </w:pPr>
            <w:r w:rsidRPr="008D2F9D">
              <w:rPr>
                <w:rFonts w:ascii="Times New Roman" w:eastAsia="Calibri" w:hAnsi="Times New Roman" w:cs="Times New Roman"/>
                <w:b/>
                <w:bCs/>
              </w:rPr>
              <w:t xml:space="preserve">В ценовом предложении Участника закупки, </w:t>
            </w:r>
            <w:r w:rsidR="00042972" w:rsidRPr="008D2F9D">
              <w:rPr>
                <w:rFonts w:ascii="Times New Roman" w:eastAsia="Calibri" w:hAnsi="Times New Roman" w:cs="Times New Roman"/>
                <w:b/>
                <w:bCs/>
              </w:rPr>
              <w:t>представлено предложение не на всю продукцию, из заявленных 50 позиций Заказчика, участником представлено ценовое предложение на 31 позицию.</w:t>
            </w:r>
            <w:r w:rsidR="008D2F9D" w:rsidRPr="008D2F9D">
              <w:rPr>
                <w:rFonts w:ascii="Times New Roman" w:eastAsia="Calibri" w:hAnsi="Times New Roman" w:cs="Times New Roman"/>
                <w:b/>
                <w:bCs/>
              </w:rPr>
              <w:t xml:space="preserve"> </w:t>
            </w:r>
          </w:p>
          <w:p w14:paraId="103ECAFA" w14:textId="395ACAB0" w:rsidR="008D2F9D" w:rsidRDefault="008D2F9D" w:rsidP="00AB24A2">
            <w:pPr>
              <w:tabs>
                <w:tab w:val="left" w:pos="421"/>
              </w:tabs>
              <w:jc w:val="both"/>
              <w:rPr>
                <w:rFonts w:ascii="Times New Roman" w:eastAsia="Calibri" w:hAnsi="Times New Roman" w:cs="Times New Roman"/>
              </w:rPr>
            </w:pPr>
            <w:r>
              <w:rPr>
                <w:rFonts w:ascii="Times New Roman" w:eastAsia="Calibri" w:hAnsi="Times New Roman" w:cs="Times New Roman"/>
              </w:rPr>
              <w:t>У</w:t>
            </w:r>
            <w:r w:rsidRPr="008D2F9D">
              <w:rPr>
                <w:rFonts w:ascii="Times New Roman" w:eastAsia="Calibri" w:hAnsi="Times New Roman" w:cs="Times New Roman"/>
              </w:rPr>
              <w:t>становлен факт подачи Заявки не в соответствии с п. 1.8 Документации на часть лота по отдельным его позициям или на часть объема лота</w:t>
            </w:r>
            <w:r>
              <w:rPr>
                <w:rFonts w:ascii="Times New Roman" w:eastAsia="Calibri" w:hAnsi="Times New Roman" w:cs="Times New Roman"/>
              </w:rPr>
              <w:t>.</w:t>
            </w:r>
          </w:p>
          <w:p w14:paraId="7AE427E9" w14:textId="05793A5D" w:rsidR="00042972" w:rsidRPr="00042972" w:rsidRDefault="00042972" w:rsidP="00042972">
            <w:pPr>
              <w:tabs>
                <w:tab w:val="left" w:pos="421"/>
              </w:tabs>
              <w:jc w:val="both"/>
              <w:rPr>
                <w:rFonts w:ascii="Times New Roman" w:eastAsia="Calibri" w:hAnsi="Times New Roman" w:cs="Times New Roman"/>
              </w:rPr>
            </w:pPr>
            <w:r>
              <w:rPr>
                <w:rFonts w:ascii="Times New Roman" w:eastAsia="Calibri" w:hAnsi="Times New Roman" w:cs="Times New Roman"/>
              </w:rPr>
              <w:t>- О</w:t>
            </w:r>
            <w:r w:rsidRPr="00042972">
              <w:rPr>
                <w:rFonts w:ascii="Times New Roman" w:eastAsia="Calibri" w:hAnsi="Times New Roman" w:cs="Times New Roman"/>
              </w:rPr>
              <w:t>тсутствие документов, определенных Документацией, а также их ненадлежащее оформление, предусмотренное к порядку заполнения документов Заявки, указанному</w:t>
            </w:r>
          </w:p>
          <w:p w14:paraId="18D109DE" w14:textId="77777777" w:rsidR="00042972" w:rsidRDefault="00042972" w:rsidP="00042972">
            <w:pPr>
              <w:tabs>
                <w:tab w:val="left" w:pos="421"/>
              </w:tabs>
              <w:jc w:val="both"/>
              <w:rPr>
                <w:rFonts w:ascii="Times New Roman" w:eastAsia="Calibri" w:hAnsi="Times New Roman" w:cs="Times New Roman"/>
              </w:rPr>
            </w:pPr>
            <w:r w:rsidRPr="00042972">
              <w:rPr>
                <w:rFonts w:ascii="Times New Roman" w:eastAsia="Calibri" w:hAnsi="Times New Roman" w:cs="Times New Roman"/>
              </w:rPr>
              <w:t>в инструкциях о заполнении форм документов, определенных Документацией, а также в иных разделах Документации</w:t>
            </w:r>
            <w:r>
              <w:rPr>
                <w:rFonts w:ascii="Times New Roman" w:eastAsia="Calibri" w:hAnsi="Times New Roman" w:cs="Times New Roman"/>
              </w:rPr>
              <w:t>.</w:t>
            </w:r>
          </w:p>
          <w:p w14:paraId="0DF3735D" w14:textId="77777777" w:rsidR="00042972" w:rsidRPr="008D2F9D" w:rsidRDefault="00042972" w:rsidP="00042972">
            <w:pPr>
              <w:tabs>
                <w:tab w:val="left" w:pos="421"/>
              </w:tabs>
              <w:jc w:val="both"/>
              <w:rPr>
                <w:rFonts w:ascii="Times New Roman" w:eastAsia="Calibri" w:hAnsi="Times New Roman" w:cs="Times New Roman"/>
                <w:b/>
                <w:bCs/>
              </w:rPr>
            </w:pPr>
            <w:r>
              <w:rPr>
                <w:rFonts w:ascii="Times New Roman" w:eastAsia="Calibri" w:hAnsi="Times New Roman" w:cs="Times New Roman"/>
              </w:rPr>
              <w:t xml:space="preserve">В составе заявки участника </w:t>
            </w:r>
            <w:r w:rsidRPr="008D2F9D">
              <w:rPr>
                <w:rFonts w:ascii="Times New Roman" w:eastAsia="Calibri" w:hAnsi="Times New Roman" w:cs="Times New Roman"/>
                <w:b/>
                <w:bCs/>
              </w:rPr>
              <w:t>не представлены следующие документы:</w:t>
            </w:r>
          </w:p>
          <w:p w14:paraId="1DA146BD" w14:textId="77777777" w:rsidR="00042972" w:rsidRDefault="00A4589F" w:rsidP="00042972">
            <w:pPr>
              <w:tabs>
                <w:tab w:val="left" w:pos="421"/>
              </w:tabs>
              <w:jc w:val="both"/>
              <w:rPr>
                <w:rFonts w:ascii="Times New Roman" w:eastAsia="Calibri" w:hAnsi="Times New Roman" w:cs="Times New Roman"/>
              </w:rPr>
            </w:pPr>
            <w:r>
              <w:rPr>
                <w:rFonts w:ascii="Times New Roman" w:eastAsia="Calibri" w:hAnsi="Times New Roman" w:cs="Times New Roman"/>
              </w:rPr>
              <w:t xml:space="preserve">- </w:t>
            </w:r>
            <w:r w:rsidRPr="00A4589F">
              <w:rPr>
                <w:rFonts w:ascii="Times New Roman" w:eastAsia="Calibri" w:hAnsi="Times New Roman" w:cs="Times New Roman"/>
              </w:rPr>
              <w:t xml:space="preserve">Справка 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 (Код по КНД 1120101) со сведениями из налоговой инспекции или Сведения о наличии (отсутствии) задолженности в размере отрицательного сальдо ЕНС (Код по КНД </w:t>
            </w:r>
            <w:r w:rsidRPr="00A4589F">
              <w:rPr>
                <w:rFonts w:ascii="Times New Roman" w:eastAsia="Calibri" w:hAnsi="Times New Roman" w:cs="Times New Roman"/>
              </w:rPr>
              <w:lastRenderedPageBreak/>
              <w:t>1120518) актуальностью не более 3-х (трех) месяцев до дня размещения Извещения в ЕИС в сети Интернет. Справка Код по КНД 1120101 должна соответствовать требованиям приказа ФНС России от 23.11.2022 № ЕД-7-8/1123@. В случае представления справки в электронном виде, сформированной посредством запроса в личном кабинете налогоплательщика https://www.nalog.gov.ru/, справка должна в том числе содержать документ, подтверждающий дату формирования документа, а также электронно-цифровую подпись</w:t>
            </w:r>
            <w:r>
              <w:rPr>
                <w:rFonts w:ascii="Times New Roman" w:eastAsia="Calibri" w:hAnsi="Times New Roman" w:cs="Times New Roman"/>
              </w:rPr>
              <w:t>.</w:t>
            </w:r>
          </w:p>
          <w:p w14:paraId="4A203784" w14:textId="77777777" w:rsidR="00A4589F" w:rsidRDefault="00A4589F" w:rsidP="00042972">
            <w:pPr>
              <w:tabs>
                <w:tab w:val="left" w:pos="421"/>
              </w:tabs>
              <w:jc w:val="both"/>
              <w:rPr>
                <w:rFonts w:ascii="Times New Roman" w:eastAsia="Calibri" w:hAnsi="Times New Roman" w:cs="Times New Roman"/>
              </w:rPr>
            </w:pPr>
            <w:r>
              <w:rPr>
                <w:rFonts w:ascii="Times New Roman" w:eastAsia="Calibri" w:hAnsi="Times New Roman" w:cs="Times New Roman"/>
              </w:rPr>
              <w:t xml:space="preserve">- </w:t>
            </w:r>
            <w:r w:rsidRPr="00A4589F">
              <w:rPr>
                <w:rFonts w:ascii="Times New Roman" w:eastAsia="Calibri" w:hAnsi="Times New Roman" w:cs="Times New Roman"/>
              </w:rPr>
              <w:t>Копия документа, подтверждающего полномочия лица на осуществление действий от имени участника, заверенного подписью и печатью (при наличии у Участника такой печати) Участника либо нотариально заверенную копию такого документа, если от имени Участника действует иное лицо</w:t>
            </w:r>
            <w:r>
              <w:rPr>
                <w:rFonts w:ascii="Times New Roman" w:eastAsia="Calibri" w:hAnsi="Times New Roman" w:cs="Times New Roman"/>
              </w:rPr>
              <w:t>.</w:t>
            </w:r>
          </w:p>
          <w:p w14:paraId="03E44F16" w14:textId="001D37CB" w:rsidR="00295AE4" w:rsidRDefault="00295AE4" w:rsidP="00042972">
            <w:pPr>
              <w:tabs>
                <w:tab w:val="left" w:pos="421"/>
              </w:tabs>
              <w:jc w:val="both"/>
              <w:rPr>
                <w:rFonts w:ascii="Times New Roman" w:eastAsia="Calibri" w:hAnsi="Times New Roman" w:cs="Times New Roman"/>
              </w:rPr>
            </w:pPr>
            <w:r w:rsidRPr="00295AE4">
              <w:rPr>
                <w:rFonts w:ascii="Times New Roman" w:eastAsia="Calibri" w:hAnsi="Times New Roman" w:cs="Times New Roman"/>
                <w:b/>
                <w:bCs/>
              </w:rPr>
              <w:t>Предлагается отклонить заявку участника на основании п.2.6.6. документации о закупке</w:t>
            </w:r>
            <w:r>
              <w:rPr>
                <w:rFonts w:ascii="Times New Roman" w:eastAsia="Calibri" w:hAnsi="Times New Roman" w:cs="Times New Roman"/>
              </w:rPr>
              <w:t>.</w:t>
            </w:r>
          </w:p>
        </w:tc>
      </w:tr>
    </w:tbl>
    <w:p w14:paraId="46B287ED" w14:textId="77777777" w:rsidR="00906FAF" w:rsidRDefault="00906FAF" w:rsidP="002A22EB">
      <w:pPr>
        <w:widowControl w:val="0"/>
        <w:autoSpaceDE w:val="0"/>
        <w:autoSpaceDN w:val="0"/>
        <w:spacing w:after="0" w:line="240" w:lineRule="auto"/>
        <w:jc w:val="both"/>
        <w:rPr>
          <w:rFonts w:ascii="Times New Roman" w:eastAsia="MS PGothic" w:hAnsi="Times New Roman" w:cs="Times New Roman"/>
          <w:b/>
          <w:bCs/>
          <w:sz w:val="26"/>
          <w:szCs w:val="26"/>
          <w:u w:val="single"/>
        </w:rPr>
      </w:pPr>
    </w:p>
    <w:p w14:paraId="6F4AEDE5" w14:textId="77777777" w:rsidR="00795B92" w:rsidRDefault="00795B92" w:rsidP="00795B92">
      <w:pPr>
        <w:suppressAutoHyphens/>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РЕШИЛИ ПО ВОПРОСУ 1:</w:t>
      </w:r>
    </w:p>
    <w:p w14:paraId="289558CA" w14:textId="6667A466" w:rsidR="00795B92" w:rsidRPr="00A4589F" w:rsidRDefault="00795B92" w:rsidP="00295AE4">
      <w:pPr>
        <w:pStyle w:val="aa"/>
        <w:widowControl w:val="0"/>
        <w:numPr>
          <w:ilvl w:val="1"/>
          <w:numId w:val="7"/>
        </w:numPr>
        <w:autoSpaceDE w:val="0"/>
        <w:autoSpaceDN w:val="0"/>
        <w:spacing w:after="0" w:line="240" w:lineRule="auto"/>
        <w:ind w:left="-142" w:firstLine="142"/>
        <w:jc w:val="both"/>
        <w:rPr>
          <w:rFonts w:ascii="Times New Roman" w:eastAsia="Times New Roman" w:hAnsi="Times New Roman" w:cs="Times New Roman"/>
          <w:sz w:val="26"/>
          <w:szCs w:val="26"/>
        </w:rPr>
      </w:pPr>
      <w:r w:rsidRPr="00A4589F">
        <w:rPr>
          <w:rFonts w:ascii="Times New Roman" w:eastAsia="Times New Roman" w:hAnsi="Times New Roman" w:cs="Times New Roman"/>
          <w:sz w:val="26"/>
          <w:szCs w:val="26"/>
        </w:rPr>
        <w:t xml:space="preserve">Признать заявку участника закупки </w:t>
      </w:r>
      <w:r w:rsidR="00A4589F" w:rsidRPr="00A4589F">
        <w:rPr>
          <w:rFonts w:ascii="Times New Roman" w:eastAsia="Times New Roman" w:hAnsi="Times New Roman" w:cs="Times New Roman"/>
          <w:b/>
          <w:bCs/>
          <w:sz w:val="26"/>
          <w:szCs w:val="26"/>
        </w:rPr>
        <w:t>ООО «СИЛУР»</w:t>
      </w:r>
      <w:r w:rsidR="00A4589F">
        <w:rPr>
          <w:rFonts w:ascii="Times New Roman" w:eastAsia="Times New Roman" w:hAnsi="Times New Roman" w:cs="Times New Roman"/>
          <w:b/>
          <w:bCs/>
          <w:sz w:val="26"/>
          <w:szCs w:val="26"/>
        </w:rPr>
        <w:t xml:space="preserve"> </w:t>
      </w:r>
      <w:r w:rsidR="00A4589F" w:rsidRPr="00A4589F">
        <w:rPr>
          <w:rFonts w:ascii="Times New Roman" w:eastAsia="Times New Roman" w:hAnsi="Times New Roman" w:cs="Times New Roman"/>
          <w:b/>
          <w:bCs/>
          <w:sz w:val="26"/>
          <w:szCs w:val="26"/>
        </w:rPr>
        <w:t>ИНН:</w:t>
      </w:r>
      <w:r w:rsidR="00295AE4">
        <w:rPr>
          <w:rFonts w:ascii="Times New Roman" w:eastAsia="Times New Roman" w:hAnsi="Times New Roman" w:cs="Times New Roman"/>
          <w:b/>
          <w:bCs/>
          <w:sz w:val="26"/>
          <w:szCs w:val="26"/>
        </w:rPr>
        <w:t xml:space="preserve"> </w:t>
      </w:r>
      <w:r w:rsidR="00A4589F" w:rsidRPr="00A4589F">
        <w:rPr>
          <w:rFonts w:ascii="Times New Roman" w:eastAsia="Times New Roman" w:hAnsi="Times New Roman" w:cs="Times New Roman"/>
          <w:b/>
          <w:bCs/>
          <w:sz w:val="26"/>
          <w:szCs w:val="26"/>
        </w:rPr>
        <w:t>5906067331</w:t>
      </w:r>
      <w:r w:rsidR="00A4589F">
        <w:rPr>
          <w:rFonts w:ascii="Times New Roman" w:eastAsia="Times New Roman" w:hAnsi="Times New Roman" w:cs="Times New Roman"/>
          <w:b/>
          <w:bCs/>
          <w:sz w:val="26"/>
          <w:szCs w:val="26"/>
        </w:rPr>
        <w:t xml:space="preserve"> </w:t>
      </w:r>
      <w:r w:rsidR="00A4589F" w:rsidRPr="00295AE4">
        <w:rPr>
          <w:rFonts w:ascii="Times New Roman" w:eastAsia="Times New Roman" w:hAnsi="Times New Roman" w:cs="Times New Roman"/>
          <w:sz w:val="26"/>
          <w:szCs w:val="26"/>
        </w:rPr>
        <w:t>не</w:t>
      </w:r>
      <w:r w:rsidRPr="00295AE4">
        <w:rPr>
          <w:rFonts w:ascii="Times New Roman" w:eastAsia="Times New Roman" w:hAnsi="Times New Roman" w:cs="Times New Roman"/>
          <w:sz w:val="26"/>
          <w:szCs w:val="26"/>
        </w:rPr>
        <w:t>соответствующи</w:t>
      </w:r>
      <w:r w:rsidRPr="00A4589F">
        <w:rPr>
          <w:rFonts w:ascii="Times New Roman" w:eastAsia="Times New Roman" w:hAnsi="Times New Roman" w:cs="Times New Roman"/>
          <w:sz w:val="26"/>
          <w:szCs w:val="26"/>
        </w:rPr>
        <w:t xml:space="preserve">м требованиям документации о закупке и </w:t>
      </w:r>
      <w:r w:rsidR="00295AE4" w:rsidRPr="00295AE4">
        <w:rPr>
          <w:rFonts w:ascii="Times New Roman" w:eastAsia="Times New Roman" w:hAnsi="Times New Roman" w:cs="Times New Roman"/>
          <w:b/>
          <w:bCs/>
          <w:sz w:val="26"/>
          <w:szCs w:val="26"/>
        </w:rPr>
        <w:t>отклонить заявку</w:t>
      </w:r>
      <w:r w:rsidR="00295AE4">
        <w:rPr>
          <w:rFonts w:ascii="Times New Roman" w:eastAsia="Times New Roman" w:hAnsi="Times New Roman" w:cs="Times New Roman"/>
          <w:sz w:val="26"/>
          <w:szCs w:val="26"/>
        </w:rPr>
        <w:t xml:space="preserve"> от дальнейшего участия</w:t>
      </w:r>
      <w:r w:rsidRPr="00A4589F">
        <w:rPr>
          <w:rFonts w:ascii="Times New Roman" w:eastAsia="Times New Roman" w:hAnsi="Times New Roman" w:cs="Times New Roman"/>
          <w:sz w:val="26"/>
          <w:szCs w:val="26"/>
        </w:rPr>
        <w:t>.</w:t>
      </w:r>
    </w:p>
    <w:p w14:paraId="226972DF" w14:textId="77777777" w:rsidR="00795B92" w:rsidRDefault="00795B92" w:rsidP="00795B92">
      <w:pPr>
        <w:pStyle w:val="aa"/>
        <w:widowControl w:val="0"/>
        <w:autoSpaceDE w:val="0"/>
        <w:autoSpaceDN w:val="0"/>
        <w:spacing w:after="0" w:line="240" w:lineRule="auto"/>
        <w:jc w:val="both"/>
        <w:rPr>
          <w:rFonts w:ascii="Times New Roman" w:eastAsia="Times New Roman" w:hAnsi="Times New Roman" w:cs="Times New Roman"/>
          <w:sz w:val="26"/>
          <w:szCs w:val="26"/>
        </w:rPr>
      </w:pPr>
    </w:p>
    <w:p w14:paraId="426897EC" w14:textId="77777777" w:rsidR="00795B92" w:rsidRDefault="00795B92" w:rsidP="00795B92">
      <w:pPr>
        <w:widowControl w:val="0"/>
        <w:autoSpaceDE w:val="0"/>
        <w:autoSpaceDN w:val="0"/>
        <w:spacing w:after="0" w:line="240" w:lineRule="auto"/>
        <w:jc w:val="both"/>
        <w:rPr>
          <w:rFonts w:ascii="Times New Roman" w:eastAsia="Times New Roman" w:hAnsi="Times New Roman" w:cs="Times New Roman"/>
          <w:b/>
          <w:sz w:val="26"/>
          <w:szCs w:val="26"/>
          <w:lang w:eastAsia="ru-RU"/>
        </w:rPr>
      </w:pPr>
      <w:r>
        <w:rPr>
          <w:rFonts w:ascii="Times New Roman" w:eastAsia="Times New Roman" w:hAnsi="Times New Roman" w:cs="Times New Roman"/>
          <w:b/>
          <w:sz w:val="26"/>
          <w:szCs w:val="26"/>
          <w:lang w:eastAsia="ru-RU"/>
        </w:rPr>
        <w:t>РЕЗУЛЬТАТЫ ГОЛОСОВАНИЯ ПО ВОПРОСУ 1:</w:t>
      </w:r>
    </w:p>
    <w:tbl>
      <w:tblPr>
        <w:tblW w:w="10948" w:type="dxa"/>
        <w:tblLayout w:type="fixed"/>
        <w:tblLook w:val="01E0" w:firstRow="1" w:lastRow="1" w:firstColumn="1" w:lastColumn="1" w:noHBand="0" w:noVBand="0"/>
      </w:tblPr>
      <w:tblGrid>
        <w:gridCol w:w="2092"/>
        <w:gridCol w:w="2870"/>
        <w:gridCol w:w="5986"/>
      </w:tblGrid>
      <w:tr w:rsidR="00795B92" w14:paraId="422355C3" w14:textId="77777777" w:rsidTr="002B46A0">
        <w:tc>
          <w:tcPr>
            <w:tcW w:w="2092" w:type="dxa"/>
            <w:hideMark/>
          </w:tcPr>
          <w:p w14:paraId="41991A71" w14:textId="77777777" w:rsidR="00795B92" w:rsidRDefault="00795B92">
            <w:pPr>
              <w:widowControl w:val="0"/>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«За»</w:t>
            </w:r>
          </w:p>
        </w:tc>
        <w:tc>
          <w:tcPr>
            <w:tcW w:w="2870" w:type="dxa"/>
            <w:hideMark/>
          </w:tcPr>
          <w:p w14:paraId="2998357F" w14:textId="62B17FA1" w:rsidR="00795B92" w:rsidRDefault="00EF2668">
            <w:pPr>
              <w:widowControl w:val="0"/>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 xml:space="preserve">3 </w:t>
            </w:r>
            <w:r w:rsidR="00795B92">
              <w:rPr>
                <w:rFonts w:ascii="Times New Roman" w:eastAsia="Times New Roman" w:hAnsi="Times New Roman" w:cs="Times New Roman"/>
                <w:sz w:val="26"/>
                <w:szCs w:val="26"/>
                <w:lang w:eastAsia="ru-RU"/>
              </w:rPr>
              <w:t>(</w:t>
            </w:r>
            <w:r>
              <w:rPr>
                <w:rFonts w:ascii="Times New Roman" w:eastAsia="Times New Roman" w:hAnsi="Times New Roman" w:cs="Times New Roman"/>
                <w:sz w:val="26"/>
                <w:szCs w:val="26"/>
                <w:lang w:eastAsia="ru-RU"/>
              </w:rPr>
              <w:t>Три</w:t>
            </w:r>
            <w:r w:rsidR="00795B92">
              <w:rPr>
                <w:rFonts w:ascii="Times New Roman" w:eastAsia="Times New Roman" w:hAnsi="Times New Roman" w:cs="Times New Roman"/>
                <w:sz w:val="26"/>
                <w:szCs w:val="26"/>
                <w:lang w:eastAsia="ru-RU"/>
              </w:rPr>
              <w:t>) голос</w:t>
            </w:r>
            <w:r>
              <w:rPr>
                <w:rFonts w:ascii="Times New Roman" w:eastAsia="Times New Roman" w:hAnsi="Times New Roman" w:cs="Times New Roman"/>
                <w:sz w:val="26"/>
                <w:szCs w:val="26"/>
                <w:lang w:eastAsia="ru-RU"/>
              </w:rPr>
              <w:t>а</w:t>
            </w:r>
            <w:r w:rsidR="00795B92">
              <w:rPr>
                <w:rFonts w:ascii="Times New Roman" w:eastAsia="Times New Roman" w:hAnsi="Times New Roman" w:cs="Times New Roman"/>
                <w:sz w:val="26"/>
                <w:szCs w:val="26"/>
                <w:lang w:eastAsia="ru-RU"/>
              </w:rPr>
              <w:t>.</w:t>
            </w:r>
          </w:p>
        </w:tc>
        <w:tc>
          <w:tcPr>
            <w:tcW w:w="5986" w:type="dxa"/>
          </w:tcPr>
          <w:p w14:paraId="4F4917D0" w14:textId="77777777" w:rsidR="00795B92" w:rsidRDefault="00795B92">
            <w:pPr>
              <w:keepNext/>
              <w:suppressAutoHyphens/>
              <w:spacing w:after="0" w:line="240" w:lineRule="auto"/>
              <w:jc w:val="both"/>
              <w:rPr>
                <w:rFonts w:ascii="Times New Roman" w:eastAsia="Times New Roman" w:hAnsi="Times New Roman" w:cs="Times New Roman"/>
                <w:bCs/>
                <w:sz w:val="26"/>
                <w:szCs w:val="26"/>
                <w:lang w:eastAsia="ru-RU"/>
              </w:rPr>
            </w:pPr>
          </w:p>
        </w:tc>
      </w:tr>
      <w:tr w:rsidR="00795B92" w14:paraId="1627FD65" w14:textId="77777777" w:rsidTr="002B46A0">
        <w:tc>
          <w:tcPr>
            <w:tcW w:w="2092" w:type="dxa"/>
            <w:hideMark/>
          </w:tcPr>
          <w:p w14:paraId="609DF374" w14:textId="77777777" w:rsidR="00795B92" w:rsidRDefault="00795B92">
            <w:pPr>
              <w:widowControl w:val="0"/>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«Против»</w:t>
            </w:r>
          </w:p>
        </w:tc>
        <w:tc>
          <w:tcPr>
            <w:tcW w:w="2870" w:type="dxa"/>
            <w:hideMark/>
          </w:tcPr>
          <w:p w14:paraId="26918C46" w14:textId="77777777" w:rsidR="00795B92" w:rsidRDefault="00795B92">
            <w:pPr>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0 голосов.</w:t>
            </w:r>
          </w:p>
        </w:tc>
        <w:tc>
          <w:tcPr>
            <w:tcW w:w="5986" w:type="dxa"/>
          </w:tcPr>
          <w:p w14:paraId="38BF18D2" w14:textId="77777777" w:rsidR="00795B92" w:rsidRDefault="00795B92">
            <w:pPr>
              <w:spacing w:after="0" w:line="240" w:lineRule="auto"/>
              <w:jc w:val="both"/>
              <w:rPr>
                <w:rFonts w:ascii="Times New Roman" w:eastAsia="Times New Roman" w:hAnsi="Times New Roman" w:cs="Times New Roman"/>
                <w:sz w:val="26"/>
                <w:szCs w:val="26"/>
                <w:lang w:eastAsia="ru-RU"/>
              </w:rPr>
            </w:pPr>
          </w:p>
        </w:tc>
      </w:tr>
      <w:tr w:rsidR="00795B92" w14:paraId="58E8D5E9" w14:textId="77777777" w:rsidTr="002B46A0">
        <w:tc>
          <w:tcPr>
            <w:tcW w:w="2092" w:type="dxa"/>
            <w:hideMark/>
          </w:tcPr>
          <w:p w14:paraId="1730BBA6" w14:textId="77777777" w:rsidR="00795B92" w:rsidRDefault="00795B92">
            <w:pPr>
              <w:widowControl w:val="0"/>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«Воздержался»</w:t>
            </w:r>
          </w:p>
        </w:tc>
        <w:tc>
          <w:tcPr>
            <w:tcW w:w="2870" w:type="dxa"/>
            <w:hideMark/>
          </w:tcPr>
          <w:p w14:paraId="439B8C5F" w14:textId="77777777" w:rsidR="00795B92" w:rsidRDefault="00795B92">
            <w:pPr>
              <w:widowControl w:val="0"/>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0 голосов.</w:t>
            </w:r>
          </w:p>
        </w:tc>
        <w:tc>
          <w:tcPr>
            <w:tcW w:w="5986" w:type="dxa"/>
          </w:tcPr>
          <w:p w14:paraId="4164F3C6" w14:textId="77777777" w:rsidR="00795B92" w:rsidRDefault="00795B92">
            <w:pPr>
              <w:widowControl w:val="0"/>
              <w:spacing w:after="0" w:line="240" w:lineRule="auto"/>
              <w:jc w:val="both"/>
              <w:rPr>
                <w:rFonts w:ascii="Times New Roman" w:eastAsia="Times New Roman" w:hAnsi="Times New Roman" w:cs="Times New Roman"/>
                <w:sz w:val="26"/>
                <w:szCs w:val="26"/>
                <w:lang w:eastAsia="ru-RU"/>
              </w:rPr>
            </w:pPr>
          </w:p>
        </w:tc>
      </w:tr>
    </w:tbl>
    <w:p w14:paraId="77632375" w14:textId="77777777" w:rsidR="00795B92" w:rsidRDefault="00795B92" w:rsidP="00795B92">
      <w:pPr>
        <w:widowControl w:val="0"/>
        <w:autoSpaceDE w:val="0"/>
        <w:autoSpaceDN w:val="0"/>
        <w:spacing w:after="0" w:line="240" w:lineRule="auto"/>
        <w:jc w:val="both"/>
        <w:rPr>
          <w:rFonts w:ascii="Times New Roman" w:eastAsia="MS PGothic" w:hAnsi="Times New Roman" w:cs="Times New Roman"/>
          <w:sz w:val="26"/>
          <w:szCs w:val="26"/>
        </w:rPr>
      </w:pPr>
      <w:r>
        <w:rPr>
          <w:rFonts w:ascii="Times New Roman" w:eastAsia="MS PGothic" w:hAnsi="Times New Roman" w:cs="Times New Roman"/>
          <w:sz w:val="26"/>
          <w:szCs w:val="26"/>
        </w:rPr>
        <w:t>Решение принято единогласно</w:t>
      </w:r>
    </w:p>
    <w:p w14:paraId="31543B36" w14:textId="77777777" w:rsidR="00795B92" w:rsidRDefault="00795B92" w:rsidP="00795B92">
      <w:pPr>
        <w:widowControl w:val="0"/>
        <w:autoSpaceDE w:val="0"/>
        <w:autoSpaceDN w:val="0"/>
        <w:spacing w:after="0" w:line="240" w:lineRule="auto"/>
        <w:jc w:val="both"/>
        <w:rPr>
          <w:rFonts w:ascii="Times New Roman" w:eastAsia="MS PGothic" w:hAnsi="Times New Roman" w:cs="Times New Roman"/>
          <w:sz w:val="26"/>
          <w:szCs w:val="26"/>
        </w:rPr>
      </w:pPr>
    </w:p>
    <w:p w14:paraId="0141D566" w14:textId="77777777" w:rsidR="00795B92" w:rsidRDefault="00795B92" w:rsidP="00795B92">
      <w:pPr>
        <w:suppressAutoHyphens/>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РЕШИЛИ ПО ВОПРОСУ 2:</w:t>
      </w:r>
    </w:p>
    <w:p w14:paraId="33A9AB68" w14:textId="55AB6BD8" w:rsidR="00795B92" w:rsidRPr="00295AE4" w:rsidRDefault="00295AE4" w:rsidP="00295AE4">
      <w:pPr>
        <w:pStyle w:val="aa"/>
        <w:widowControl w:val="0"/>
        <w:autoSpaceDE w:val="0"/>
        <w:autoSpaceDN w:val="0"/>
        <w:spacing w:after="0" w:line="240" w:lineRule="auto"/>
        <w:ind w:left="0"/>
        <w:jc w:val="both"/>
        <w:rPr>
          <w:rFonts w:ascii="Times New Roman" w:eastAsia="Times New Roman" w:hAnsi="Times New Roman" w:cs="Times New Roman"/>
          <w:sz w:val="26"/>
          <w:szCs w:val="26"/>
        </w:rPr>
      </w:pPr>
      <w:r w:rsidRPr="00295AE4">
        <w:rPr>
          <w:rFonts w:ascii="Times New Roman" w:hAnsi="Times New Roman" w:cs="Times New Roman"/>
          <w:sz w:val="26"/>
          <w:szCs w:val="26"/>
        </w:rPr>
        <w:t xml:space="preserve">Руководствуясь п.2.6.7 Документации о закупке «В случае если по результатам анализа Заявок и проверки информации об Участниках Комиссией отклонены все Заявки, Комиссия принимает решение о признании такого </w:t>
      </w:r>
      <w:r w:rsidRPr="00295AE4">
        <w:rPr>
          <w:rFonts w:ascii="Times New Roman" w:hAnsi="Times New Roman" w:cs="Times New Roman"/>
          <w:b/>
          <w:bCs/>
          <w:sz w:val="26"/>
          <w:szCs w:val="26"/>
        </w:rPr>
        <w:t>Конкурентного отбора несостоявшимся</w:t>
      </w:r>
      <w:r w:rsidRPr="00295AE4">
        <w:rPr>
          <w:rFonts w:ascii="Times New Roman" w:hAnsi="Times New Roman" w:cs="Times New Roman"/>
          <w:sz w:val="26"/>
          <w:szCs w:val="26"/>
        </w:rPr>
        <w:t>».</w:t>
      </w:r>
    </w:p>
    <w:p w14:paraId="75456642" w14:textId="77777777" w:rsidR="00795B92" w:rsidRPr="00A05308" w:rsidRDefault="00795B92" w:rsidP="008F35B8">
      <w:pPr>
        <w:tabs>
          <w:tab w:val="left" w:pos="993"/>
          <w:tab w:val="left" w:pos="4185"/>
        </w:tabs>
        <w:spacing w:after="0" w:line="240" w:lineRule="auto"/>
        <w:rPr>
          <w:rFonts w:ascii="Times New Roman" w:eastAsia="Times New Roman" w:hAnsi="Times New Roman" w:cs="Times New Roman"/>
          <w:b/>
          <w:bCs/>
          <w:sz w:val="26"/>
          <w:szCs w:val="26"/>
          <w:lang w:eastAsia="ru-RU"/>
        </w:rPr>
      </w:pPr>
    </w:p>
    <w:p w14:paraId="285FB8D9" w14:textId="6D5FB7D1" w:rsidR="003C3078" w:rsidRPr="00A05308" w:rsidRDefault="003C3078" w:rsidP="003B1F8E">
      <w:pPr>
        <w:widowControl w:val="0"/>
        <w:autoSpaceDE w:val="0"/>
        <w:autoSpaceDN w:val="0"/>
        <w:spacing w:after="0" w:line="240" w:lineRule="auto"/>
        <w:jc w:val="both"/>
        <w:rPr>
          <w:rFonts w:ascii="Times New Roman" w:eastAsia="Times New Roman" w:hAnsi="Times New Roman" w:cs="Times New Roman"/>
          <w:b/>
          <w:sz w:val="26"/>
          <w:szCs w:val="26"/>
          <w:lang w:eastAsia="ru-RU"/>
        </w:rPr>
      </w:pPr>
      <w:r w:rsidRPr="00A05308">
        <w:rPr>
          <w:rFonts w:ascii="Times New Roman" w:eastAsia="Times New Roman" w:hAnsi="Times New Roman" w:cs="Times New Roman"/>
          <w:b/>
          <w:sz w:val="26"/>
          <w:szCs w:val="26"/>
          <w:lang w:eastAsia="ru-RU"/>
        </w:rPr>
        <w:t xml:space="preserve">РЕЗУЛЬТАТЫ ГОЛОСОВАНИЯ ПО ВОПРОСУ </w:t>
      </w:r>
      <w:r w:rsidR="004A092D">
        <w:rPr>
          <w:rFonts w:ascii="Times New Roman" w:eastAsia="Times New Roman" w:hAnsi="Times New Roman" w:cs="Times New Roman"/>
          <w:b/>
          <w:sz w:val="26"/>
          <w:szCs w:val="26"/>
          <w:lang w:eastAsia="ru-RU"/>
        </w:rPr>
        <w:t>2</w:t>
      </w:r>
      <w:r w:rsidRPr="00A05308">
        <w:rPr>
          <w:rFonts w:ascii="Times New Roman" w:eastAsia="Times New Roman" w:hAnsi="Times New Roman" w:cs="Times New Roman"/>
          <w:b/>
          <w:sz w:val="26"/>
          <w:szCs w:val="26"/>
          <w:lang w:eastAsia="ru-RU"/>
        </w:rPr>
        <w:t>:</w:t>
      </w:r>
    </w:p>
    <w:tbl>
      <w:tblPr>
        <w:tblW w:w="11090" w:type="dxa"/>
        <w:tblLayout w:type="fixed"/>
        <w:tblLook w:val="01E0" w:firstRow="1" w:lastRow="1" w:firstColumn="1" w:lastColumn="1" w:noHBand="0" w:noVBand="0"/>
      </w:tblPr>
      <w:tblGrid>
        <w:gridCol w:w="2093"/>
        <w:gridCol w:w="3010"/>
        <w:gridCol w:w="5987"/>
      </w:tblGrid>
      <w:tr w:rsidR="003C3078" w:rsidRPr="003B1F8E" w14:paraId="38237AB6" w14:textId="77777777" w:rsidTr="00703C84">
        <w:tc>
          <w:tcPr>
            <w:tcW w:w="2093" w:type="dxa"/>
            <w:hideMark/>
          </w:tcPr>
          <w:p w14:paraId="7B432FED" w14:textId="77777777" w:rsidR="003C3078" w:rsidRPr="003B1F8E" w:rsidRDefault="003C3078" w:rsidP="003B1F8E">
            <w:pPr>
              <w:widowControl w:val="0"/>
              <w:spacing w:after="0" w:line="240" w:lineRule="auto"/>
              <w:jc w:val="both"/>
              <w:rPr>
                <w:rFonts w:ascii="Times New Roman" w:eastAsia="Times New Roman" w:hAnsi="Times New Roman" w:cs="Times New Roman"/>
                <w:sz w:val="26"/>
                <w:szCs w:val="26"/>
                <w:lang w:eastAsia="ru-RU"/>
              </w:rPr>
            </w:pPr>
            <w:r w:rsidRPr="003B1F8E">
              <w:rPr>
                <w:rFonts w:ascii="Times New Roman" w:eastAsia="Times New Roman" w:hAnsi="Times New Roman" w:cs="Times New Roman"/>
                <w:sz w:val="26"/>
                <w:szCs w:val="26"/>
                <w:lang w:eastAsia="ru-RU"/>
              </w:rPr>
              <w:t>«За»</w:t>
            </w:r>
          </w:p>
        </w:tc>
        <w:tc>
          <w:tcPr>
            <w:tcW w:w="3010" w:type="dxa"/>
            <w:hideMark/>
          </w:tcPr>
          <w:p w14:paraId="5B9281CB" w14:textId="0EB3FFAF" w:rsidR="003C3078" w:rsidRPr="003B1F8E" w:rsidRDefault="00EF2668" w:rsidP="003B1F8E">
            <w:pPr>
              <w:widowControl w:val="0"/>
              <w:spacing w:after="0" w:line="240" w:lineRule="auto"/>
              <w:jc w:val="both"/>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3</w:t>
            </w:r>
            <w:r w:rsidR="00703C84">
              <w:rPr>
                <w:rFonts w:ascii="Times New Roman" w:eastAsia="Times New Roman" w:hAnsi="Times New Roman" w:cs="Times New Roman"/>
                <w:sz w:val="26"/>
                <w:szCs w:val="26"/>
                <w:lang w:eastAsia="ru-RU"/>
              </w:rPr>
              <w:t xml:space="preserve"> (</w:t>
            </w:r>
            <w:r>
              <w:rPr>
                <w:rFonts w:ascii="Times New Roman" w:eastAsia="Times New Roman" w:hAnsi="Times New Roman" w:cs="Times New Roman"/>
                <w:sz w:val="26"/>
                <w:szCs w:val="26"/>
                <w:lang w:eastAsia="ru-RU"/>
              </w:rPr>
              <w:t>Три</w:t>
            </w:r>
            <w:r w:rsidR="00703C84">
              <w:rPr>
                <w:rFonts w:ascii="Times New Roman" w:eastAsia="Times New Roman" w:hAnsi="Times New Roman" w:cs="Times New Roman"/>
                <w:sz w:val="26"/>
                <w:szCs w:val="26"/>
                <w:lang w:eastAsia="ru-RU"/>
              </w:rPr>
              <w:t>)</w:t>
            </w:r>
            <w:r w:rsidR="003C3078" w:rsidRPr="003B1F8E">
              <w:rPr>
                <w:rFonts w:ascii="Times New Roman" w:eastAsia="Times New Roman" w:hAnsi="Times New Roman" w:cs="Times New Roman"/>
                <w:sz w:val="26"/>
                <w:szCs w:val="26"/>
                <w:lang w:eastAsia="ru-RU"/>
              </w:rPr>
              <w:t xml:space="preserve"> голо</w:t>
            </w:r>
            <w:r w:rsidR="002F0F20" w:rsidRPr="003B1F8E">
              <w:rPr>
                <w:rFonts w:ascii="Times New Roman" w:eastAsia="Times New Roman" w:hAnsi="Times New Roman" w:cs="Times New Roman"/>
                <w:sz w:val="26"/>
                <w:szCs w:val="26"/>
                <w:lang w:eastAsia="ru-RU"/>
              </w:rPr>
              <w:t>с</w:t>
            </w:r>
            <w:r>
              <w:rPr>
                <w:rFonts w:ascii="Times New Roman" w:eastAsia="Times New Roman" w:hAnsi="Times New Roman" w:cs="Times New Roman"/>
                <w:sz w:val="26"/>
                <w:szCs w:val="26"/>
                <w:lang w:eastAsia="ru-RU"/>
              </w:rPr>
              <w:t>а</w:t>
            </w:r>
            <w:r w:rsidR="00B44672" w:rsidRPr="003B1F8E">
              <w:rPr>
                <w:rFonts w:ascii="Times New Roman" w:eastAsia="Times New Roman" w:hAnsi="Times New Roman" w:cs="Times New Roman"/>
                <w:sz w:val="26"/>
                <w:szCs w:val="26"/>
                <w:lang w:eastAsia="ru-RU"/>
              </w:rPr>
              <w:t>.</w:t>
            </w:r>
          </w:p>
        </w:tc>
        <w:tc>
          <w:tcPr>
            <w:tcW w:w="5987" w:type="dxa"/>
          </w:tcPr>
          <w:p w14:paraId="1E8A3BC3" w14:textId="77777777" w:rsidR="003C3078" w:rsidRPr="003B1F8E" w:rsidRDefault="003C3078" w:rsidP="003B1F8E">
            <w:pPr>
              <w:keepNext/>
              <w:suppressAutoHyphens/>
              <w:spacing w:after="0" w:line="240" w:lineRule="auto"/>
              <w:jc w:val="both"/>
              <w:rPr>
                <w:rFonts w:ascii="Times New Roman" w:eastAsia="Times New Roman" w:hAnsi="Times New Roman" w:cs="Times New Roman"/>
                <w:bCs/>
                <w:sz w:val="26"/>
                <w:szCs w:val="26"/>
                <w:lang w:eastAsia="ru-RU"/>
              </w:rPr>
            </w:pPr>
          </w:p>
        </w:tc>
      </w:tr>
      <w:tr w:rsidR="003C3078" w:rsidRPr="003B1F8E" w14:paraId="32CFF270" w14:textId="77777777" w:rsidTr="00703C84">
        <w:tc>
          <w:tcPr>
            <w:tcW w:w="2093" w:type="dxa"/>
            <w:hideMark/>
          </w:tcPr>
          <w:p w14:paraId="44276DE9" w14:textId="77777777" w:rsidR="003C3078" w:rsidRPr="003B1F8E" w:rsidRDefault="003C3078" w:rsidP="003B1F8E">
            <w:pPr>
              <w:widowControl w:val="0"/>
              <w:spacing w:after="0" w:line="240" w:lineRule="auto"/>
              <w:jc w:val="both"/>
              <w:rPr>
                <w:rFonts w:ascii="Times New Roman" w:eastAsia="Times New Roman" w:hAnsi="Times New Roman" w:cs="Times New Roman"/>
                <w:sz w:val="26"/>
                <w:szCs w:val="26"/>
                <w:lang w:eastAsia="ru-RU"/>
              </w:rPr>
            </w:pPr>
            <w:r w:rsidRPr="003B1F8E">
              <w:rPr>
                <w:rFonts w:ascii="Times New Roman" w:eastAsia="Times New Roman" w:hAnsi="Times New Roman" w:cs="Times New Roman"/>
                <w:sz w:val="26"/>
                <w:szCs w:val="26"/>
                <w:lang w:eastAsia="ru-RU"/>
              </w:rPr>
              <w:t>«Против»</w:t>
            </w:r>
          </w:p>
        </w:tc>
        <w:tc>
          <w:tcPr>
            <w:tcW w:w="3010" w:type="dxa"/>
            <w:hideMark/>
          </w:tcPr>
          <w:p w14:paraId="37B05CA9" w14:textId="77777777" w:rsidR="003C3078" w:rsidRPr="003B1F8E" w:rsidRDefault="003C3078" w:rsidP="003B1F8E">
            <w:pPr>
              <w:spacing w:after="0" w:line="240" w:lineRule="auto"/>
              <w:jc w:val="both"/>
              <w:rPr>
                <w:rFonts w:ascii="Times New Roman" w:eastAsia="Times New Roman" w:hAnsi="Times New Roman" w:cs="Times New Roman"/>
                <w:sz w:val="26"/>
                <w:szCs w:val="26"/>
                <w:lang w:eastAsia="ru-RU"/>
              </w:rPr>
            </w:pPr>
            <w:r w:rsidRPr="003B1F8E">
              <w:rPr>
                <w:rFonts w:ascii="Times New Roman" w:eastAsia="Times New Roman" w:hAnsi="Times New Roman" w:cs="Times New Roman"/>
                <w:sz w:val="26"/>
                <w:szCs w:val="26"/>
                <w:lang w:eastAsia="ru-RU"/>
              </w:rPr>
              <w:t>0 голосов.</w:t>
            </w:r>
          </w:p>
        </w:tc>
        <w:tc>
          <w:tcPr>
            <w:tcW w:w="5987" w:type="dxa"/>
          </w:tcPr>
          <w:p w14:paraId="03DF9125" w14:textId="77777777" w:rsidR="003C3078" w:rsidRPr="003B1F8E" w:rsidRDefault="003C3078" w:rsidP="003B1F8E">
            <w:pPr>
              <w:spacing w:after="0" w:line="240" w:lineRule="auto"/>
              <w:jc w:val="both"/>
              <w:rPr>
                <w:rFonts w:ascii="Times New Roman" w:eastAsia="Times New Roman" w:hAnsi="Times New Roman" w:cs="Times New Roman"/>
                <w:sz w:val="26"/>
                <w:szCs w:val="26"/>
                <w:lang w:eastAsia="ru-RU"/>
              </w:rPr>
            </w:pPr>
          </w:p>
        </w:tc>
      </w:tr>
      <w:tr w:rsidR="003C3078" w:rsidRPr="003B1F8E" w14:paraId="7F88A7A7" w14:textId="77777777" w:rsidTr="00703C84">
        <w:tc>
          <w:tcPr>
            <w:tcW w:w="2093" w:type="dxa"/>
            <w:hideMark/>
          </w:tcPr>
          <w:p w14:paraId="6E947CCA" w14:textId="77777777" w:rsidR="003C3078" w:rsidRPr="003B1F8E" w:rsidRDefault="003C3078" w:rsidP="003B1F8E">
            <w:pPr>
              <w:widowControl w:val="0"/>
              <w:spacing w:after="0" w:line="240" w:lineRule="auto"/>
              <w:jc w:val="both"/>
              <w:rPr>
                <w:rFonts w:ascii="Times New Roman" w:eastAsia="Times New Roman" w:hAnsi="Times New Roman" w:cs="Times New Roman"/>
                <w:sz w:val="26"/>
                <w:szCs w:val="26"/>
                <w:lang w:eastAsia="ru-RU"/>
              </w:rPr>
            </w:pPr>
            <w:r w:rsidRPr="003B1F8E">
              <w:rPr>
                <w:rFonts w:ascii="Times New Roman" w:eastAsia="Times New Roman" w:hAnsi="Times New Roman" w:cs="Times New Roman"/>
                <w:sz w:val="26"/>
                <w:szCs w:val="26"/>
                <w:lang w:eastAsia="ru-RU"/>
              </w:rPr>
              <w:t>«Воздержался»</w:t>
            </w:r>
          </w:p>
        </w:tc>
        <w:tc>
          <w:tcPr>
            <w:tcW w:w="3010" w:type="dxa"/>
            <w:hideMark/>
          </w:tcPr>
          <w:p w14:paraId="518443DF" w14:textId="77777777" w:rsidR="003C3078" w:rsidRPr="003B1F8E" w:rsidRDefault="003C3078" w:rsidP="003B1F8E">
            <w:pPr>
              <w:widowControl w:val="0"/>
              <w:spacing w:after="0" w:line="240" w:lineRule="auto"/>
              <w:jc w:val="both"/>
              <w:rPr>
                <w:rFonts w:ascii="Times New Roman" w:eastAsia="Times New Roman" w:hAnsi="Times New Roman" w:cs="Times New Roman"/>
                <w:sz w:val="26"/>
                <w:szCs w:val="26"/>
                <w:lang w:eastAsia="ru-RU"/>
              </w:rPr>
            </w:pPr>
            <w:r w:rsidRPr="003B1F8E">
              <w:rPr>
                <w:rFonts w:ascii="Times New Roman" w:eastAsia="Times New Roman" w:hAnsi="Times New Roman" w:cs="Times New Roman"/>
                <w:sz w:val="26"/>
                <w:szCs w:val="26"/>
                <w:lang w:eastAsia="ru-RU"/>
              </w:rPr>
              <w:t>0 голосов.</w:t>
            </w:r>
          </w:p>
        </w:tc>
        <w:tc>
          <w:tcPr>
            <w:tcW w:w="5987" w:type="dxa"/>
          </w:tcPr>
          <w:p w14:paraId="5A2CB0D4" w14:textId="77777777" w:rsidR="003C3078" w:rsidRPr="003B1F8E" w:rsidRDefault="003C3078" w:rsidP="003B1F8E">
            <w:pPr>
              <w:widowControl w:val="0"/>
              <w:spacing w:after="0" w:line="240" w:lineRule="auto"/>
              <w:jc w:val="both"/>
              <w:rPr>
                <w:rFonts w:ascii="Times New Roman" w:eastAsia="Times New Roman" w:hAnsi="Times New Roman" w:cs="Times New Roman"/>
                <w:sz w:val="26"/>
                <w:szCs w:val="26"/>
                <w:lang w:eastAsia="ru-RU"/>
              </w:rPr>
            </w:pPr>
          </w:p>
        </w:tc>
      </w:tr>
    </w:tbl>
    <w:p w14:paraId="06EE8AE7" w14:textId="77777777" w:rsidR="00C00692" w:rsidRDefault="00C00692" w:rsidP="003B1F8E">
      <w:pPr>
        <w:widowControl w:val="0"/>
        <w:autoSpaceDE w:val="0"/>
        <w:autoSpaceDN w:val="0"/>
        <w:spacing w:after="0" w:line="240" w:lineRule="auto"/>
        <w:jc w:val="both"/>
        <w:rPr>
          <w:rFonts w:ascii="Times New Roman" w:eastAsia="MS PGothic" w:hAnsi="Times New Roman" w:cs="Times New Roman"/>
          <w:sz w:val="26"/>
          <w:szCs w:val="26"/>
        </w:rPr>
      </w:pPr>
    </w:p>
    <w:p w14:paraId="2C57DD64" w14:textId="6CF4D078" w:rsidR="00016A1D" w:rsidRPr="003B1F8E" w:rsidRDefault="00016A1D" w:rsidP="003B1F8E">
      <w:pPr>
        <w:widowControl w:val="0"/>
        <w:autoSpaceDE w:val="0"/>
        <w:autoSpaceDN w:val="0"/>
        <w:spacing w:after="0" w:line="240" w:lineRule="auto"/>
        <w:jc w:val="both"/>
        <w:rPr>
          <w:rFonts w:ascii="Times New Roman" w:eastAsia="MS PGothic" w:hAnsi="Times New Roman" w:cs="Times New Roman"/>
          <w:sz w:val="26"/>
          <w:szCs w:val="26"/>
        </w:rPr>
      </w:pPr>
      <w:r w:rsidRPr="003B1F8E">
        <w:rPr>
          <w:rFonts w:ascii="Times New Roman" w:eastAsia="MS PGothic" w:hAnsi="Times New Roman" w:cs="Times New Roman"/>
          <w:sz w:val="26"/>
          <w:szCs w:val="26"/>
        </w:rPr>
        <w:t>Решение принято единогласно</w:t>
      </w:r>
      <w:r w:rsidR="00C00692">
        <w:rPr>
          <w:rFonts w:ascii="Times New Roman" w:eastAsia="MS PGothic" w:hAnsi="Times New Roman" w:cs="Times New Roman"/>
          <w:sz w:val="26"/>
          <w:szCs w:val="26"/>
        </w:rPr>
        <w:t>.</w:t>
      </w:r>
    </w:p>
    <w:p w14:paraId="261178BE" w14:textId="6D24C654" w:rsidR="00191C91" w:rsidRDefault="00191C91" w:rsidP="003B1F8E">
      <w:pPr>
        <w:widowControl w:val="0"/>
        <w:autoSpaceDE w:val="0"/>
        <w:autoSpaceDN w:val="0"/>
        <w:spacing w:after="0" w:line="240" w:lineRule="auto"/>
        <w:jc w:val="both"/>
        <w:rPr>
          <w:rFonts w:ascii="Times New Roman" w:eastAsia="MS PGothic" w:hAnsi="Times New Roman" w:cs="Times New Roman"/>
          <w:sz w:val="26"/>
          <w:szCs w:val="26"/>
        </w:rPr>
      </w:pPr>
    </w:p>
    <w:p w14:paraId="36D9882A" w14:textId="77777777" w:rsidR="00BD4334" w:rsidRDefault="00BD4334" w:rsidP="003B1F8E">
      <w:pPr>
        <w:widowControl w:val="0"/>
        <w:autoSpaceDE w:val="0"/>
        <w:autoSpaceDN w:val="0"/>
        <w:spacing w:after="0" w:line="240" w:lineRule="auto"/>
        <w:jc w:val="both"/>
        <w:rPr>
          <w:rFonts w:ascii="Times New Roman" w:eastAsia="MS PGothic" w:hAnsi="Times New Roman" w:cs="Times New Roman"/>
          <w:sz w:val="26"/>
          <w:szCs w:val="26"/>
        </w:rPr>
      </w:pPr>
    </w:p>
    <w:tbl>
      <w:tblPr>
        <w:tblW w:w="9236" w:type="dxa"/>
        <w:tblInd w:w="108" w:type="dxa"/>
        <w:tblLayout w:type="fixed"/>
        <w:tblLook w:val="04A0" w:firstRow="1" w:lastRow="0" w:firstColumn="1" w:lastColumn="0" w:noHBand="0" w:noVBand="1"/>
      </w:tblPr>
      <w:tblGrid>
        <w:gridCol w:w="3781"/>
        <w:gridCol w:w="3199"/>
        <w:gridCol w:w="2256"/>
      </w:tblGrid>
      <w:tr w:rsidR="00BD4334" w14:paraId="236F1C39" w14:textId="77777777" w:rsidTr="00BD4334">
        <w:trPr>
          <w:trHeight w:val="475"/>
        </w:trPr>
        <w:tc>
          <w:tcPr>
            <w:tcW w:w="3781" w:type="dxa"/>
            <w:hideMark/>
          </w:tcPr>
          <w:p w14:paraId="4B943E98" w14:textId="77777777" w:rsidR="00BD4334" w:rsidRDefault="00BD4334">
            <w:pPr>
              <w:spacing w:line="240" w:lineRule="auto"/>
              <w:rPr>
                <w:rFonts w:ascii="Times New Roman" w:hAnsi="Times New Roman"/>
                <w:sz w:val="24"/>
                <w:szCs w:val="24"/>
              </w:rPr>
            </w:pPr>
            <w:r>
              <w:rPr>
                <w:rFonts w:ascii="Times New Roman" w:hAnsi="Times New Roman"/>
                <w:sz w:val="24"/>
                <w:szCs w:val="24"/>
              </w:rPr>
              <w:t xml:space="preserve">Главный специалист отдела организации и проведения закупок и ресурсообеспечения </w:t>
            </w:r>
          </w:p>
        </w:tc>
        <w:tc>
          <w:tcPr>
            <w:tcW w:w="3199" w:type="dxa"/>
            <w:hideMark/>
          </w:tcPr>
          <w:p w14:paraId="4F053A1C" w14:textId="73B2B263" w:rsidR="00BD4334" w:rsidRDefault="00BD4334">
            <w:pPr>
              <w:spacing w:line="240" w:lineRule="auto"/>
              <w:rPr>
                <w:rFonts w:ascii="Times New Roman" w:hAnsi="Times New Roman"/>
                <w:sz w:val="24"/>
                <w:szCs w:val="24"/>
              </w:rPr>
            </w:pPr>
          </w:p>
        </w:tc>
        <w:tc>
          <w:tcPr>
            <w:tcW w:w="2256" w:type="dxa"/>
            <w:hideMark/>
          </w:tcPr>
          <w:p w14:paraId="7F7CD98B" w14:textId="77777777" w:rsidR="00BD4334" w:rsidRDefault="00BD4334">
            <w:pPr>
              <w:spacing w:line="240" w:lineRule="auto"/>
              <w:rPr>
                <w:rFonts w:ascii="Times New Roman" w:hAnsi="Times New Roman"/>
                <w:sz w:val="24"/>
                <w:szCs w:val="24"/>
              </w:rPr>
            </w:pPr>
          </w:p>
          <w:p w14:paraId="169313E6" w14:textId="23E0BB44" w:rsidR="00BD4334" w:rsidRDefault="00BD4334">
            <w:pPr>
              <w:spacing w:line="240" w:lineRule="auto"/>
              <w:rPr>
                <w:rFonts w:ascii="Times New Roman" w:hAnsi="Times New Roman"/>
                <w:sz w:val="24"/>
                <w:szCs w:val="24"/>
              </w:rPr>
            </w:pPr>
            <w:r>
              <w:rPr>
                <w:rFonts w:ascii="Times New Roman" w:hAnsi="Times New Roman"/>
                <w:sz w:val="24"/>
                <w:szCs w:val="24"/>
              </w:rPr>
              <w:t xml:space="preserve">О.В. </w:t>
            </w:r>
            <w:r>
              <w:rPr>
                <w:rFonts w:ascii="Times New Roman" w:hAnsi="Times New Roman"/>
                <w:sz w:val="24"/>
                <w:szCs w:val="24"/>
              </w:rPr>
              <w:t xml:space="preserve">Кондратьева </w:t>
            </w:r>
          </w:p>
        </w:tc>
      </w:tr>
    </w:tbl>
    <w:p w14:paraId="20841E6D" w14:textId="521AB6DB" w:rsidR="003C3078" w:rsidRDefault="00BD4334" w:rsidP="003C3078">
      <w:r>
        <w:rPr>
          <w:rFonts w:ascii="Times New Roman" w:eastAsia="Times New Roman" w:hAnsi="Times New Roman"/>
          <w:sz w:val="24"/>
          <w:szCs w:val="24"/>
          <w:lang w:eastAsia="ru-RU"/>
        </w:rPr>
        <w:t>03.03.2025</w:t>
      </w:r>
    </w:p>
    <w:sectPr w:rsidR="003C3078" w:rsidSect="00295AE4">
      <w:footerReference w:type="default" r:id="rId11"/>
      <w:pgSz w:w="11906" w:h="16838"/>
      <w:pgMar w:top="567" w:right="567" w:bottom="567" w:left="1134" w:header="709" w:footer="4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1ACC7" w14:textId="77777777" w:rsidR="004D69F2" w:rsidRDefault="004D69F2" w:rsidP="00BB1D9B">
      <w:pPr>
        <w:spacing w:after="0" w:line="240" w:lineRule="auto"/>
      </w:pPr>
      <w:r>
        <w:separator/>
      </w:r>
    </w:p>
  </w:endnote>
  <w:endnote w:type="continuationSeparator" w:id="0">
    <w:p w14:paraId="761EA18E" w14:textId="77777777" w:rsidR="004D69F2" w:rsidRDefault="004D69F2" w:rsidP="00BB1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0"/>
        <w:szCs w:val="20"/>
      </w:rPr>
      <w:id w:val="-1191143025"/>
      <w:docPartObj>
        <w:docPartGallery w:val="Page Numbers (Bottom of Page)"/>
        <w:docPartUnique/>
      </w:docPartObj>
    </w:sdtPr>
    <w:sdtEndPr/>
    <w:sdtContent>
      <w:p w14:paraId="54F2300F" w14:textId="64868E90" w:rsidR="00295AE4" w:rsidRPr="00295AE4" w:rsidRDefault="00295AE4">
        <w:pPr>
          <w:pStyle w:val="a5"/>
          <w:jc w:val="right"/>
          <w:rPr>
            <w:rFonts w:ascii="Times New Roman" w:hAnsi="Times New Roman" w:cs="Times New Roman"/>
            <w:sz w:val="20"/>
            <w:szCs w:val="20"/>
          </w:rPr>
        </w:pPr>
        <w:r w:rsidRPr="00295AE4">
          <w:rPr>
            <w:rFonts w:ascii="Times New Roman" w:hAnsi="Times New Roman" w:cs="Times New Roman"/>
            <w:sz w:val="20"/>
            <w:szCs w:val="20"/>
          </w:rPr>
          <w:t>Протокол № 32514532340/КО</w:t>
        </w:r>
        <w:r>
          <w:rPr>
            <w:rFonts w:ascii="Times New Roman" w:hAnsi="Times New Roman" w:cs="Times New Roman"/>
            <w:sz w:val="20"/>
            <w:szCs w:val="20"/>
          </w:rPr>
          <w:t xml:space="preserve">                                                                                                                                                       </w:t>
        </w:r>
        <w:r w:rsidRPr="00295AE4">
          <w:rPr>
            <w:rFonts w:ascii="Times New Roman" w:hAnsi="Times New Roman" w:cs="Times New Roman"/>
            <w:sz w:val="20"/>
            <w:szCs w:val="20"/>
          </w:rPr>
          <w:fldChar w:fldCharType="begin"/>
        </w:r>
        <w:r w:rsidRPr="00295AE4">
          <w:rPr>
            <w:rFonts w:ascii="Times New Roman" w:hAnsi="Times New Roman" w:cs="Times New Roman"/>
            <w:sz w:val="20"/>
            <w:szCs w:val="20"/>
          </w:rPr>
          <w:instrText>PAGE   \* MERGEFORMAT</w:instrText>
        </w:r>
        <w:r w:rsidRPr="00295AE4">
          <w:rPr>
            <w:rFonts w:ascii="Times New Roman" w:hAnsi="Times New Roman" w:cs="Times New Roman"/>
            <w:sz w:val="20"/>
            <w:szCs w:val="20"/>
          </w:rPr>
          <w:fldChar w:fldCharType="separate"/>
        </w:r>
        <w:r w:rsidRPr="00295AE4">
          <w:rPr>
            <w:rFonts w:ascii="Times New Roman" w:hAnsi="Times New Roman" w:cs="Times New Roman"/>
            <w:sz w:val="20"/>
            <w:szCs w:val="20"/>
          </w:rPr>
          <w:t>2</w:t>
        </w:r>
        <w:r w:rsidRPr="00295AE4">
          <w:rPr>
            <w:rFonts w:ascii="Times New Roman" w:hAnsi="Times New Roman" w:cs="Times New Roman"/>
            <w:sz w:val="20"/>
            <w:szCs w:val="20"/>
          </w:rPr>
          <w:fldChar w:fldCharType="end"/>
        </w:r>
      </w:p>
    </w:sdtContent>
  </w:sdt>
  <w:p w14:paraId="41257EFF" w14:textId="574A3578" w:rsidR="00295AE4" w:rsidRDefault="00295AE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76BC2" w14:textId="77777777" w:rsidR="004D69F2" w:rsidRDefault="004D69F2" w:rsidP="00BB1D9B">
      <w:pPr>
        <w:spacing w:after="0" w:line="240" w:lineRule="auto"/>
      </w:pPr>
      <w:r>
        <w:separator/>
      </w:r>
    </w:p>
  </w:footnote>
  <w:footnote w:type="continuationSeparator" w:id="0">
    <w:p w14:paraId="7BC6E6CA" w14:textId="77777777" w:rsidR="004D69F2" w:rsidRDefault="004D69F2" w:rsidP="00BB1D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115F2"/>
    <w:multiLevelType w:val="multilevel"/>
    <w:tmpl w:val="EE74943A"/>
    <w:lvl w:ilvl="0">
      <w:start w:val="1"/>
      <w:numFmt w:val="decimal"/>
      <w:lvlText w:val="%1."/>
      <w:lvlJc w:val="left"/>
      <w:pPr>
        <w:ind w:left="3974" w:hanging="855"/>
      </w:pPr>
      <w:rPr>
        <w:rFonts w:hint="default"/>
        <w:b/>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 w15:restartNumberingAfterBreak="0">
    <w:nsid w:val="09DD1DBB"/>
    <w:multiLevelType w:val="hybridMultilevel"/>
    <w:tmpl w:val="8CAC2168"/>
    <w:lvl w:ilvl="0" w:tplc="F034C3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4364BD4"/>
    <w:multiLevelType w:val="hybridMultilevel"/>
    <w:tmpl w:val="DFB854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37F1CF0"/>
    <w:multiLevelType w:val="hybridMultilevel"/>
    <w:tmpl w:val="52E6C4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4A4515D"/>
    <w:multiLevelType w:val="multilevel"/>
    <w:tmpl w:val="368029F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3"/>
  </w:num>
  <w:num w:numId="3">
    <w:abstractNumId w:val="1"/>
  </w:num>
  <w:num w:numId="4">
    <w:abstractNumId w:val="2"/>
  </w:num>
  <w:num w:numId="5">
    <w:abstractNumId w:val="4"/>
  </w:num>
  <w:num w:numId="6">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hdrShapeDefaults>
    <o:shapedefaults v:ext="edit" spidmax="552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9B"/>
    <w:rsid w:val="000037FD"/>
    <w:rsid w:val="00016A1D"/>
    <w:rsid w:val="00024AC8"/>
    <w:rsid w:val="00034EE2"/>
    <w:rsid w:val="00042972"/>
    <w:rsid w:val="00045CC0"/>
    <w:rsid w:val="00046F72"/>
    <w:rsid w:val="00057005"/>
    <w:rsid w:val="0006214E"/>
    <w:rsid w:val="00072278"/>
    <w:rsid w:val="0007597F"/>
    <w:rsid w:val="00087605"/>
    <w:rsid w:val="00092505"/>
    <w:rsid w:val="0009613F"/>
    <w:rsid w:val="000A2207"/>
    <w:rsid w:val="000A2BDF"/>
    <w:rsid w:val="000A7B63"/>
    <w:rsid w:val="000B09CB"/>
    <w:rsid w:val="000B528E"/>
    <w:rsid w:val="000B5FCC"/>
    <w:rsid w:val="000C5888"/>
    <w:rsid w:val="000D3BC5"/>
    <w:rsid w:val="000E6685"/>
    <w:rsid w:val="000F560E"/>
    <w:rsid w:val="00102B37"/>
    <w:rsid w:val="00102BDD"/>
    <w:rsid w:val="00113769"/>
    <w:rsid w:val="00134FF9"/>
    <w:rsid w:val="00136B49"/>
    <w:rsid w:val="00145212"/>
    <w:rsid w:val="00151F4D"/>
    <w:rsid w:val="00154A9C"/>
    <w:rsid w:val="001576AB"/>
    <w:rsid w:val="00191C91"/>
    <w:rsid w:val="001977C8"/>
    <w:rsid w:val="001A47ED"/>
    <w:rsid w:val="001C69E2"/>
    <w:rsid w:val="001D624B"/>
    <w:rsid w:val="001E28D1"/>
    <w:rsid w:val="001E69BD"/>
    <w:rsid w:val="001F442D"/>
    <w:rsid w:val="0020218C"/>
    <w:rsid w:val="00225CB9"/>
    <w:rsid w:val="002331FD"/>
    <w:rsid w:val="002358B7"/>
    <w:rsid w:val="00245EC4"/>
    <w:rsid w:val="00270FA6"/>
    <w:rsid w:val="00277DA1"/>
    <w:rsid w:val="00290E70"/>
    <w:rsid w:val="00295AE4"/>
    <w:rsid w:val="002A22EB"/>
    <w:rsid w:val="002A6747"/>
    <w:rsid w:val="002B46A0"/>
    <w:rsid w:val="002C05B1"/>
    <w:rsid w:val="002C6C4A"/>
    <w:rsid w:val="002D2E65"/>
    <w:rsid w:val="002E29B6"/>
    <w:rsid w:val="002E465A"/>
    <w:rsid w:val="002F0F20"/>
    <w:rsid w:val="002F4C42"/>
    <w:rsid w:val="002F5847"/>
    <w:rsid w:val="002F685D"/>
    <w:rsid w:val="003002E1"/>
    <w:rsid w:val="00300F0E"/>
    <w:rsid w:val="003312D5"/>
    <w:rsid w:val="00334771"/>
    <w:rsid w:val="00357E7A"/>
    <w:rsid w:val="003906AC"/>
    <w:rsid w:val="003A2C62"/>
    <w:rsid w:val="003B1F8E"/>
    <w:rsid w:val="003B4039"/>
    <w:rsid w:val="003C3078"/>
    <w:rsid w:val="003D40F8"/>
    <w:rsid w:val="003D549F"/>
    <w:rsid w:val="0041767F"/>
    <w:rsid w:val="00423A84"/>
    <w:rsid w:val="004462F3"/>
    <w:rsid w:val="00450384"/>
    <w:rsid w:val="00450A92"/>
    <w:rsid w:val="004520E2"/>
    <w:rsid w:val="00476A18"/>
    <w:rsid w:val="00481A40"/>
    <w:rsid w:val="00492F03"/>
    <w:rsid w:val="004A092D"/>
    <w:rsid w:val="004A25D3"/>
    <w:rsid w:val="004A71DD"/>
    <w:rsid w:val="004B00F4"/>
    <w:rsid w:val="004D1A8B"/>
    <w:rsid w:val="004D69F2"/>
    <w:rsid w:val="004D6DD9"/>
    <w:rsid w:val="004E5835"/>
    <w:rsid w:val="004E6B45"/>
    <w:rsid w:val="00501484"/>
    <w:rsid w:val="00501A18"/>
    <w:rsid w:val="0050596C"/>
    <w:rsid w:val="005065B7"/>
    <w:rsid w:val="0052321B"/>
    <w:rsid w:val="00523D34"/>
    <w:rsid w:val="0052599A"/>
    <w:rsid w:val="00544652"/>
    <w:rsid w:val="005463D5"/>
    <w:rsid w:val="00560809"/>
    <w:rsid w:val="00585397"/>
    <w:rsid w:val="005869DF"/>
    <w:rsid w:val="005A4475"/>
    <w:rsid w:val="005A5FF6"/>
    <w:rsid w:val="005C23BB"/>
    <w:rsid w:val="005C7014"/>
    <w:rsid w:val="0060221F"/>
    <w:rsid w:val="006158BC"/>
    <w:rsid w:val="00617602"/>
    <w:rsid w:val="006225F4"/>
    <w:rsid w:val="00627807"/>
    <w:rsid w:val="006340ED"/>
    <w:rsid w:val="0064463B"/>
    <w:rsid w:val="006449A7"/>
    <w:rsid w:val="00646277"/>
    <w:rsid w:val="00646997"/>
    <w:rsid w:val="006520BE"/>
    <w:rsid w:val="006601F2"/>
    <w:rsid w:val="006732E1"/>
    <w:rsid w:val="00673B78"/>
    <w:rsid w:val="00673D7E"/>
    <w:rsid w:val="0068760E"/>
    <w:rsid w:val="006A105A"/>
    <w:rsid w:val="006B19E0"/>
    <w:rsid w:val="006B6A54"/>
    <w:rsid w:val="006D57CF"/>
    <w:rsid w:val="006E1403"/>
    <w:rsid w:val="006F79AD"/>
    <w:rsid w:val="00702E33"/>
    <w:rsid w:val="00703C84"/>
    <w:rsid w:val="00727BA4"/>
    <w:rsid w:val="00771673"/>
    <w:rsid w:val="00773E00"/>
    <w:rsid w:val="00795B92"/>
    <w:rsid w:val="007B52DB"/>
    <w:rsid w:val="007F08EC"/>
    <w:rsid w:val="007F0CBE"/>
    <w:rsid w:val="00804F56"/>
    <w:rsid w:val="00810FB3"/>
    <w:rsid w:val="008243A2"/>
    <w:rsid w:val="0086636F"/>
    <w:rsid w:val="008B1A38"/>
    <w:rsid w:val="008C799E"/>
    <w:rsid w:val="008C7E87"/>
    <w:rsid w:val="008D2F9D"/>
    <w:rsid w:val="008D5216"/>
    <w:rsid w:val="008E153B"/>
    <w:rsid w:val="008F35B8"/>
    <w:rsid w:val="00906FAF"/>
    <w:rsid w:val="00931080"/>
    <w:rsid w:val="00962C61"/>
    <w:rsid w:val="00963D36"/>
    <w:rsid w:val="0096430A"/>
    <w:rsid w:val="009755D4"/>
    <w:rsid w:val="0099707D"/>
    <w:rsid w:val="009A553F"/>
    <w:rsid w:val="009A7B57"/>
    <w:rsid w:val="009B482F"/>
    <w:rsid w:val="009D5C8F"/>
    <w:rsid w:val="009D7F4B"/>
    <w:rsid w:val="009F6908"/>
    <w:rsid w:val="00A05308"/>
    <w:rsid w:val="00A1545D"/>
    <w:rsid w:val="00A310EE"/>
    <w:rsid w:val="00A35B47"/>
    <w:rsid w:val="00A40F4F"/>
    <w:rsid w:val="00A43308"/>
    <w:rsid w:val="00A4589F"/>
    <w:rsid w:val="00A5473B"/>
    <w:rsid w:val="00A775DC"/>
    <w:rsid w:val="00A92FFB"/>
    <w:rsid w:val="00AB24A2"/>
    <w:rsid w:val="00B0668D"/>
    <w:rsid w:val="00B1620D"/>
    <w:rsid w:val="00B44672"/>
    <w:rsid w:val="00B46817"/>
    <w:rsid w:val="00B60CD2"/>
    <w:rsid w:val="00B75F73"/>
    <w:rsid w:val="00B80D4B"/>
    <w:rsid w:val="00B82003"/>
    <w:rsid w:val="00B93336"/>
    <w:rsid w:val="00B96D69"/>
    <w:rsid w:val="00BA48A4"/>
    <w:rsid w:val="00BA65A0"/>
    <w:rsid w:val="00BB1D9B"/>
    <w:rsid w:val="00BC002D"/>
    <w:rsid w:val="00BC1D6D"/>
    <w:rsid w:val="00BD13CB"/>
    <w:rsid w:val="00BD4334"/>
    <w:rsid w:val="00BD774C"/>
    <w:rsid w:val="00BE363C"/>
    <w:rsid w:val="00BF5516"/>
    <w:rsid w:val="00BF5933"/>
    <w:rsid w:val="00C00692"/>
    <w:rsid w:val="00C05F8C"/>
    <w:rsid w:val="00C060C4"/>
    <w:rsid w:val="00C079EA"/>
    <w:rsid w:val="00C25D23"/>
    <w:rsid w:val="00C26091"/>
    <w:rsid w:val="00C47D5D"/>
    <w:rsid w:val="00C65D3D"/>
    <w:rsid w:val="00C71BE5"/>
    <w:rsid w:val="00C76422"/>
    <w:rsid w:val="00C84BE3"/>
    <w:rsid w:val="00C93BFB"/>
    <w:rsid w:val="00C94F81"/>
    <w:rsid w:val="00C95C23"/>
    <w:rsid w:val="00C96137"/>
    <w:rsid w:val="00CA1F70"/>
    <w:rsid w:val="00CA2D35"/>
    <w:rsid w:val="00CC280A"/>
    <w:rsid w:val="00CE0CAB"/>
    <w:rsid w:val="00CE1EED"/>
    <w:rsid w:val="00D01015"/>
    <w:rsid w:val="00D21D80"/>
    <w:rsid w:val="00D52FC9"/>
    <w:rsid w:val="00D577BB"/>
    <w:rsid w:val="00D822A7"/>
    <w:rsid w:val="00D82B47"/>
    <w:rsid w:val="00DA02E7"/>
    <w:rsid w:val="00DA2973"/>
    <w:rsid w:val="00DA426E"/>
    <w:rsid w:val="00DA4D91"/>
    <w:rsid w:val="00DA6D73"/>
    <w:rsid w:val="00DB67B9"/>
    <w:rsid w:val="00DD3E02"/>
    <w:rsid w:val="00DD6014"/>
    <w:rsid w:val="00DE5FF7"/>
    <w:rsid w:val="00DE6E31"/>
    <w:rsid w:val="00DE7AD0"/>
    <w:rsid w:val="00DF084E"/>
    <w:rsid w:val="00DF35D5"/>
    <w:rsid w:val="00E0512D"/>
    <w:rsid w:val="00E11150"/>
    <w:rsid w:val="00E4435A"/>
    <w:rsid w:val="00E50731"/>
    <w:rsid w:val="00E97C54"/>
    <w:rsid w:val="00EA026B"/>
    <w:rsid w:val="00EA5A04"/>
    <w:rsid w:val="00EA6573"/>
    <w:rsid w:val="00EF2439"/>
    <w:rsid w:val="00EF2668"/>
    <w:rsid w:val="00EF4FEA"/>
    <w:rsid w:val="00F10E2C"/>
    <w:rsid w:val="00F22543"/>
    <w:rsid w:val="00F24D31"/>
    <w:rsid w:val="00F36E6B"/>
    <w:rsid w:val="00F5255E"/>
    <w:rsid w:val="00F5710F"/>
    <w:rsid w:val="00F57434"/>
    <w:rsid w:val="00F63F41"/>
    <w:rsid w:val="00F7147D"/>
    <w:rsid w:val="00F7173B"/>
    <w:rsid w:val="00F772AE"/>
    <w:rsid w:val="00F9139E"/>
    <w:rsid w:val="00F9687D"/>
    <w:rsid w:val="00FA046E"/>
    <w:rsid w:val="00FA6F58"/>
    <w:rsid w:val="00FB64B4"/>
    <w:rsid w:val="00FD59FB"/>
    <w:rsid w:val="00FF5F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14:docId w14:val="64C0F67F"/>
  <w15:docId w15:val="{4B46511B-1185-47BC-B832-A3D8AA740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092D"/>
  </w:style>
  <w:style w:type="paragraph" w:styleId="1">
    <w:name w:val="heading 1"/>
    <w:basedOn w:val="a"/>
    <w:link w:val="10"/>
    <w:qFormat/>
    <w:rsid w:val="00BB1D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B1D9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B1D9B"/>
  </w:style>
  <w:style w:type="paragraph" w:styleId="a5">
    <w:name w:val="footer"/>
    <w:basedOn w:val="a"/>
    <w:link w:val="a6"/>
    <w:uiPriority w:val="99"/>
    <w:unhideWhenUsed/>
    <w:rsid w:val="00BB1D9B"/>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B1D9B"/>
  </w:style>
  <w:style w:type="character" w:customStyle="1" w:styleId="10">
    <w:name w:val="Заголовок 1 Знак"/>
    <w:basedOn w:val="a0"/>
    <w:link w:val="1"/>
    <w:rsid w:val="00BB1D9B"/>
    <w:rPr>
      <w:rFonts w:ascii="Times New Roman" w:eastAsia="Times New Roman" w:hAnsi="Times New Roman" w:cs="Times New Roman"/>
      <w:b/>
      <w:bCs/>
      <w:kern w:val="36"/>
      <w:sz w:val="48"/>
      <w:szCs w:val="48"/>
      <w:lang w:eastAsia="ru-RU"/>
    </w:rPr>
  </w:style>
  <w:style w:type="paragraph" w:styleId="a7">
    <w:name w:val="Balloon Text"/>
    <w:basedOn w:val="a"/>
    <w:link w:val="a8"/>
    <w:uiPriority w:val="99"/>
    <w:semiHidden/>
    <w:unhideWhenUsed/>
    <w:rsid w:val="006520BE"/>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6520BE"/>
    <w:rPr>
      <w:rFonts w:ascii="Tahoma" w:hAnsi="Tahoma" w:cs="Tahoma"/>
      <w:sz w:val="16"/>
      <w:szCs w:val="16"/>
    </w:rPr>
  </w:style>
  <w:style w:type="table" w:styleId="a9">
    <w:name w:val="Table Grid"/>
    <w:basedOn w:val="a1"/>
    <w:rsid w:val="00FA6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aliases w:val="Маркер,название,List Paragraph,Normal bold,1. List Paragraph,Bullet_IRAO,Мой Список,AC List 01,Подпись рисунка,Table-Normal,RSHB_Table-Normal,Заголовок_3,List Paragraph_0"/>
    <w:basedOn w:val="a"/>
    <w:link w:val="ab"/>
    <w:uiPriority w:val="34"/>
    <w:qFormat/>
    <w:rsid w:val="003C3078"/>
    <w:pPr>
      <w:spacing w:after="200" w:line="276" w:lineRule="auto"/>
      <w:ind w:left="720"/>
      <w:contextualSpacing/>
    </w:pPr>
  </w:style>
  <w:style w:type="character" w:customStyle="1" w:styleId="ab">
    <w:name w:val="Абзац списка Знак"/>
    <w:aliases w:val="Маркер Знак,название Знак,List Paragraph Знак,Normal bold Знак,1. List Paragraph Знак,Bullet_IRAO Знак,Мой Список Знак,AC List 01 Знак,Подпись рисунка Знак,Table-Normal Знак,RSHB_Table-Normal Знак,Заголовок_3 Знак,List Paragraph_0 Знак"/>
    <w:link w:val="aa"/>
    <w:uiPriority w:val="34"/>
    <w:qFormat/>
    <w:locked/>
    <w:rsid w:val="003C3078"/>
  </w:style>
  <w:style w:type="character" w:styleId="ac">
    <w:name w:val="Hyperlink"/>
    <w:uiPriority w:val="99"/>
    <w:semiHidden/>
    <w:unhideWhenUsed/>
    <w:rsid w:val="0052599A"/>
    <w:rPr>
      <w:color w:val="0000FF"/>
      <w:u w:val="single"/>
    </w:rPr>
  </w:style>
  <w:style w:type="character" w:styleId="ad">
    <w:name w:val="annotation reference"/>
    <w:basedOn w:val="a0"/>
    <w:uiPriority w:val="99"/>
    <w:semiHidden/>
    <w:unhideWhenUsed/>
    <w:rsid w:val="008243A2"/>
    <w:rPr>
      <w:sz w:val="16"/>
      <w:szCs w:val="16"/>
    </w:rPr>
  </w:style>
  <w:style w:type="paragraph" w:styleId="ae">
    <w:name w:val="annotation text"/>
    <w:basedOn w:val="a"/>
    <w:link w:val="af"/>
    <w:uiPriority w:val="99"/>
    <w:semiHidden/>
    <w:unhideWhenUsed/>
    <w:rsid w:val="008243A2"/>
    <w:pPr>
      <w:spacing w:line="240" w:lineRule="auto"/>
    </w:pPr>
    <w:rPr>
      <w:sz w:val="20"/>
      <w:szCs w:val="20"/>
    </w:rPr>
  </w:style>
  <w:style w:type="character" w:customStyle="1" w:styleId="af">
    <w:name w:val="Текст примечания Знак"/>
    <w:basedOn w:val="a0"/>
    <w:link w:val="ae"/>
    <w:uiPriority w:val="99"/>
    <w:semiHidden/>
    <w:rsid w:val="008243A2"/>
    <w:rPr>
      <w:sz w:val="20"/>
      <w:szCs w:val="20"/>
    </w:rPr>
  </w:style>
  <w:style w:type="paragraph" w:styleId="af0">
    <w:name w:val="annotation subject"/>
    <w:basedOn w:val="ae"/>
    <w:next w:val="ae"/>
    <w:link w:val="af1"/>
    <w:uiPriority w:val="99"/>
    <w:semiHidden/>
    <w:unhideWhenUsed/>
    <w:rsid w:val="008243A2"/>
    <w:rPr>
      <w:b/>
      <w:bCs/>
    </w:rPr>
  </w:style>
  <w:style w:type="character" w:customStyle="1" w:styleId="af1">
    <w:name w:val="Тема примечания Знак"/>
    <w:basedOn w:val="af"/>
    <w:link w:val="af0"/>
    <w:uiPriority w:val="99"/>
    <w:semiHidden/>
    <w:rsid w:val="008243A2"/>
    <w:rPr>
      <w:b/>
      <w:bCs/>
      <w:sz w:val="20"/>
      <w:szCs w:val="20"/>
    </w:rPr>
  </w:style>
  <w:style w:type="paragraph" w:styleId="af2">
    <w:name w:val="Revision"/>
    <w:hidden/>
    <w:uiPriority w:val="99"/>
    <w:semiHidden/>
    <w:rsid w:val="008243A2"/>
    <w:pPr>
      <w:spacing w:after="0" w:line="240" w:lineRule="auto"/>
    </w:pPr>
  </w:style>
  <w:style w:type="paragraph" w:customStyle="1" w:styleId="af3">
    <w:name w:val="Знак Знак Знак Знак Знак Знак Знак"/>
    <w:basedOn w:val="a"/>
    <w:rsid w:val="002331FD"/>
    <w:pPr>
      <w:spacing w:line="240" w:lineRule="exact"/>
    </w:pPr>
    <w:rPr>
      <w:rFonts w:ascii="Verdana" w:eastAsia="Times New Roman" w:hAnsi="Verdana" w:cs="Verdana"/>
      <w:sz w:val="20"/>
      <w:szCs w:val="20"/>
      <w:lang w:val="en-US"/>
    </w:rPr>
  </w:style>
  <w:style w:type="paragraph" w:customStyle="1" w:styleId="11">
    <w:name w:val="Стиль1"/>
    <w:basedOn w:val="a"/>
    <w:link w:val="12"/>
    <w:rsid w:val="002331FD"/>
    <w:pPr>
      <w:spacing w:after="0" w:line="240" w:lineRule="auto"/>
      <w:jc w:val="both"/>
    </w:pPr>
    <w:rPr>
      <w:rFonts w:ascii="Times New Roman" w:eastAsia="Times New Roman" w:hAnsi="Times New Roman" w:cs="Times New Roman"/>
      <w:snapToGrid w:val="0"/>
      <w:sz w:val="28"/>
      <w:szCs w:val="28"/>
      <w:lang w:eastAsia="ru-RU"/>
    </w:rPr>
  </w:style>
  <w:style w:type="character" w:customStyle="1" w:styleId="12">
    <w:name w:val="Стиль1 Знак"/>
    <w:link w:val="11"/>
    <w:rsid w:val="002331FD"/>
    <w:rPr>
      <w:rFonts w:ascii="Times New Roman" w:eastAsia="Times New Roman" w:hAnsi="Times New Roman" w:cs="Times New Roman"/>
      <w:snapToGrid w:val="0"/>
      <w:sz w:val="28"/>
      <w:szCs w:val="28"/>
      <w:lang w:eastAsia="ru-RU"/>
    </w:rPr>
  </w:style>
  <w:style w:type="paragraph" w:customStyle="1" w:styleId="af4">
    <w:basedOn w:val="a"/>
    <w:next w:val="af5"/>
    <w:uiPriority w:val="99"/>
    <w:unhideWhenUsed/>
    <w:rsid w:val="002331F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5">
    <w:name w:val="Normal (Web)"/>
    <w:basedOn w:val="a"/>
    <w:uiPriority w:val="99"/>
    <w:semiHidden/>
    <w:unhideWhenUsed/>
    <w:rsid w:val="002331FD"/>
    <w:rPr>
      <w:rFonts w:ascii="Times New Roman" w:hAnsi="Times New Roman" w:cs="Times New Roman"/>
      <w:sz w:val="24"/>
      <w:szCs w:val="24"/>
    </w:rPr>
  </w:style>
  <w:style w:type="paragraph" w:customStyle="1" w:styleId="af6">
    <w:name w:val="Текст таблицы"/>
    <w:basedOn w:val="a"/>
    <w:semiHidden/>
    <w:rsid w:val="00AB24A2"/>
    <w:pPr>
      <w:spacing w:before="40" w:after="40" w:line="240" w:lineRule="auto"/>
      <w:ind w:left="57" w:right="57"/>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009460">
      <w:bodyDiv w:val="1"/>
      <w:marLeft w:val="0"/>
      <w:marRight w:val="0"/>
      <w:marTop w:val="0"/>
      <w:marBottom w:val="0"/>
      <w:divBdr>
        <w:top w:val="none" w:sz="0" w:space="0" w:color="auto"/>
        <w:left w:val="none" w:sz="0" w:space="0" w:color="auto"/>
        <w:bottom w:val="none" w:sz="0" w:space="0" w:color="auto"/>
        <w:right w:val="none" w:sz="0" w:space="0" w:color="auto"/>
      </w:divBdr>
    </w:div>
    <w:div w:id="823816723">
      <w:bodyDiv w:val="1"/>
      <w:marLeft w:val="0"/>
      <w:marRight w:val="0"/>
      <w:marTop w:val="0"/>
      <w:marBottom w:val="0"/>
      <w:divBdr>
        <w:top w:val="none" w:sz="0" w:space="0" w:color="auto"/>
        <w:left w:val="none" w:sz="0" w:space="0" w:color="auto"/>
        <w:bottom w:val="none" w:sz="0" w:space="0" w:color="auto"/>
        <w:right w:val="none" w:sz="0" w:space="0" w:color="auto"/>
      </w:divBdr>
    </w:div>
    <w:div w:id="901448916">
      <w:bodyDiv w:val="1"/>
      <w:marLeft w:val="0"/>
      <w:marRight w:val="0"/>
      <w:marTop w:val="0"/>
      <w:marBottom w:val="0"/>
      <w:divBdr>
        <w:top w:val="none" w:sz="0" w:space="0" w:color="auto"/>
        <w:left w:val="none" w:sz="0" w:space="0" w:color="auto"/>
        <w:bottom w:val="none" w:sz="0" w:space="0" w:color="auto"/>
        <w:right w:val="none" w:sz="0" w:space="0" w:color="auto"/>
      </w:divBdr>
    </w:div>
    <w:div w:id="1147747973">
      <w:bodyDiv w:val="1"/>
      <w:marLeft w:val="0"/>
      <w:marRight w:val="0"/>
      <w:marTop w:val="0"/>
      <w:marBottom w:val="0"/>
      <w:divBdr>
        <w:top w:val="none" w:sz="0" w:space="0" w:color="auto"/>
        <w:left w:val="none" w:sz="0" w:space="0" w:color="auto"/>
        <w:bottom w:val="none" w:sz="0" w:space="0" w:color="auto"/>
        <w:right w:val="none" w:sz="0" w:space="0" w:color="auto"/>
      </w:divBdr>
    </w:div>
    <w:div w:id="1516387083">
      <w:bodyDiv w:val="1"/>
      <w:marLeft w:val="0"/>
      <w:marRight w:val="0"/>
      <w:marTop w:val="0"/>
      <w:marBottom w:val="0"/>
      <w:divBdr>
        <w:top w:val="none" w:sz="0" w:space="0" w:color="auto"/>
        <w:left w:val="none" w:sz="0" w:space="0" w:color="auto"/>
        <w:bottom w:val="none" w:sz="0" w:space="0" w:color="auto"/>
        <w:right w:val="none" w:sz="0" w:space="0" w:color="auto"/>
      </w:divBdr>
    </w:div>
    <w:div w:id="1703483437">
      <w:bodyDiv w:val="1"/>
      <w:marLeft w:val="0"/>
      <w:marRight w:val="0"/>
      <w:marTop w:val="0"/>
      <w:marBottom w:val="0"/>
      <w:divBdr>
        <w:top w:val="none" w:sz="0" w:space="0" w:color="auto"/>
        <w:left w:val="none" w:sz="0" w:space="0" w:color="auto"/>
        <w:bottom w:val="none" w:sz="0" w:space="0" w:color="auto"/>
        <w:right w:val="none" w:sz="0" w:space="0" w:color="auto"/>
      </w:divBdr>
    </w:div>
    <w:div w:id="1703744475">
      <w:bodyDiv w:val="1"/>
      <w:marLeft w:val="0"/>
      <w:marRight w:val="0"/>
      <w:marTop w:val="0"/>
      <w:marBottom w:val="0"/>
      <w:divBdr>
        <w:top w:val="none" w:sz="0" w:space="0" w:color="auto"/>
        <w:left w:val="none" w:sz="0" w:space="0" w:color="auto"/>
        <w:bottom w:val="none" w:sz="0" w:space="0" w:color="auto"/>
        <w:right w:val="none" w:sz="0" w:space="0" w:color="auto"/>
      </w:divBdr>
    </w:div>
    <w:div w:id="1824155168">
      <w:bodyDiv w:val="1"/>
      <w:marLeft w:val="0"/>
      <w:marRight w:val="0"/>
      <w:marTop w:val="0"/>
      <w:marBottom w:val="0"/>
      <w:divBdr>
        <w:top w:val="none" w:sz="0" w:space="0" w:color="auto"/>
        <w:left w:val="none" w:sz="0" w:space="0" w:color="auto"/>
        <w:bottom w:val="none" w:sz="0" w:space="0" w:color="auto"/>
        <w:right w:val="none" w:sz="0" w:space="0" w:color="auto"/>
      </w:divBdr>
    </w:div>
    <w:div w:id="2110730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tpgpb.ru/" TargetMode="External"/><Relationship Id="rId4" Type="http://schemas.openxmlformats.org/officeDocument/2006/relationships/settings" Target="settings.xml"/><Relationship Id="rId9" Type="http://schemas.openxmlformats.org/officeDocument/2006/relationships/hyperlink" Target="http://www.zakupki.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83CBC-C001-4AA0-AD96-82D2E3C4B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3</Pages>
  <Words>973</Words>
  <Characters>5549</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Блохин Владимир Владимирович</dc:creator>
  <cp:keywords/>
  <dc:description/>
  <cp:lastModifiedBy>Кондратьева Ольга Владимировна</cp:lastModifiedBy>
  <cp:revision>124</cp:revision>
  <cp:lastPrinted>2025-03-03T11:18:00Z</cp:lastPrinted>
  <dcterms:created xsi:type="dcterms:W3CDTF">2024-01-11T11:30:00Z</dcterms:created>
  <dcterms:modified xsi:type="dcterms:W3CDTF">2025-03-03T11:19:00Z</dcterms:modified>
</cp:coreProperties>
</file>