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7CF" w:rsidRDefault="0087417C">
      <w:pPr>
        <w:spacing w:after="0"/>
        <w:jc w:val="center"/>
      </w:pPr>
      <w:r>
        <w:rPr>
          <w:b/>
          <w:bCs/>
        </w:rPr>
        <w:t>Протокол</w:t>
      </w:r>
    </w:p>
    <w:p w:rsidR="000E77CF" w:rsidRDefault="0087417C" w:rsidP="006643AF">
      <w:pPr>
        <w:spacing w:after="0"/>
        <w:jc w:val="center"/>
        <w:rPr>
          <w:b/>
          <w:bCs/>
        </w:rPr>
      </w:pPr>
      <w:r>
        <w:rPr>
          <w:b/>
          <w:bCs/>
        </w:rPr>
        <w:t>очного (заочного) заседания Закупочной комиссии по рассмотрению заявок на участие</w:t>
      </w:r>
    </w:p>
    <w:p w:rsidR="006643AF" w:rsidRDefault="006643AF" w:rsidP="006643AF">
      <w:pPr>
        <w:spacing w:after="0"/>
        <w:jc w:val="center"/>
      </w:pPr>
      <w:r>
        <w:t>_________________________________________________________________________________</w:t>
      </w:r>
    </w:p>
    <w:p w:rsidR="006643AF" w:rsidRPr="002C0AB5" w:rsidRDefault="00A91E29" w:rsidP="002C0AB5">
      <w:pPr>
        <w:spacing w:after="0"/>
        <w:jc w:val="center"/>
        <w:rPr>
          <w:b/>
        </w:rPr>
      </w:pPr>
      <w:r w:rsidRPr="00A91E29">
        <w:rPr>
          <w:b/>
        </w:rPr>
        <w:t>Аукцион в электронной форме</w:t>
      </w:r>
      <w:r w:rsidR="006643AF" w:rsidRPr="006643AF">
        <w:rPr>
          <w:b/>
        </w:rPr>
        <w:t>, лот №</w:t>
      </w:r>
      <w:r w:rsidR="002C0AB5" w:rsidRPr="002C0AB5">
        <w:rPr>
          <w:b/>
        </w:rPr>
        <w:t>19714</w:t>
      </w:r>
      <w:r w:rsidR="006643AF" w:rsidRPr="002C0AB5">
        <w:rPr>
          <w:b/>
        </w:rPr>
        <w:t xml:space="preserve">, </w:t>
      </w:r>
      <w:r w:rsidR="002C0AB5" w:rsidRPr="002C0AB5">
        <w:rPr>
          <w:b/>
        </w:rPr>
        <w:t>Право заключения кредитного соглашения об открытии возобновляемой кредитной линии</w:t>
      </w:r>
    </w:p>
    <w:p w:rsidR="000E77CF"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851B69" w:rsidTr="00514257">
        <w:trPr>
          <w:trHeight w:val="503"/>
        </w:trPr>
        <w:tc>
          <w:tcPr>
            <w:tcW w:w="3766" w:type="dxa"/>
          </w:tcPr>
          <w:p w:rsidR="006643AF" w:rsidRPr="00851B69" w:rsidRDefault="002C0AB5" w:rsidP="00186516">
            <w:pPr>
              <w:rPr>
                <w:b/>
              </w:rPr>
            </w:pPr>
            <w:r w:rsidRPr="001B4F0F">
              <w:rPr>
                <w:b/>
                <w:iCs/>
              </w:rPr>
              <w:t>0</w:t>
            </w:r>
            <w:r w:rsidR="00186516">
              <w:rPr>
                <w:b/>
                <w:iCs/>
              </w:rPr>
              <w:t>3</w:t>
            </w:r>
            <w:bookmarkStart w:id="0" w:name="_GoBack"/>
            <w:bookmarkEnd w:id="0"/>
            <w:r w:rsidRPr="001B4F0F">
              <w:rPr>
                <w:b/>
                <w:iCs/>
              </w:rPr>
              <w:t>.03.2025</w:t>
            </w:r>
            <w:r w:rsidR="0078184D">
              <w:rPr>
                <w:b/>
                <w:iCs/>
                <w:lang w:val="en-US"/>
              </w:rPr>
              <w:t xml:space="preserve"> </w:t>
            </w:r>
            <w:r w:rsidRPr="001B4F0F">
              <w:rPr>
                <w:b/>
              </w:rPr>
              <w:t>г.</w:t>
            </w:r>
            <w:r w:rsidRPr="001B4F0F">
              <w:rPr>
                <w:b/>
                <w:bCs/>
              </w:rPr>
              <w:t xml:space="preserve">                                       </w:t>
            </w:r>
            <w:r w:rsidRPr="001B4F0F">
              <w:rPr>
                <w:b/>
                <w:bCs/>
                <w:lang w:val="en-US"/>
              </w:rPr>
              <w:t xml:space="preserve">                                                     </w:t>
            </w:r>
            <w:r w:rsidRPr="001B4F0F">
              <w:rPr>
                <w:b/>
                <w:bCs/>
              </w:rPr>
              <w:t xml:space="preserve"> </w:t>
            </w:r>
          </w:p>
        </w:tc>
      </w:tr>
    </w:tbl>
    <w:p w:rsidR="006643AF" w:rsidRPr="002C0AB5" w:rsidRDefault="006643AF" w:rsidP="006643AF">
      <w:pPr>
        <w:tabs>
          <w:tab w:val="center" w:pos="2383"/>
        </w:tabs>
        <w:jc w:val="right"/>
        <w:rPr>
          <w:b/>
          <w:lang w:val="en-US"/>
        </w:rPr>
      </w:pPr>
      <w:r w:rsidRPr="00851B69">
        <w:rPr>
          <w:b/>
          <w:bCs/>
        </w:rPr>
        <w:tab/>
        <w:t>№</w:t>
      </w:r>
      <w:r w:rsidR="002C0AB5">
        <w:rPr>
          <w:b/>
          <w:bCs/>
          <w:lang w:val="en-US"/>
        </w:rPr>
        <w:t>19714</w:t>
      </w:r>
      <w:r w:rsidRPr="002C0AB5">
        <w:rPr>
          <w:b/>
          <w:bCs/>
        </w:rPr>
        <w:t>/</w:t>
      </w:r>
      <w:r w:rsidR="002C0AB5" w:rsidRPr="002C0AB5">
        <w:rPr>
          <w:b/>
          <w:bCs/>
          <w:lang w:val="en-US"/>
        </w:rPr>
        <w:t>32514441156</w:t>
      </w:r>
    </w:p>
    <w:p w:rsidR="006643AF" w:rsidRPr="006643AF" w:rsidRDefault="006643AF">
      <w:pPr>
        <w:rPr>
          <w:b/>
        </w:rPr>
      </w:pPr>
      <w:r w:rsidRPr="006643AF">
        <w:rPr>
          <w:b/>
        </w:rPr>
        <w:t>город Новосибирск</w:t>
      </w:r>
    </w:p>
    <w:p w:rsidR="00A517C5" w:rsidRPr="00A517C5" w:rsidRDefault="006643AF" w:rsidP="000F00FF">
      <w:pPr>
        <w:pStyle w:val="a8"/>
        <w:numPr>
          <w:ilvl w:val="0"/>
          <w:numId w:val="4"/>
        </w:numPr>
        <w:ind w:left="0" w:firstLine="0"/>
        <w:jc w:val="both"/>
        <w:rPr>
          <w:b/>
          <w:color w:val="000000" w:themeColor="text1"/>
        </w:rPr>
      </w:pPr>
      <w:r w:rsidRPr="00356A41">
        <w:rPr>
          <w:b/>
          <w:bCs/>
        </w:rPr>
        <w:t>Повестка дня</w:t>
      </w:r>
      <w:r w:rsidRPr="0051527A">
        <w:rPr>
          <w:b/>
          <w:bCs/>
        </w:rPr>
        <w:t xml:space="preserve">: </w:t>
      </w:r>
      <w:r w:rsidRPr="0051527A">
        <w:t>р</w:t>
      </w:r>
      <w:r w:rsidRPr="0051527A">
        <w:rPr>
          <w:color w:val="000000" w:themeColor="text1"/>
        </w:rPr>
        <w:t xml:space="preserve">ассмотрение заявок на участие в </w:t>
      </w:r>
      <w:r w:rsidR="00A91E29">
        <w:rPr>
          <w:color w:val="000000" w:themeColor="text1"/>
        </w:rPr>
        <w:t xml:space="preserve">закупке </w:t>
      </w:r>
      <w:r w:rsidR="00A91E29" w:rsidRPr="002C0AB5">
        <w:rPr>
          <w:bCs/>
        </w:rPr>
        <w:t>Аукцион в электронной форме</w:t>
      </w:r>
      <w:r w:rsidR="00A517C5" w:rsidRPr="00A517C5">
        <w:rPr>
          <w:color w:val="000000" w:themeColor="text1"/>
        </w:rPr>
        <w:t>, лот №</w:t>
      </w:r>
      <w:r w:rsidR="002C0AB5" w:rsidRPr="002C0AB5">
        <w:rPr>
          <w:color w:val="000000" w:themeColor="text1"/>
        </w:rPr>
        <w:t>19714</w:t>
      </w:r>
      <w:r w:rsidR="00A517C5" w:rsidRPr="002C0AB5">
        <w:rPr>
          <w:color w:val="000000" w:themeColor="text1"/>
        </w:rPr>
        <w:t xml:space="preserve">, </w:t>
      </w:r>
      <w:r w:rsidR="002C0AB5" w:rsidRPr="002C0AB5">
        <w:rPr>
          <w:color w:val="000000" w:themeColor="text1"/>
        </w:rPr>
        <w:t>Право заключения кредитного соглашения об открытии возобновляемой кредитной линии.</w:t>
      </w:r>
    </w:p>
    <w:p w:rsidR="006643AF" w:rsidRPr="0051527A" w:rsidRDefault="006643AF" w:rsidP="006643AF">
      <w:pPr>
        <w:pStyle w:val="a8"/>
        <w:numPr>
          <w:ilvl w:val="0"/>
          <w:numId w:val="4"/>
        </w:numPr>
        <w:ind w:left="0" w:firstLine="0"/>
        <w:jc w:val="both"/>
        <w:rPr>
          <w:b/>
          <w:bCs/>
        </w:rPr>
      </w:pPr>
      <w:r w:rsidRPr="00356A41">
        <w:rPr>
          <w:b/>
          <w:bCs/>
        </w:rPr>
        <w:t>Общая информация о закупке:</w:t>
      </w:r>
    </w:p>
    <w:p w:rsidR="006643AF" w:rsidRPr="00356A41" w:rsidRDefault="006643AF" w:rsidP="006643AF">
      <w:pPr>
        <w:pStyle w:val="a8"/>
        <w:ind w:left="0"/>
        <w:jc w:val="both"/>
        <w:rPr>
          <w:bCs/>
        </w:rPr>
      </w:pPr>
      <w:r w:rsidRPr="00356A41">
        <w:rPr>
          <w:bCs/>
        </w:rPr>
        <w:t xml:space="preserve">1. </w:t>
      </w:r>
      <w:r w:rsidRPr="002C0AB5">
        <w:rPr>
          <w:bCs/>
        </w:rPr>
        <w:t xml:space="preserve">Извещение </w:t>
      </w:r>
      <w:r w:rsidR="00DE3BEF" w:rsidRPr="002C0AB5">
        <w:rPr>
          <w:bCs/>
        </w:rPr>
        <w:t>№</w:t>
      </w:r>
      <w:r w:rsidR="002C0AB5" w:rsidRPr="002C0AB5">
        <w:rPr>
          <w:bCs/>
        </w:rPr>
        <w:t>32514441156</w:t>
      </w:r>
      <w:r w:rsidR="00DE3BEF">
        <w:rPr>
          <w:bCs/>
        </w:rPr>
        <w:t xml:space="preserve"> </w:t>
      </w:r>
      <w:r w:rsidRPr="00356A41">
        <w:rPr>
          <w:bCs/>
        </w:rPr>
        <w:t xml:space="preserve">о проведении настоящей процедуры и документация были размещены </w:t>
      </w:r>
      <w:r w:rsidR="002C0AB5" w:rsidRPr="002C0AB5">
        <w:rPr>
          <w:bCs/>
        </w:rPr>
        <w:t xml:space="preserve">24.01.2025 </w:t>
      </w:r>
      <w:r w:rsidRPr="00356A41">
        <w:rPr>
          <w:bCs/>
        </w:rPr>
        <w:t>на сайте АО «Единая электронная торговая площадка» (</w:t>
      </w:r>
      <w:hyperlink r:id="rId7" w:history="1">
        <w:r w:rsidR="003D0E27" w:rsidRPr="003D0E27">
          <w:t>https://rosseti.roseltorg.ru</w:t>
        </w:r>
      </w:hyperlink>
      <w:r w:rsidRPr="00356A41">
        <w:rPr>
          <w:bCs/>
        </w:rPr>
        <w:t xml:space="preserve">), на официальном сайте Единой информационной системы в сфере закупок (www.zakupki.gov.ru)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3"/>
        <w:gridCol w:w="3118"/>
        <w:gridCol w:w="3113"/>
      </w:tblGrid>
      <w:tr w:rsidR="006643AF" w:rsidRPr="0051527A" w:rsidTr="00203FDD">
        <w:trPr>
          <w:cantSplit/>
        </w:trPr>
        <w:tc>
          <w:tcPr>
            <w:tcW w:w="3573" w:type="dxa"/>
            <w:vAlign w:val="center"/>
          </w:tcPr>
          <w:p w:rsidR="006643AF" w:rsidRPr="0051527A" w:rsidRDefault="006643AF" w:rsidP="00203FDD">
            <w:pPr>
              <w:spacing w:after="0" w:line="240" w:lineRule="auto"/>
              <w:jc w:val="center"/>
              <w:rPr>
                <w:rFonts w:eastAsia="Calibri"/>
                <w:b/>
                <w:bCs/>
                <w:lang w:eastAsia="en-US"/>
              </w:rPr>
            </w:pPr>
            <w:r w:rsidRPr="0051527A">
              <w:rPr>
                <w:rFonts w:eastAsia="Calibri"/>
                <w:b/>
                <w:lang w:eastAsia="en-US"/>
              </w:rPr>
              <w:t xml:space="preserve">Начальная (максимальная) цена договора (цена лота), руб. </w:t>
            </w:r>
            <w:r w:rsidR="00203FDD">
              <w:rPr>
                <w:rFonts w:eastAsia="Calibri"/>
                <w:b/>
                <w:lang w:eastAsia="en-US"/>
              </w:rPr>
              <w:t xml:space="preserve">с </w:t>
            </w:r>
            <w:r w:rsidRPr="0051527A">
              <w:rPr>
                <w:rFonts w:eastAsia="Calibri"/>
                <w:b/>
                <w:lang w:eastAsia="en-US"/>
              </w:rPr>
              <w:t>НДС</w:t>
            </w:r>
          </w:p>
        </w:tc>
        <w:tc>
          <w:tcPr>
            <w:tcW w:w="3118" w:type="dxa"/>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Объем поставки/работ/услуг</w:t>
            </w:r>
          </w:p>
        </w:tc>
        <w:tc>
          <w:tcPr>
            <w:tcW w:w="3113" w:type="dxa"/>
            <w:vAlign w:val="center"/>
          </w:tcPr>
          <w:p w:rsidR="006643AF" w:rsidRPr="0051527A" w:rsidRDefault="006643AF" w:rsidP="00514257">
            <w:pPr>
              <w:spacing w:after="0" w:line="240" w:lineRule="auto"/>
              <w:jc w:val="center"/>
              <w:rPr>
                <w:rFonts w:eastAsia="Calibri"/>
                <w:b/>
                <w:bCs/>
                <w:lang w:eastAsia="en-US"/>
              </w:rPr>
            </w:pPr>
            <w:r w:rsidRPr="0051527A">
              <w:rPr>
                <w:rFonts w:eastAsia="Calibri"/>
                <w:b/>
                <w:lang w:eastAsia="en-US"/>
              </w:rPr>
              <w:t>Срок выполнения поставки/работ/услуг</w:t>
            </w:r>
          </w:p>
        </w:tc>
      </w:tr>
      <w:tr w:rsidR="006643AF" w:rsidRPr="0051527A" w:rsidTr="00203FDD">
        <w:trPr>
          <w:cantSplit/>
        </w:trPr>
        <w:tc>
          <w:tcPr>
            <w:tcW w:w="3573" w:type="dxa"/>
            <w:vAlign w:val="center"/>
          </w:tcPr>
          <w:p w:rsidR="006643AF" w:rsidRPr="002C0AB5" w:rsidRDefault="002C0AB5" w:rsidP="00A517C5">
            <w:pPr>
              <w:spacing w:after="0" w:line="240" w:lineRule="auto"/>
              <w:jc w:val="center"/>
              <w:rPr>
                <w:rFonts w:eastAsia="Calibri"/>
                <w:color w:val="000000"/>
                <w:lang w:val="en-US" w:eastAsia="en-US"/>
              </w:rPr>
            </w:pPr>
            <w:r>
              <w:rPr>
                <w:rFonts w:eastAsia="Calibri"/>
                <w:color w:val="000000"/>
                <w:lang w:val="en-US" w:eastAsia="en-US"/>
              </w:rPr>
              <w:t>1 395 000 000,00</w:t>
            </w:r>
          </w:p>
        </w:tc>
        <w:tc>
          <w:tcPr>
            <w:tcW w:w="3118" w:type="dxa"/>
            <w:vAlign w:val="center"/>
          </w:tcPr>
          <w:p w:rsidR="006643AF" w:rsidRPr="0051527A"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c>
          <w:tcPr>
            <w:tcW w:w="3113" w:type="dxa"/>
            <w:vAlign w:val="center"/>
          </w:tcPr>
          <w:p w:rsidR="006643AF" w:rsidRPr="0051527A" w:rsidRDefault="006643AF" w:rsidP="00514257">
            <w:pPr>
              <w:numPr>
                <w:ilvl w:val="2"/>
                <w:numId w:val="0"/>
              </w:numPr>
              <w:tabs>
                <w:tab w:val="left" w:pos="1080"/>
                <w:tab w:val="num" w:pos="1134"/>
                <w:tab w:val="left" w:pos="1824"/>
                <w:tab w:val="left" w:pos="2052"/>
                <w:tab w:val="left" w:pos="2700"/>
              </w:tabs>
              <w:spacing w:after="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r>
    </w:tbl>
    <w:p w:rsidR="006643AF" w:rsidRDefault="006643AF" w:rsidP="006643AF">
      <w:pPr>
        <w:pStyle w:val="a8"/>
        <w:spacing w:before="240"/>
        <w:ind w:left="0"/>
        <w:jc w:val="both"/>
        <w:rPr>
          <w:bCs/>
        </w:rPr>
      </w:pPr>
      <w:r w:rsidRPr="00186516">
        <w:rPr>
          <w:bCs/>
        </w:rPr>
        <w:t xml:space="preserve">2. По окончании срока подачи заявок до </w:t>
      </w:r>
      <w:r w:rsidR="002C0AB5" w:rsidRPr="00186516">
        <w:rPr>
          <w:bCs/>
        </w:rPr>
        <w:t xml:space="preserve">24.02.2025 </w:t>
      </w:r>
      <w:r w:rsidR="00E86259" w:rsidRPr="00186516">
        <w:rPr>
          <w:bCs/>
        </w:rPr>
        <w:t>в 1</w:t>
      </w:r>
      <w:r w:rsidR="001678A6" w:rsidRPr="00186516">
        <w:rPr>
          <w:bCs/>
        </w:rPr>
        <w:t>4</w:t>
      </w:r>
      <w:r w:rsidR="00E86259" w:rsidRPr="00186516">
        <w:rPr>
          <w:bCs/>
        </w:rPr>
        <w:t xml:space="preserve">:00 (время </w:t>
      </w:r>
      <w:r w:rsidR="001678A6" w:rsidRPr="00186516">
        <w:rPr>
          <w:bCs/>
        </w:rPr>
        <w:t>новосибирское</w:t>
      </w:r>
      <w:r w:rsidR="00E86259" w:rsidRPr="00186516">
        <w:rPr>
          <w:bCs/>
        </w:rPr>
        <w:t>) был</w:t>
      </w:r>
      <w:r w:rsidR="00186516" w:rsidRPr="00186516">
        <w:rPr>
          <w:bCs/>
        </w:rPr>
        <w:t>а</w:t>
      </w:r>
      <w:r w:rsidR="00E86259" w:rsidRPr="00186516">
        <w:rPr>
          <w:bCs/>
        </w:rPr>
        <w:t xml:space="preserve"> подан</w:t>
      </w:r>
      <w:r w:rsidR="00186516" w:rsidRPr="00186516">
        <w:rPr>
          <w:bCs/>
        </w:rPr>
        <w:t>а</w:t>
      </w:r>
      <w:r w:rsidR="00E86259" w:rsidRPr="00186516">
        <w:rPr>
          <w:bCs/>
        </w:rPr>
        <w:t xml:space="preserve"> </w:t>
      </w:r>
      <w:r w:rsidR="00186516" w:rsidRPr="00186516">
        <w:rPr>
          <w:bCs/>
        </w:rPr>
        <w:t>1</w:t>
      </w:r>
      <w:r w:rsidR="00E86259" w:rsidRPr="00186516">
        <w:rPr>
          <w:bCs/>
        </w:rPr>
        <w:t xml:space="preserve"> заявк</w:t>
      </w:r>
      <w:r w:rsidR="00186516" w:rsidRPr="00186516">
        <w:rPr>
          <w:bCs/>
        </w:rPr>
        <w:t>а</w:t>
      </w:r>
      <w:r w:rsidR="00E86259" w:rsidRPr="00186516">
        <w:rPr>
          <w:bCs/>
        </w:rPr>
        <w:t xml:space="preserve"> </w:t>
      </w:r>
      <w:r w:rsidRPr="00186516">
        <w:rPr>
          <w:bCs/>
        </w:rPr>
        <w:t>от участник</w:t>
      </w:r>
      <w:r w:rsidR="00186516" w:rsidRPr="00186516">
        <w:rPr>
          <w:bCs/>
        </w:rPr>
        <w:t>а</w:t>
      </w:r>
      <w:r w:rsidRPr="00186516">
        <w:rPr>
          <w:bCs/>
        </w:rPr>
        <w:t>. 0 заявок отозвано</w:t>
      </w:r>
      <w:r w:rsidR="00F12319" w:rsidRPr="00186516">
        <w:rPr>
          <w:bCs/>
        </w:rPr>
        <w:t>.</w:t>
      </w:r>
    </w:p>
    <w:p w:rsidR="006643AF" w:rsidRDefault="006643AF" w:rsidP="006643AF">
      <w:pPr>
        <w:keepLines/>
        <w:spacing w:after="96"/>
        <w:rPr>
          <w:b/>
          <w:bCs/>
        </w:rPr>
      </w:pPr>
      <w:r w:rsidRPr="00356A41">
        <w:rPr>
          <w:b/>
        </w:rPr>
        <w:t>III.</w:t>
      </w:r>
      <w:r w:rsidRPr="00356A41">
        <w:rPr>
          <w:b/>
        </w:rPr>
        <w:tab/>
      </w:r>
      <w:r>
        <w:rPr>
          <w:b/>
        </w:rPr>
        <w:t xml:space="preserve"> </w:t>
      </w:r>
      <w:r w:rsidRPr="00356A41">
        <w:rPr>
          <w:b/>
          <w:bCs/>
        </w:rPr>
        <w:t>Решение Закупочной комиссии:</w:t>
      </w:r>
    </w:p>
    <w:p w:rsidR="000E77CF" w:rsidRDefault="0087417C" w:rsidP="00B2680E">
      <w:pPr>
        <w:keepLines/>
        <w:numPr>
          <w:ilvl w:val="0"/>
          <w:numId w:val="2"/>
        </w:numPr>
        <w:tabs>
          <w:tab w:val="clear" w:pos="360"/>
          <w:tab w:val="num" w:pos="284"/>
        </w:tabs>
        <w:spacing w:after="96"/>
        <w:ind w:left="0" w:firstLine="0"/>
        <w:jc w:val="both"/>
      </w:pPr>
      <w:r>
        <w:t>Комиссия рассмотрела заявк</w:t>
      </w:r>
      <w:r w:rsidR="00186516">
        <w:t>у</w:t>
      </w:r>
      <w:r>
        <w:t xml:space="preserve"> участник</w:t>
      </w:r>
      <w:r w:rsidR="00186516">
        <w:t>а</w:t>
      </w:r>
      <w:r>
        <w:t xml:space="preserve"> процедуры на соответствие требованиям, установленным документацией, и приняла следующее решение:</w:t>
      </w:r>
    </w:p>
    <w:tbl>
      <w:tblPr>
        <w:tblStyle w:val="style96420"/>
        <w:tblW w:w="9490" w:type="dxa"/>
        <w:tblInd w:w="141" w:type="dxa"/>
        <w:tblLook w:val="04A0" w:firstRow="1" w:lastRow="0" w:firstColumn="1" w:lastColumn="0" w:noHBand="0" w:noVBand="1"/>
      </w:tblPr>
      <w:tblGrid>
        <w:gridCol w:w="1565"/>
        <w:gridCol w:w="2674"/>
        <w:gridCol w:w="2349"/>
        <w:gridCol w:w="1226"/>
        <w:gridCol w:w="1676"/>
      </w:tblGrid>
      <w:tr w:rsidR="00DD317D" w:rsidTr="00DD317D">
        <w:trPr>
          <w:cantSplit/>
          <w:trHeight w:val="1353"/>
        </w:trPr>
        <w:tc>
          <w:tcPr>
            <w:tcW w:w="1606" w:type="dxa"/>
            <w:vAlign w:val="center"/>
          </w:tcPr>
          <w:p w:rsidR="00DD317D" w:rsidRDefault="00DD317D" w:rsidP="00A23D9E">
            <w:pPr>
              <w:jc w:val="center"/>
            </w:pPr>
            <w:r>
              <w:rPr>
                <w:b/>
                <w:bCs/>
              </w:rPr>
              <w:t>Порядковый номер заявки</w:t>
            </w:r>
          </w:p>
        </w:tc>
        <w:tc>
          <w:tcPr>
            <w:tcW w:w="3003" w:type="dxa"/>
            <w:vAlign w:val="center"/>
          </w:tcPr>
          <w:p w:rsidR="00DD317D" w:rsidRDefault="00DD317D" w:rsidP="00DB1A14">
            <w:pPr>
              <w:jc w:val="center"/>
            </w:pPr>
            <w:r w:rsidRPr="00186516">
              <w:rPr>
                <w:b/>
                <w:bCs/>
              </w:rPr>
              <w:t xml:space="preserve">Дата и время регистрации заявок </w:t>
            </w:r>
            <w:r w:rsidR="00186516" w:rsidRPr="00186516">
              <w:rPr>
                <w:b/>
                <w:bCs/>
              </w:rPr>
              <w:t>(М</w:t>
            </w:r>
            <w:r w:rsidRPr="00186516">
              <w:rPr>
                <w:b/>
                <w:bCs/>
              </w:rPr>
              <w:t>СК)</w:t>
            </w:r>
          </w:p>
        </w:tc>
        <w:tc>
          <w:tcPr>
            <w:tcW w:w="1876" w:type="dxa"/>
            <w:vAlign w:val="center"/>
          </w:tcPr>
          <w:p w:rsidR="00DD317D" w:rsidRDefault="00DD317D" w:rsidP="00BD0A0C">
            <w:pPr>
              <w:jc w:val="center"/>
            </w:pPr>
            <w:r>
              <w:rPr>
                <w:b/>
                <w:bCs/>
              </w:rPr>
              <w:t>Наименование участника, ИНН, КПП, ОГРН</w:t>
            </w:r>
          </w:p>
        </w:tc>
        <w:tc>
          <w:tcPr>
            <w:tcW w:w="1268" w:type="dxa"/>
            <w:vAlign w:val="center"/>
          </w:tcPr>
          <w:p w:rsidR="00DD317D" w:rsidRDefault="00DD317D" w:rsidP="00A23D9E">
            <w:pPr>
              <w:jc w:val="center"/>
            </w:pPr>
            <w:r>
              <w:rPr>
                <w:b/>
                <w:bCs/>
              </w:rPr>
              <w:t>Решение о допуске заявки</w:t>
            </w:r>
          </w:p>
        </w:tc>
        <w:tc>
          <w:tcPr>
            <w:tcW w:w="1737" w:type="dxa"/>
            <w:vAlign w:val="center"/>
          </w:tcPr>
          <w:p w:rsidR="00DD317D" w:rsidRDefault="00DD317D" w:rsidP="00A23D9E">
            <w:pPr>
              <w:jc w:val="center"/>
            </w:pPr>
            <w:r>
              <w:rPr>
                <w:b/>
                <w:bCs/>
              </w:rPr>
              <w:t>Основание для решения</w:t>
            </w:r>
          </w:p>
        </w:tc>
      </w:tr>
      <w:tr w:rsidR="00DD317D" w:rsidTr="00DD317D">
        <w:trPr>
          <w:cantSplit/>
          <w:trHeight w:val="1653"/>
        </w:trPr>
        <w:tc>
          <w:tcPr>
            <w:tcW w:w="1606" w:type="dxa"/>
          </w:tcPr>
          <w:p w:rsidR="00DD317D" w:rsidRDefault="00186516" w:rsidP="00A23D9E">
            <w:pPr>
              <w:jc w:val="center"/>
            </w:pPr>
            <w:r>
              <w:t>1</w:t>
            </w:r>
          </w:p>
        </w:tc>
        <w:tc>
          <w:tcPr>
            <w:tcW w:w="3003" w:type="dxa"/>
          </w:tcPr>
          <w:p w:rsidR="00DD317D" w:rsidRDefault="00186516" w:rsidP="00A23D9E">
            <w:pPr>
              <w:jc w:val="center"/>
            </w:pPr>
            <w:r>
              <w:t>21.02.2025 16:08:06</w:t>
            </w:r>
          </w:p>
        </w:tc>
        <w:tc>
          <w:tcPr>
            <w:tcW w:w="1876" w:type="dxa"/>
          </w:tcPr>
          <w:p w:rsidR="00DD317D" w:rsidRDefault="00186516" w:rsidP="00A23D9E">
            <w:pPr>
              <w:jc w:val="center"/>
            </w:pPr>
            <w:r>
              <w:t>АКЦИОНЕРНОЕ ОБЩЕСТВО "АЛЬФА-БАНК"</w:t>
            </w:r>
            <w:r>
              <w:br/>
              <w:t>ИНН/КПП 7728168971/770801001</w:t>
            </w:r>
            <w:r>
              <w:br/>
              <w:t>ОГРН 1027700067328</w:t>
            </w:r>
          </w:p>
        </w:tc>
        <w:tc>
          <w:tcPr>
            <w:tcW w:w="1268" w:type="dxa"/>
          </w:tcPr>
          <w:p w:rsidR="00DD317D" w:rsidRDefault="00DD317D" w:rsidP="00A23D9E">
            <w:pPr>
              <w:jc w:val="center"/>
            </w:pPr>
            <w:r>
              <w:t>Допущена</w:t>
            </w:r>
          </w:p>
        </w:tc>
        <w:tc>
          <w:tcPr>
            <w:tcW w:w="1737" w:type="dxa"/>
          </w:tcPr>
          <w:p w:rsidR="00DD317D" w:rsidRDefault="00DD317D" w:rsidP="00A23D9E">
            <w:pPr>
              <w:jc w:val="center"/>
            </w:pPr>
            <w:r>
              <w:t>Состав документов заявителя соответствует требованиям</w:t>
            </w:r>
          </w:p>
        </w:tc>
      </w:tr>
    </w:tbl>
    <w:p w:rsidR="00A517C5" w:rsidRDefault="00A517C5" w:rsidP="00A517C5">
      <w:pPr>
        <w:keepLines/>
        <w:spacing w:after="96"/>
      </w:pPr>
    </w:p>
    <w:p w:rsidR="00922DCC" w:rsidRPr="00186516" w:rsidRDefault="004B1014" w:rsidP="00EF4958">
      <w:pPr>
        <w:keepLines/>
        <w:numPr>
          <w:ilvl w:val="0"/>
          <w:numId w:val="2"/>
        </w:numPr>
        <w:spacing w:after="96"/>
        <w:jc w:val="both"/>
      </w:pPr>
      <w:r w:rsidRPr="00186516">
        <w:t xml:space="preserve">На этапе рассмотрения </w:t>
      </w:r>
      <w:r w:rsidR="00A517C5" w:rsidRPr="00186516">
        <w:t>заявок</w:t>
      </w:r>
      <w:r w:rsidRPr="00186516">
        <w:t xml:space="preserve"> отклонен</w:t>
      </w:r>
      <w:r w:rsidR="0091348D" w:rsidRPr="00186516">
        <w:t>ы</w:t>
      </w:r>
      <w:r w:rsidR="00922DCC" w:rsidRPr="00186516">
        <w:t xml:space="preserve">: </w:t>
      </w:r>
      <w:r w:rsidR="00A517C5" w:rsidRPr="00186516">
        <w:t>0</w:t>
      </w:r>
      <w:r w:rsidR="00922DCC" w:rsidRPr="00186516">
        <w:t xml:space="preserve"> заяв</w:t>
      </w:r>
      <w:r w:rsidR="00A517C5" w:rsidRPr="00186516">
        <w:t>ок</w:t>
      </w:r>
      <w:r w:rsidR="00922DCC" w:rsidRPr="00186516">
        <w:t>.</w:t>
      </w:r>
    </w:p>
    <w:p w:rsidR="00922DCC" w:rsidRPr="00186516" w:rsidRDefault="00922DCC" w:rsidP="00922DCC">
      <w:pPr>
        <w:keepLines/>
        <w:numPr>
          <w:ilvl w:val="0"/>
          <w:numId w:val="2"/>
        </w:numPr>
        <w:spacing w:after="96"/>
        <w:jc w:val="both"/>
        <w:rPr>
          <w:bCs/>
        </w:rPr>
      </w:pPr>
      <w:r w:rsidRPr="00186516">
        <w:rPr>
          <w:b/>
          <w:bCs/>
        </w:rPr>
        <w:t>Установить следующие сроки проведения процедуры</w:t>
      </w:r>
      <w:r w:rsidRPr="00186516">
        <w:rPr>
          <w:bCs/>
        </w:rPr>
        <w:t>:</w:t>
      </w:r>
    </w:p>
    <w:p w:rsidR="00922DCC" w:rsidRPr="00186516" w:rsidRDefault="00922DCC" w:rsidP="00922DCC">
      <w:pPr>
        <w:pStyle w:val="a8"/>
        <w:keepLines/>
        <w:spacing w:after="96"/>
        <w:ind w:left="426"/>
      </w:pPr>
      <w:r w:rsidRPr="00186516">
        <w:t xml:space="preserve">- дата рассмотрения заявок – </w:t>
      </w:r>
      <w:r w:rsidR="00186516" w:rsidRPr="00186516">
        <w:t>03</w:t>
      </w:r>
      <w:r w:rsidRPr="00186516">
        <w:t>.</w:t>
      </w:r>
      <w:r w:rsidR="00186516" w:rsidRPr="00186516">
        <w:t>03</w:t>
      </w:r>
      <w:r w:rsidRPr="00186516">
        <w:t>.202</w:t>
      </w:r>
      <w:r w:rsidR="00186516" w:rsidRPr="00186516">
        <w:t>5</w:t>
      </w:r>
      <w:r w:rsidRPr="00186516">
        <w:t>;</w:t>
      </w:r>
    </w:p>
    <w:p w:rsidR="00922DCC" w:rsidRDefault="00922DCC" w:rsidP="00922DCC">
      <w:pPr>
        <w:pStyle w:val="a8"/>
        <w:keepLines/>
        <w:spacing w:after="96"/>
        <w:ind w:left="426"/>
        <w:rPr>
          <w:bCs/>
        </w:rPr>
      </w:pPr>
      <w:r w:rsidRPr="00186516">
        <w:t xml:space="preserve">- дата подведения итогов – </w:t>
      </w:r>
      <w:r w:rsidR="00186516" w:rsidRPr="00186516">
        <w:t>05</w:t>
      </w:r>
      <w:r w:rsidRPr="00186516">
        <w:t>.</w:t>
      </w:r>
      <w:r w:rsidR="00186516" w:rsidRPr="00186516">
        <w:t>03</w:t>
      </w:r>
      <w:r w:rsidRPr="00186516">
        <w:t>.202</w:t>
      </w:r>
      <w:r w:rsidR="00186516" w:rsidRPr="00186516">
        <w:t>5</w:t>
      </w:r>
      <w:r w:rsidRPr="00186516">
        <w:t>.</w:t>
      </w:r>
    </w:p>
    <w:p w:rsidR="00922DCC" w:rsidRPr="00AF3B74" w:rsidRDefault="00922DCC" w:rsidP="00922DCC">
      <w:pPr>
        <w:tabs>
          <w:tab w:val="left" w:pos="-284"/>
          <w:tab w:val="left" w:pos="142"/>
          <w:tab w:val="left" w:pos="426"/>
        </w:tabs>
        <w:overflowPunct w:val="0"/>
        <w:autoSpaceDE w:val="0"/>
        <w:autoSpaceDN w:val="0"/>
        <w:adjustRightInd w:val="0"/>
        <w:spacing w:after="0" w:line="240" w:lineRule="auto"/>
        <w:ind w:left="-284"/>
        <w:jc w:val="both"/>
        <w:textAlignment w:val="baseline"/>
        <w:rPr>
          <w:b/>
        </w:rPr>
      </w:pPr>
    </w:p>
    <w:p w:rsidR="00922DCC" w:rsidRDefault="00922DCC" w:rsidP="00922DCC">
      <w:pPr>
        <w:keepLines/>
        <w:tabs>
          <w:tab w:val="num" w:pos="432"/>
        </w:tabs>
        <w:spacing w:after="96"/>
        <w:jc w:val="both"/>
      </w:pPr>
      <w:r w:rsidRPr="00B94D9B">
        <w:rPr>
          <w:bCs/>
        </w:rPr>
        <w:lastRenderedPageBreak/>
        <w:t>Настоящий протокол подлежит опубликованию на</w:t>
      </w:r>
      <w:r w:rsidRPr="00356A41">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A91E29" w:rsidRPr="00A91E29">
          <w:rPr>
            <w:rStyle w:val="a9"/>
          </w:rPr>
          <w:t>https://rosseti.roseltorg.ru</w:t>
        </w:r>
      </w:hyperlink>
      <w:r w:rsidRPr="00356A41">
        <w:t xml:space="preserve"> в сроки, предусмотренные №223-ФЗ и действующим Положением о закупках.</w:t>
      </w:r>
    </w:p>
    <w:p w:rsidR="006643AF" w:rsidRDefault="006643AF" w:rsidP="006643AF">
      <w:pPr>
        <w:keepLines/>
        <w:spacing w:after="96"/>
        <w:jc w:val="both"/>
      </w:pPr>
    </w:p>
    <w:p w:rsidR="004347AD" w:rsidRPr="00F86727" w:rsidRDefault="004347AD" w:rsidP="004347AD">
      <w:pPr>
        <w:spacing w:after="0"/>
        <w:jc w:val="both"/>
        <w:rPr>
          <w:b/>
          <w:bCs/>
          <w:color w:val="000000"/>
        </w:rPr>
      </w:pPr>
      <w:r w:rsidRPr="00F86727">
        <w:rPr>
          <w:b/>
          <w:bCs/>
          <w:color w:val="000000"/>
        </w:rPr>
        <w:t xml:space="preserve">Кворум имеется. </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 xml:space="preserve">Состав </w:t>
      </w:r>
      <w:r>
        <w:rPr>
          <w:bCs/>
          <w:color w:val="000000"/>
        </w:rPr>
        <w:t>Закупочной</w:t>
      </w:r>
      <w:r w:rsidRPr="007B20C5">
        <w:rPr>
          <w:bCs/>
          <w:color w:val="000000"/>
        </w:rPr>
        <w:t xml:space="preserve"> комиссии АО </w:t>
      </w:r>
      <w:r>
        <w:rPr>
          <w:bCs/>
          <w:color w:val="000000"/>
        </w:rPr>
        <w:t>«РЭС» (далее – ЗК)</w:t>
      </w:r>
      <w:r w:rsidRPr="007B20C5">
        <w:rPr>
          <w:bCs/>
          <w:color w:val="000000"/>
        </w:rPr>
        <w:t>:</w:t>
      </w:r>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Pr>
          <w:bCs/>
          <w:color w:val="000000"/>
        </w:rPr>
        <w:t>– Председатель З</w:t>
      </w:r>
      <w:r w:rsidRPr="007B20C5">
        <w:rPr>
          <w:bCs/>
          <w:color w:val="000000"/>
        </w:rPr>
        <w:t xml:space="preserve">К – </w:t>
      </w:r>
      <w:r w:rsidR="00B8282C">
        <w:rPr>
          <w:bCs/>
          <w:color w:val="000000"/>
        </w:rPr>
        <w:t>В.Г. Беседко</w:t>
      </w:r>
    </w:p>
    <w:p w:rsidR="006643AF" w:rsidRPr="002F154B" w:rsidRDefault="006643AF" w:rsidP="006643AF">
      <w:pPr>
        <w:widowControl w:val="0"/>
        <w:overflowPunct w:val="0"/>
        <w:autoSpaceDE w:val="0"/>
        <w:autoSpaceDN w:val="0"/>
        <w:adjustRightInd w:val="0"/>
        <w:spacing w:after="0" w:line="240" w:lineRule="auto"/>
        <w:jc w:val="both"/>
        <w:textAlignment w:val="baseline"/>
        <w:rPr>
          <w:bCs/>
          <w:color w:val="000000"/>
        </w:rPr>
      </w:pPr>
      <w:r w:rsidRPr="007B20C5">
        <w:rPr>
          <w:bCs/>
          <w:color w:val="000000"/>
        </w:rPr>
        <w:t>–</w:t>
      </w:r>
      <w:r w:rsidRPr="002F154B">
        <w:rPr>
          <w:bCs/>
          <w:color w:val="000000"/>
        </w:rPr>
        <w:t xml:space="preserve"> Член </w:t>
      </w:r>
      <w:r>
        <w:rPr>
          <w:bCs/>
          <w:color w:val="000000"/>
        </w:rPr>
        <w:t>З</w:t>
      </w:r>
      <w:r w:rsidRPr="002F154B">
        <w:rPr>
          <w:bCs/>
          <w:color w:val="000000"/>
        </w:rPr>
        <w:t xml:space="preserve">К – </w:t>
      </w:r>
      <w:r>
        <w:rPr>
          <w:bCs/>
          <w:color w:val="000000"/>
        </w:rPr>
        <w:t>В.В. Паненко</w:t>
      </w:r>
    </w:p>
    <w:p w:rsidR="006643AF" w:rsidRDefault="006643AF" w:rsidP="006643AF">
      <w:pPr>
        <w:widowControl w:val="0"/>
        <w:overflowPunct w:val="0"/>
        <w:autoSpaceDE w:val="0"/>
        <w:autoSpaceDN w:val="0"/>
        <w:adjustRightInd w:val="0"/>
        <w:spacing w:after="0" w:line="240" w:lineRule="auto"/>
        <w:jc w:val="both"/>
        <w:textAlignment w:val="baseline"/>
        <w:rPr>
          <w:bCs/>
          <w:color w:val="000000"/>
        </w:rPr>
      </w:pPr>
      <w:r>
        <w:rPr>
          <w:bCs/>
          <w:color w:val="000000"/>
        </w:rPr>
        <w:t xml:space="preserve">– Член ЗК </w:t>
      </w:r>
      <w:r w:rsidRPr="002F154B">
        <w:rPr>
          <w:bCs/>
          <w:color w:val="000000"/>
        </w:rPr>
        <w:t>–</w:t>
      </w:r>
      <w:r w:rsidR="00186516">
        <w:rPr>
          <w:bCs/>
          <w:color w:val="000000"/>
        </w:rPr>
        <w:t xml:space="preserve"> Д.В. Мамонтов</w:t>
      </w:r>
    </w:p>
    <w:p w:rsidR="00186516" w:rsidRDefault="006643AF" w:rsidP="006643AF">
      <w:pPr>
        <w:widowControl w:val="0"/>
        <w:overflowPunct w:val="0"/>
        <w:autoSpaceDE w:val="0"/>
        <w:autoSpaceDN w:val="0"/>
        <w:adjustRightInd w:val="0"/>
        <w:spacing w:after="0" w:line="240" w:lineRule="auto"/>
        <w:jc w:val="both"/>
        <w:textAlignment w:val="baseline"/>
        <w:rPr>
          <w:bCs/>
          <w:color w:val="000000"/>
        </w:rPr>
      </w:pPr>
      <w:r w:rsidRPr="00D92208">
        <w:rPr>
          <w:bCs/>
          <w:color w:val="000000"/>
        </w:rPr>
        <w:t xml:space="preserve">– </w:t>
      </w:r>
      <w:r w:rsidR="000B6C84" w:rsidRPr="000B6C84">
        <w:rPr>
          <w:bCs/>
          <w:color w:val="000000"/>
        </w:rPr>
        <w:t>Член ЗК –</w:t>
      </w:r>
      <w:r w:rsidR="00186516">
        <w:rPr>
          <w:bCs/>
          <w:color w:val="000000"/>
        </w:rPr>
        <w:t xml:space="preserve">А.А. </w:t>
      </w:r>
      <w:proofErr w:type="spellStart"/>
      <w:r w:rsidR="00186516">
        <w:rPr>
          <w:bCs/>
          <w:color w:val="000000"/>
        </w:rPr>
        <w:t>Чистилин</w:t>
      </w:r>
      <w:proofErr w:type="spellEnd"/>
    </w:p>
    <w:p w:rsidR="006643AF" w:rsidRPr="007B20C5" w:rsidRDefault="006643AF" w:rsidP="006643AF">
      <w:pPr>
        <w:widowControl w:val="0"/>
        <w:overflowPunct w:val="0"/>
        <w:autoSpaceDE w:val="0"/>
        <w:autoSpaceDN w:val="0"/>
        <w:adjustRightInd w:val="0"/>
        <w:spacing w:after="0" w:line="240" w:lineRule="auto"/>
        <w:jc w:val="both"/>
        <w:textAlignment w:val="baseline"/>
        <w:rPr>
          <w:bCs/>
          <w:color w:val="000000"/>
        </w:rPr>
      </w:pPr>
      <w:r w:rsidRPr="002F154B">
        <w:rPr>
          <w:bCs/>
          <w:color w:val="000000"/>
        </w:rPr>
        <w:t>–</w:t>
      </w:r>
      <w:r>
        <w:rPr>
          <w:bCs/>
          <w:color w:val="000000"/>
        </w:rPr>
        <w:t xml:space="preserve"> </w:t>
      </w:r>
      <w:r w:rsidR="000B6C84">
        <w:rPr>
          <w:bCs/>
          <w:color w:val="000000"/>
        </w:rPr>
        <w:t>Ответственный с</w:t>
      </w:r>
      <w:r w:rsidRPr="002F154B">
        <w:rPr>
          <w:bCs/>
          <w:color w:val="000000"/>
        </w:rPr>
        <w:t xml:space="preserve">екретарь </w:t>
      </w:r>
      <w:r>
        <w:rPr>
          <w:bCs/>
          <w:color w:val="000000"/>
        </w:rPr>
        <w:t>З</w:t>
      </w:r>
      <w:r w:rsidRPr="002F154B">
        <w:rPr>
          <w:bCs/>
          <w:color w:val="000000"/>
        </w:rPr>
        <w:t xml:space="preserve">К – </w:t>
      </w:r>
      <w:r w:rsidR="000B6C84">
        <w:rPr>
          <w:bCs/>
          <w:color w:val="000000"/>
        </w:rPr>
        <w:t>Н.М. Соболевская</w:t>
      </w:r>
    </w:p>
    <w:p w:rsidR="006643AF" w:rsidRDefault="006643AF" w:rsidP="006643AF">
      <w:pPr>
        <w:keepLines/>
        <w:spacing w:after="96"/>
        <w:jc w:val="both"/>
      </w:pPr>
    </w:p>
    <w:sectPr w:rsidR="006643AF" w:rsidSect="00172166">
      <w:footerReference w:type="default" r:id="rId9"/>
      <w:pgSz w:w="11905" w:h="16837"/>
      <w:pgMar w:top="851" w:right="566" w:bottom="144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096B" w:rsidRDefault="0087417C">
      <w:pPr>
        <w:spacing w:after="0" w:line="240" w:lineRule="auto"/>
      </w:pPr>
      <w:r>
        <w:separator/>
      </w:r>
    </w:p>
  </w:endnote>
  <w:endnote w:type="continuationSeparator" w:id="0">
    <w:p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096B" w:rsidRDefault="0087417C">
      <w:pPr>
        <w:spacing w:after="0" w:line="240" w:lineRule="auto"/>
      </w:pPr>
      <w:r>
        <w:separator/>
      </w:r>
    </w:p>
  </w:footnote>
  <w:footnote w:type="continuationSeparator" w:id="0">
    <w:p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0C1095E"/>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B6C84"/>
    <w:rsid w:val="000B6E33"/>
    <w:rsid w:val="000E77CF"/>
    <w:rsid w:val="000F00FF"/>
    <w:rsid w:val="001444E5"/>
    <w:rsid w:val="0015045C"/>
    <w:rsid w:val="00157182"/>
    <w:rsid w:val="001678A6"/>
    <w:rsid w:val="00172166"/>
    <w:rsid w:val="00186516"/>
    <w:rsid w:val="001B63BB"/>
    <w:rsid w:val="00203FDD"/>
    <w:rsid w:val="002A0F28"/>
    <w:rsid w:val="002C0AB5"/>
    <w:rsid w:val="002E4374"/>
    <w:rsid w:val="00307EA5"/>
    <w:rsid w:val="0032096B"/>
    <w:rsid w:val="00376322"/>
    <w:rsid w:val="00386223"/>
    <w:rsid w:val="003A4E8A"/>
    <w:rsid w:val="003D0E27"/>
    <w:rsid w:val="004347AD"/>
    <w:rsid w:val="004B1014"/>
    <w:rsid w:val="004C644F"/>
    <w:rsid w:val="004E16ED"/>
    <w:rsid w:val="004F4F3F"/>
    <w:rsid w:val="005A2000"/>
    <w:rsid w:val="006643AF"/>
    <w:rsid w:val="0071083A"/>
    <w:rsid w:val="0078184D"/>
    <w:rsid w:val="007B7DCC"/>
    <w:rsid w:val="00865A41"/>
    <w:rsid w:val="0087417C"/>
    <w:rsid w:val="00876266"/>
    <w:rsid w:val="008903B9"/>
    <w:rsid w:val="008F27D3"/>
    <w:rsid w:val="0091348D"/>
    <w:rsid w:val="00922DCC"/>
    <w:rsid w:val="009711CE"/>
    <w:rsid w:val="00A1155C"/>
    <w:rsid w:val="00A517C5"/>
    <w:rsid w:val="00A916D2"/>
    <w:rsid w:val="00A91E29"/>
    <w:rsid w:val="00AB3B05"/>
    <w:rsid w:val="00B2680E"/>
    <w:rsid w:val="00B62C24"/>
    <w:rsid w:val="00B7439B"/>
    <w:rsid w:val="00B7481B"/>
    <w:rsid w:val="00B8282C"/>
    <w:rsid w:val="00BD0A0C"/>
    <w:rsid w:val="00C1707D"/>
    <w:rsid w:val="00D314E1"/>
    <w:rsid w:val="00D34B88"/>
    <w:rsid w:val="00DB1A14"/>
    <w:rsid w:val="00DD317D"/>
    <w:rsid w:val="00DD4E04"/>
    <w:rsid w:val="00DE3BEF"/>
    <w:rsid w:val="00E45FE2"/>
    <w:rsid w:val="00E82D72"/>
    <w:rsid w:val="00E86259"/>
    <w:rsid w:val="00EF4958"/>
    <w:rsid w:val="00F077F2"/>
    <w:rsid w:val="00F12319"/>
    <w:rsid w:val="00FD0D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5AAB"/>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314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basedOn w:val="a"/>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9">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a"/>
    <w:link w:val="ab"/>
    <w:qFormat/>
    <w:rsid w:val="0091348D"/>
    <w:pPr>
      <w:spacing w:after="0" w:line="240" w:lineRule="auto"/>
      <w:jc w:val="center"/>
    </w:pPr>
    <w:rPr>
      <w:b/>
      <w:sz w:val="22"/>
    </w:rPr>
  </w:style>
  <w:style w:type="character" w:customStyle="1" w:styleId="ab">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a">
    <w:name w:val="Title"/>
    <w:basedOn w:val="a"/>
    <w:next w:val="a"/>
    <w:link w:val="ac"/>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a"/>
    <w:uiPriority w:val="10"/>
    <w:rsid w:val="0091348D"/>
    <w:rPr>
      <w:rFonts w:asciiTheme="majorHAnsi" w:eastAsiaTheme="majorEastAsia" w:hAnsiTheme="majorHAnsi" w:cstheme="majorBidi"/>
      <w:spacing w:val="-10"/>
      <w:kern w:val="28"/>
      <w:sz w:val="56"/>
      <w:szCs w:val="56"/>
    </w:rPr>
  </w:style>
  <w:style w:type="table" w:customStyle="1" w:styleId="style96420">
    <w:name w:val="style96420"/>
    <w:uiPriority w:val="99"/>
    <w:rsid w:val="00A517C5"/>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Pages>
  <Words>395</Words>
  <Characters>2256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Нестеренко И.П. - начальник сектора организации закупок работ/услуг и оборудования</cp:lastModifiedBy>
  <cp:revision>44</cp:revision>
  <dcterms:created xsi:type="dcterms:W3CDTF">2024-04-02T02:59:00Z</dcterms:created>
  <dcterms:modified xsi:type="dcterms:W3CDTF">2025-02-25T01:43:00Z</dcterms:modified>
  <cp:category/>
  <dc:identifier/>
  <dc:language/>
</cp:coreProperties>
</file>