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242CE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6F099C32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5EBA0F51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22EA78A9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1823A3E5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2A533A05" w14:textId="6BFD4142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E37F44">
        <w:rPr>
          <w:rFonts w:ascii="Times New Roman" w:hAnsi="Times New Roman"/>
          <w:b/>
        </w:rPr>
        <w:t>253/МОЭК/КО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bookmarkStart w:id="0" w:name="пПроцедураЗакупки"/>
      <w:r w:rsidR="0025588B">
        <w:rPr>
          <w:rFonts w:ascii="Times New Roman" w:hAnsi="Times New Roman"/>
          <w:b/>
        </w:rPr>
        <w:t xml:space="preserve">открытых </w:t>
      </w:r>
      <w:r w:rsidR="00887B80">
        <w:rPr>
          <w:rFonts w:ascii="Times New Roman" w:hAnsi="Times New Roman"/>
          <w:b/>
        </w:rPr>
        <w:t>конкурентных отборов</w:t>
      </w:r>
      <w:bookmarkEnd w:id="0"/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1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1"/>
      <w:r w:rsidR="00E43246">
        <w:rPr>
          <w:rFonts w:ascii="Times New Roman" w:hAnsi="Times New Roman"/>
          <w:b/>
        </w:rPr>
        <w:t xml:space="preserve"> </w:t>
      </w:r>
      <w:r w:rsidR="00E37F44">
        <w:rPr>
          <w:rFonts w:ascii="Times New Roman" w:hAnsi="Times New Roman"/>
          <w:b/>
        </w:rPr>
        <w:t>филиалов ПАО «МОЭК»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bookmarkStart w:id="2" w:name="пПроцедураЗакупки1"/>
      <w:r w:rsidR="0025588B">
        <w:rPr>
          <w:rFonts w:ascii="Times New Roman" w:hAnsi="Times New Roman"/>
          <w:b/>
        </w:rPr>
        <w:t xml:space="preserve">открытого </w:t>
      </w:r>
      <w:r w:rsidR="00887B80">
        <w:rPr>
          <w:rFonts w:ascii="Times New Roman" w:hAnsi="Times New Roman"/>
          <w:b/>
        </w:rPr>
        <w:t>конкурентного</w:t>
      </w:r>
      <w:r w:rsidRPr="00766CD2">
        <w:rPr>
          <w:rFonts w:ascii="Times New Roman" w:hAnsi="Times New Roman"/>
          <w:b/>
        </w:rPr>
        <w:t xml:space="preserve"> отбора</w:t>
      </w:r>
      <w:bookmarkEnd w:id="2"/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E37F44">
        <w:rPr>
          <w:rFonts w:ascii="Times New Roman" w:hAnsi="Times New Roman"/>
          <w:b/>
        </w:rPr>
        <w:t>№ 25VP1106</w:t>
      </w:r>
      <w:r w:rsidRPr="00766CD2">
        <w:rPr>
          <w:rFonts w:ascii="Times New Roman" w:hAnsi="Times New Roman"/>
          <w:b/>
        </w:rPr>
        <w:t>)</w:t>
      </w:r>
    </w:p>
    <w:p w14:paraId="55E5A3A3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65C38B8A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6CAC065E" w14:textId="77777777" w:rsidTr="008E4774">
        <w:tc>
          <w:tcPr>
            <w:tcW w:w="3510" w:type="dxa"/>
          </w:tcPr>
          <w:p w14:paraId="19CD197B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6C57502F" w14:textId="600EEC65" w:rsidR="00AF7B91" w:rsidRPr="00741DBC" w:rsidRDefault="00E37F44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11.12.2025</w:t>
            </w:r>
          </w:p>
        </w:tc>
      </w:tr>
    </w:tbl>
    <w:p w14:paraId="1E7D488D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4754FB33" w14:textId="7E0D8CD5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bookmarkStart w:id="3" w:name="пПроцедураЗакупки2"/>
      <w:r w:rsidR="0025588B">
        <w:rPr>
          <w:rFonts w:ascii="Times New Roman" w:hAnsi="Times New Roman"/>
        </w:rPr>
        <w:t xml:space="preserve">открытых </w:t>
      </w:r>
      <w:r w:rsidR="00887B80">
        <w:rPr>
          <w:rFonts w:ascii="Times New Roman" w:hAnsi="Times New Roman"/>
        </w:rPr>
        <w:t>конкурентных отборов</w:t>
      </w:r>
      <w:bookmarkEnd w:id="3"/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E37F44">
        <w:rPr>
          <w:rFonts w:ascii="Times New Roman" w:hAnsi="Times New Roman"/>
        </w:rPr>
        <w:t>ПАО «МОЭК»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E37F44">
        <w:rPr>
          <w:rFonts w:ascii="Times New Roman" w:hAnsi="Times New Roman"/>
        </w:rPr>
        <w:t>очной</w:t>
      </w:r>
      <w:r w:rsidRPr="00766CD2">
        <w:rPr>
          <w:rFonts w:ascii="Times New Roman" w:hAnsi="Times New Roman"/>
        </w:rPr>
        <w:t xml:space="preserve"> форме.</w:t>
      </w:r>
    </w:p>
    <w:p w14:paraId="2235B34A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012BD69C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09D4BF0B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41B1CE75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5D4A2C17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3FFEF251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  <w:r w:rsidRPr="00E37F44">
        <w:rPr>
          <w:rFonts w:ascii="Times New Roman" w:hAnsi="Times New Roman"/>
          <w:b/>
        </w:rPr>
        <w:t xml:space="preserve">ВОПРОС 2: </w:t>
      </w:r>
      <w:r w:rsidRPr="00E37F44">
        <w:rPr>
          <w:rFonts w:ascii="Times New Roman" w:hAnsi="Times New Roman"/>
        </w:rPr>
        <w:t>Принятие решения о результатах проведения открытого конкурентного отбора в электронной форме № 25VP1106 на определение лучших условий выполнения проектных работ по замене и установке системы автоматического регулирования давления, комплексной замене автоматики на ЦТП на объектах ПАО «МОЭК» для нужд ПАО «МОЭК».</w:t>
      </w:r>
    </w:p>
    <w:p w14:paraId="32A2D67B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</w:p>
    <w:p w14:paraId="2C0B0A58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  <w:r w:rsidRPr="00E37F44">
        <w:rPr>
          <w:rFonts w:ascii="Times New Roman" w:hAnsi="Times New Roman"/>
        </w:rPr>
        <w:t>Номер закупки в Годовой комплексной программе закупок ПАО «МОЭК» - 25VP1106.</w:t>
      </w:r>
    </w:p>
    <w:p w14:paraId="3E98ADC2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</w:p>
    <w:p w14:paraId="024EB283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  <w:r w:rsidRPr="00E37F44">
        <w:rPr>
          <w:rFonts w:ascii="Times New Roman" w:hAnsi="Times New Roman"/>
        </w:rPr>
        <w:t>Начальная (максимальная) цена договора: 66 960 000,00 руб., без учета НДС.</w:t>
      </w:r>
    </w:p>
    <w:p w14:paraId="20230690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  <w:r w:rsidRPr="00E37F44">
        <w:rPr>
          <w:rFonts w:ascii="Times New Roman" w:hAnsi="Times New Roman"/>
        </w:rPr>
        <w:t>Срок выполнения работ по техническому заданию: с момента подписания договора - 30.08.2026. Конкретные наименования работ и их количество указаны в документации о конкурентном отборе.</w:t>
      </w:r>
    </w:p>
    <w:p w14:paraId="7ABF73EA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</w:p>
    <w:p w14:paraId="1DCED24B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  <w:r w:rsidRPr="00E37F44">
        <w:rPr>
          <w:rFonts w:ascii="Times New Roman" w:hAnsi="Times New Roman"/>
        </w:rPr>
        <w:t>Документацией конкурентного отбора в электронной форме установлены следующие критерии оценки заявок участников конкурентного отбора:</w:t>
      </w:r>
    </w:p>
    <w:p w14:paraId="22664B82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  <w:r w:rsidRPr="00E37F44">
        <w:rPr>
          <w:rFonts w:ascii="Times New Roman" w:hAnsi="Times New Roman"/>
        </w:rPr>
        <w:t>- стоимостной критерий (значимость критерия оценки 60 %),</w:t>
      </w:r>
    </w:p>
    <w:p w14:paraId="496B7FE9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  <w:r w:rsidRPr="00E37F44">
        <w:rPr>
          <w:rFonts w:ascii="Times New Roman" w:hAnsi="Times New Roman"/>
        </w:rPr>
        <w:t>- нестоимостной критерий (значимость критерия оценки 40 %).</w:t>
      </w:r>
    </w:p>
    <w:p w14:paraId="3C16E4A3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</w:p>
    <w:p w14:paraId="554E16A2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  <w:r w:rsidRPr="00E37F44">
        <w:rPr>
          <w:rFonts w:ascii="Times New Roman" w:hAnsi="Times New Roman"/>
        </w:rPr>
        <w:t>Меры, установленные п. 1 Постановления Правительства Российской Федерации от 23 декабря 2024 N 1875 не применяются ввиду отсутствия товара, поставляемого при выполнении закупаемых работ, оказании закупаемых услуг.</w:t>
      </w:r>
    </w:p>
    <w:p w14:paraId="2FC72164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</w:p>
    <w:p w14:paraId="0558B952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  <w:r w:rsidRPr="00E37F44">
        <w:rPr>
          <w:rFonts w:ascii="Times New Roman" w:hAnsi="Times New Roman"/>
        </w:rPr>
        <w:t>Сведения в отношении участников открытого конкурентного отбора в электронной форме № 25VP1106 и их заявок по результатам открытия доступа к заявкам на участие в конкурентном отборе, поданным в электронной форме:</w:t>
      </w:r>
    </w:p>
    <w:p w14:paraId="37CA36E9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E37F44" w:rsidRPr="00E37F44" w14:paraId="777861E5" w14:textId="77777777" w:rsidTr="00E37F44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9645B" w14:textId="77777777" w:rsidR="00E37F44" w:rsidRPr="00E37F44" w:rsidRDefault="00E37F44" w:rsidP="00E37F4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37F44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BDD7C" w14:textId="77777777" w:rsidR="00E37F44" w:rsidRPr="00E37F44" w:rsidRDefault="00E37F44" w:rsidP="00E37F4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37F44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CC380" w14:textId="77777777" w:rsidR="00E37F44" w:rsidRPr="00E37F44" w:rsidRDefault="00E37F44" w:rsidP="00E37F4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37F44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4DD3D" w14:textId="77777777" w:rsidR="00E37F44" w:rsidRPr="00E37F44" w:rsidRDefault="00E37F44" w:rsidP="00E37F4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37F44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E37F44" w:rsidRPr="00E37F44" w14:paraId="46424304" w14:textId="77777777" w:rsidTr="00E37F44">
        <w:trPr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08E64" w14:textId="77777777" w:rsidR="00E37F44" w:rsidRPr="00E37F44" w:rsidRDefault="00E37F44" w:rsidP="00E37F4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37F44">
              <w:rPr>
                <w:rFonts w:ascii="Times New Roman" w:hAnsi="Times New Roman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38A71" w14:textId="77777777" w:rsidR="00E37F44" w:rsidRPr="00E37F44" w:rsidRDefault="00E37F44" w:rsidP="00E37F4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37F44">
              <w:rPr>
                <w:rFonts w:ascii="Times New Roman" w:hAnsi="Times New Roman"/>
              </w:rPr>
              <w:t>142326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2CB0C" w14:textId="77777777" w:rsidR="00E37F44" w:rsidRPr="00E37F44" w:rsidRDefault="00E37F44" w:rsidP="00E37F4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37F44">
              <w:rPr>
                <w:rFonts w:ascii="Times New Roman" w:hAnsi="Times New Roman"/>
              </w:rPr>
              <w:t>66 960 000,00</w:t>
            </w:r>
          </w:p>
          <w:p w14:paraId="2E845577" w14:textId="77777777" w:rsidR="00E37F44" w:rsidRPr="00E37F44" w:rsidRDefault="00E37F44" w:rsidP="00E37F4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37F44">
              <w:rPr>
                <w:rFonts w:ascii="Times New Roman" w:hAnsi="Times New Roman"/>
              </w:rPr>
              <w:t>Размер снижения стоимости работ/услуг к действующим единичным расценкам - 0%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F825C" w14:textId="77777777" w:rsidR="00E37F44" w:rsidRPr="00E37F44" w:rsidRDefault="00E37F44" w:rsidP="00E37F4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37F44">
              <w:rPr>
                <w:rFonts w:ascii="Times New Roman" w:hAnsi="Times New Roman"/>
              </w:rPr>
              <w:t>27.11.2025</w:t>
            </w:r>
          </w:p>
          <w:p w14:paraId="24C8CBE1" w14:textId="77777777" w:rsidR="00E37F44" w:rsidRPr="00E37F44" w:rsidRDefault="00E37F44" w:rsidP="00E37F4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37F44">
              <w:rPr>
                <w:rFonts w:ascii="Times New Roman" w:hAnsi="Times New Roman"/>
              </w:rPr>
              <w:t>12:11:12 (МСК)</w:t>
            </w:r>
          </w:p>
        </w:tc>
      </w:tr>
    </w:tbl>
    <w:p w14:paraId="7711C6D8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</w:p>
    <w:p w14:paraId="000636DF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  <w:r w:rsidRPr="00E37F44">
        <w:rPr>
          <w:rFonts w:ascii="Times New Roman" w:hAnsi="Times New Roman"/>
          <w:b/>
        </w:rPr>
        <w:t>РЕШИЛИ ПО ВОПРОСУ 2:</w:t>
      </w:r>
    </w:p>
    <w:p w14:paraId="0973B9CB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  <w:r w:rsidRPr="00E37F44">
        <w:rPr>
          <w:rFonts w:ascii="Times New Roman" w:hAnsi="Times New Roman"/>
        </w:rPr>
        <w:lastRenderedPageBreak/>
        <w:t>По результатам анализа заявки и проверки информации об участнике, проведенных Организатором и привлеченными экспертами, Комиссия рассмотрела заявку участника открытого конкурентного отбора в электронной форме № 25VP1106 и приняла следующие решения:</w:t>
      </w:r>
    </w:p>
    <w:p w14:paraId="37AB5DBD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  <w:r w:rsidRPr="00E37F44">
        <w:rPr>
          <w:rFonts w:ascii="Times New Roman" w:hAnsi="Times New Roman"/>
        </w:rPr>
        <w:t>1) Признать участника открытого конкурентного отбора ID 142326 и его заявку соответствующими требованиям документации конкурентного отбора в электронной форме.</w:t>
      </w:r>
    </w:p>
    <w:p w14:paraId="4437FD9C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  <w:r w:rsidRPr="00E37F44">
        <w:rPr>
          <w:rFonts w:ascii="Times New Roman" w:hAnsi="Times New Roman"/>
        </w:rPr>
        <w:t>2) В соответствии с разделом 2.7 «Оценка Заявок на участие в Конкурентном отборе» Документации о конкурентном отборе в электронной форме № 25VP1106, присвоить заявке участника первый порядковый номер, с учетом значений по каждому критерию оценки:</w:t>
      </w:r>
    </w:p>
    <w:p w14:paraId="33092B28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E37F44" w:rsidRPr="00E37F44" w14:paraId="34567C3A" w14:textId="77777777" w:rsidTr="00E37F44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95D13" w14:textId="77777777" w:rsidR="00E37F44" w:rsidRPr="00E37F44" w:rsidRDefault="00E37F44" w:rsidP="00E37F4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37F44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45694" w14:textId="77777777" w:rsidR="00E37F44" w:rsidRPr="00E37F44" w:rsidRDefault="00E37F44" w:rsidP="00E37F4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37F44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A39D8" w14:textId="77777777" w:rsidR="00E37F44" w:rsidRPr="00E37F44" w:rsidRDefault="00E37F44" w:rsidP="00E37F4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37F44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9E84A" w14:textId="77777777" w:rsidR="00E37F44" w:rsidRPr="00E37F44" w:rsidRDefault="00E37F44" w:rsidP="00E37F4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37F44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2A0A" w14:textId="77777777" w:rsidR="00E37F44" w:rsidRPr="00E37F44" w:rsidRDefault="00E37F44" w:rsidP="00E37F4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37F44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E37F44" w:rsidRPr="00E37F44" w14:paraId="5BB04678" w14:textId="77777777" w:rsidTr="00E37F44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8988E" w14:textId="77777777" w:rsidR="00E37F44" w:rsidRPr="00E37F44" w:rsidRDefault="00E37F44" w:rsidP="00E37F4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37F44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17779" w14:textId="77777777" w:rsidR="00E37F44" w:rsidRPr="00E37F44" w:rsidRDefault="00E37F44" w:rsidP="00E37F4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37F44">
              <w:rPr>
                <w:rFonts w:ascii="Times New Roman" w:hAnsi="Times New Roman"/>
              </w:rPr>
              <w:t>142326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12868" w14:textId="77777777" w:rsidR="00E37F44" w:rsidRPr="00E37F44" w:rsidRDefault="00E37F44" w:rsidP="00E37F4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37F44">
              <w:rPr>
                <w:rFonts w:ascii="Times New Roman" w:hAnsi="Times New Roman"/>
              </w:rPr>
              <w:t>60,00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81A9C" w14:textId="77777777" w:rsidR="00E37F44" w:rsidRPr="00E37F44" w:rsidRDefault="00E37F44" w:rsidP="00E37F4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37F44">
              <w:rPr>
                <w:rFonts w:ascii="Times New Roman" w:hAnsi="Times New Roman"/>
              </w:rPr>
              <w:t>37,60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1C430" w14:textId="77777777" w:rsidR="00E37F44" w:rsidRPr="00E37F44" w:rsidRDefault="00E37F44" w:rsidP="00E37F4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37F44">
              <w:rPr>
                <w:rFonts w:ascii="Times New Roman" w:hAnsi="Times New Roman"/>
                <w:b/>
              </w:rPr>
              <w:t>97,60</w:t>
            </w:r>
          </w:p>
        </w:tc>
      </w:tr>
    </w:tbl>
    <w:p w14:paraId="148C4C0D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</w:p>
    <w:p w14:paraId="654E5C1F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  <w:r w:rsidRPr="00E37F44">
        <w:rPr>
          <w:rFonts w:ascii="Times New Roman" w:hAnsi="Times New Roman"/>
        </w:rPr>
        <w:t>3) Определить лучшей заявку участника с идентификационным номером 142326, на общую сумму 66 960 000,00 руб., (без учета НДС), с без снижения стоимости работ/услуг к действующим единичным расценкам, в соответствии с документацией о конкурентном отборе в электронной форме № 25VP1106, в том числе проекта договора, являющегося неотъемлемым приложением к документации.</w:t>
      </w:r>
    </w:p>
    <w:p w14:paraId="0A310375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155E4C17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  <w:r w:rsidRPr="00E37F44">
        <w:rPr>
          <w:rFonts w:ascii="Times New Roman" w:hAnsi="Times New Roman"/>
          <w:b/>
        </w:rPr>
        <w:t>ИТОГОВОЕ РЕШЕНИЕ ПО РЕЗУЛЬТАТАМ ОЦЕНКИ ЗАЯВОК:</w:t>
      </w:r>
    </w:p>
    <w:p w14:paraId="5D99C4C0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</w:rPr>
      </w:pPr>
      <w:r w:rsidRPr="00E37F44">
        <w:rPr>
          <w:rFonts w:ascii="Times New Roman" w:hAnsi="Times New Roman"/>
        </w:rPr>
        <w:t>Количество соответствующих заявок - 1 заявка;</w:t>
      </w:r>
    </w:p>
    <w:p w14:paraId="6F1DF501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  <w:b/>
        </w:rPr>
      </w:pPr>
      <w:r w:rsidRPr="00E37F44">
        <w:rPr>
          <w:rFonts w:ascii="Times New Roman" w:hAnsi="Times New Roman"/>
        </w:rPr>
        <w:t>Количество заявок на участие в закупке, которые отклонены - 0 заявок.</w:t>
      </w:r>
    </w:p>
    <w:p w14:paraId="6B4D1FD8" w14:textId="77777777" w:rsidR="00E37F44" w:rsidRPr="00E37F44" w:rsidRDefault="00E37F44" w:rsidP="00E37F44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018A5EC1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3461B0E9" w14:textId="22EB8572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bookmarkStart w:id="4" w:name="пПроцедураЗакупки3"/>
      <w:r w:rsidR="0025588B">
        <w:rPr>
          <w:rFonts w:ascii="Times New Roman" w:hAnsi="Times New Roman"/>
        </w:rPr>
        <w:t xml:space="preserve">открытого </w:t>
      </w:r>
      <w:r w:rsidR="00887B80">
        <w:rPr>
          <w:rFonts w:ascii="Times New Roman" w:hAnsi="Times New Roman"/>
        </w:rPr>
        <w:t>конкурентн</w:t>
      </w:r>
      <w:r w:rsidR="0025588B">
        <w:rPr>
          <w:rFonts w:ascii="Times New Roman" w:hAnsi="Times New Roman"/>
        </w:rPr>
        <w:t>ого</w:t>
      </w:r>
      <w:r w:rsidR="00887B80">
        <w:rPr>
          <w:rFonts w:ascii="Times New Roman" w:hAnsi="Times New Roman"/>
        </w:rPr>
        <w:t xml:space="preserve"> отбор</w:t>
      </w:r>
      <w:r w:rsidR="0025588B">
        <w:rPr>
          <w:rFonts w:ascii="Times New Roman" w:hAnsi="Times New Roman"/>
        </w:rPr>
        <w:t>а</w:t>
      </w:r>
      <w:bookmarkEnd w:id="4"/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E37F44">
        <w:rPr>
          <w:rFonts w:ascii="Times New Roman" w:hAnsi="Times New Roman"/>
        </w:rPr>
        <w:t>11.12.2025</w:t>
      </w:r>
    </w:p>
    <w:p w14:paraId="22CCA739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20380D1D" w14:textId="199BB8D6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E37F44">
        <w:rPr>
          <w:rFonts w:ascii="Times New Roman" w:hAnsi="Times New Roman"/>
        </w:rPr>
        <w:t>№ 253/МОЭК/КО 12.12.2025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83B5E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50C1BF70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07412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961BFA9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B07E2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13AA1E9A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BD3BD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789EBABE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37F44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F2BF4E1"/>
  <w15:chartTrackingRefBased/>
  <w15:docId w15:val="{ECD8954E-6FA7-45EB-B1AC-87668740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2025-12-12T06:19:00Z</cp:lastPrinted>
  <dcterms:created xsi:type="dcterms:W3CDTF">2025-12-12T06:19:00Z</dcterms:created>
  <dcterms:modified xsi:type="dcterms:W3CDTF">2025-12-12T06:19:00Z</dcterms:modified>
</cp:coreProperties>
</file>