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 ЭЛЕКТРОННОГО АУКЦИОНА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0323125005DP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32515452959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НИЖНЕВАРТОВСКА ДЕТСКИЙ САД №17 "ЛАДУШКИ" (ИНН: 8603092895, КПП: 860301001, ОГРН: 1028600967339).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628617, Г.. НИЖНЕВАРТОВСК, УЛ. ПЕРМСКАЯ, Д.17.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628617, Г.. НИЖНЕВАРТОВСК, УЛ. ПЕРМСКАЯ, Д.17.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НИЖНЕВАРТОВСКА ДЕТСКИЙ САД №17 "ЛАДУШКИ" (ИНН: 8603092895, КПП: 860301001, ОГРН: 1028600967339).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628617, Г.. НИЖНЕВАРТОВСК, УЛ. ПЕРМСКАЯ, Д.17.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628617, Г.. НИЖНЕВАРТОВСК, УЛ. ПЕРМСКАЯ, Д.17.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Лосевич Н. А., тел.: +7 346 643-41-52, e-mail: mbdoy_17@mail.ru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(мясо  и пищевые субпродукты)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(мясо  и пищевые субпродукты).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2087"/>
        <w:gridCol w:w="1491"/>
        <w:gridCol w:w="1456"/>
        <w:gridCol w:w="2116"/>
        <w:gridCol w:w="2082"/>
      </w:tblGrid>
      <w:tr>
        <w:trPr/>
        <w:tc>
          <w:tcPr>
            <w:tcW w:w="40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5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0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Говядина замороженная</w:t>
            </w:r>
          </w:p>
        </w:tc>
        <w:tc>
          <w:tcPr>
            <w:tcW w:w="14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3600 (Килограмм)</w:t>
            </w:r>
          </w:p>
        </w:tc>
        <w:tc>
          <w:tcPr>
            <w:tcW w:w="14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10.11.31.110: Говядина замороженная</w:t>
            </w:r>
          </w:p>
        </w:tc>
        <w:tc>
          <w:tcPr>
            <w:tcW w:w="20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40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8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Субпродукты пищевые крупного рогатого скота замороженные</w:t>
            </w:r>
          </w:p>
        </w:tc>
        <w:tc>
          <w:tcPr>
            <w:tcW w:w="149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2000 (Килограмм)</w:t>
            </w:r>
          </w:p>
        </w:tc>
        <w:tc>
          <w:tcPr>
            <w:tcW w:w="145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10.11.31.140: Субпродукты пищевые крупного рогатого скота замороженные</w:t>
            </w:r>
          </w:p>
        </w:tc>
        <w:tc>
          <w:tcPr>
            <w:tcW w:w="20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Говядина замороженная: 3600 Килограмм, Субпродукты пищевые крупного рогатого скота замороженные: 2000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4 230 928.00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26 ноября 2025 года по 12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26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12 декабря 2025 года в 11:00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Дата и время окончания проведения торгов:</w:t>
      </w:r>
      <w:r>
        <w:rPr>
          <w:b w:val="false"/>
          <w:i w:val="false"/>
          <w:u w:val="none"/>
        </w:rPr>
        <w:t xml:space="preserve"> 15 декабря 2025 года в 10:29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628617, Г.. НИЖНЕВАРТОВСК, УЛ. ПЕРМСКАЯ, Д.17, 15 декабря 2025 года в 12:45 MCK+2.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вторых частей заявок</w:t>
      </w:r>
    </w:p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3"/>
        <w:gridCol w:w="2011"/>
        <w:gridCol w:w="2863"/>
        <w:gridCol w:w="3201"/>
      </w:tblGrid>
      <w:tr>
        <w:trPr/>
        <w:tc>
          <w:tcPr>
            <w:tcW w:w="156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201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28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Рейтинг участника по результатам торгов</w:t>
            </w:r>
          </w:p>
        </w:tc>
        <w:tc>
          <w:tcPr>
            <w:tcW w:w="320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Результат рассмотрения вторых частей заявок</w:t>
            </w:r>
          </w:p>
        </w:tc>
      </w:tr>
      <w:tr>
        <w:trPr/>
        <w:tc>
          <w:tcPr>
            <w:tcW w:w="15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№31784</w:t>
            </w:r>
          </w:p>
        </w:tc>
        <w:tc>
          <w:tcPr>
            <w:tcW w:w="20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2 348 090.72 руб.</w:t>
            </w:r>
          </w:p>
        </w:tc>
        <w:tc>
          <w:tcPr>
            <w:tcW w:w="28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32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№31623</w:t>
            </w:r>
          </w:p>
        </w:tc>
        <w:tc>
          <w:tcPr>
            <w:tcW w:w="20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2 390 400.00 руб.</w:t>
            </w:r>
          </w:p>
        </w:tc>
        <w:tc>
          <w:tcPr>
            <w:tcW w:w="28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32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6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№31801</w:t>
            </w:r>
          </w:p>
        </w:tc>
        <w:tc>
          <w:tcPr>
            <w:tcW w:w="201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2 623 175.36 руб.</w:t>
            </w:r>
          </w:p>
        </w:tc>
        <w:tc>
          <w:tcPr>
            <w:tcW w:w="28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32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6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№31833</w:t>
            </w:r>
          </w:p>
        </w:tc>
        <w:tc>
          <w:tcPr>
            <w:tcW w:w="201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2 707 793.92 руб.</w:t>
            </w:r>
          </w:p>
        </w:tc>
        <w:tc>
          <w:tcPr>
            <w:tcW w:w="286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320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Допущена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№31784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16:40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№31623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15:49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№31801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18:23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№31833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01:56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50"/>
        <w:gridCol w:w="4388"/>
      </w:tblGrid>
      <w:tr>
        <w:trPr/>
        <w:tc>
          <w:tcPr>
            <w:tcW w:w="525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5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№31784,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2 348 090.72 руб.</w:t>
            </w:r>
          </w:p>
        </w:tc>
        <w:tc>
          <w:tcPr>
            <w:tcW w:w="438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№31623,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2 390 400.00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4"/>
        <w:gridCol w:w="4973"/>
        <w:gridCol w:w="1761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Полятыкина Яна Викторовна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Лосевич Наталья Анатольевна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Малышева Наталия Николаевна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Нюнюк Ирина Анатольевна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2025-12-15T07:46:16Z</dcterms:created>
  <dc:creator/>
  <dc:description/>
  <dc:language>en-US</dc:language>
  <cp:lastModifiedBy/>
  <dcterms:modified xsi:type="dcterms:W3CDTF">2025-12-15T07:46:17Z</dcterms:modified>
  <cp:revision>2</cp:revision>
  <dc:subject/>
  <dc:title/>
</cp:coreProperties>
</file>