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2691"/>
        <w:gridCol w:w="4823"/>
        <w:gridCol w:w="2693"/>
      </w:tblGrid>
      <w:tr w:rsidR="00467748">
        <w:trPr>
          <w:trHeight w:val="1100"/>
        </w:trPr>
        <w:tc>
          <w:tcPr>
            <w:tcW w:w="2691" w:type="dxa"/>
            <w:tcBorders>
              <w:bottom w:val="single" w:sz="12" w:space="0" w:color="000000"/>
            </w:tcBorders>
          </w:tcPr>
          <w:p w:rsidR="00467748" w:rsidRDefault="00467748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</w:p>
        </w:tc>
        <w:tc>
          <w:tcPr>
            <w:tcW w:w="4823" w:type="dxa"/>
            <w:tcBorders>
              <w:bottom w:val="single" w:sz="12" w:space="0" w:color="000000"/>
            </w:tcBorders>
          </w:tcPr>
          <w:p w:rsidR="00467748" w:rsidRDefault="008769E1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1714500" cy="352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7748" w:rsidRDefault="008769E1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:rsidR="00467748" w:rsidRDefault="00467748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bookmarkStart w:id="0" w:name="_Toc336885827"/>
            <w:bookmarkStart w:id="1" w:name="_Toc323988392"/>
            <w:bookmarkEnd w:id="0"/>
            <w:bookmarkEnd w:id="1"/>
          </w:p>
        </w:tc>
      </w:tr>
    </w:tbl>
    <w:p w:rsidR="00467748" w:rsidRDefault="008769E1">
      <w:pPr>
        <w:spacing w:line="240" w:lineRule="auto"/>
        <w:ind w:firstLine="0"/>
        <w:rPr>
          <w:b/>
          <w:bCs/>
          <w:caps/>
          <w:szCs w:val="24"/>
        </w:rPr>
      </w:pPr>
      <w:r>
        <w:rPr>
          <w:b/>
          <w:bCs/>
          <w:caps/>
          <w:szCs w:val="24"/>
        </w:rPr>
        <w:t xml:space="preserve">                  </w:t>
      </w:r>
    </w:p>
    <w:p w:rsidR="00467748" w:rsidRDefault="008769E1">
      <w:pPr>
        <w:spacing w:line="240" w:lineRule="auto"/>
        <w:ind w:firstLine="0"/>
        <w:jc w:val="center"/>
        <w:rPr>
          <w:b/>
          <w:sz w:val="22"/>
          <w:szCs w:val="24"/>
        </w:rPr>
      </w:pPr>
      <w:r>
        <w:rPr>
          <w:b/>
          <w:sz w:val="22"/>
          <w:szCs w:val="24"/>
          <w:shd w:val="clear" w:color="auto" w:fill="FFFFFF"/>
        </w:rPr>
        <w:t xml:space="preserve">Протокол </w:t>
      </w:r>
      <w:proofErr w:type="gramStart"/>
      <w:r>
        <w:rPr>
          <w:b/>
          <w:sz w:val="22"/>
          <w:szCs w:val="24"/>
          <w:shd w:val="clear" w:color="auto" w:fill="FFFFFF"/>
        </w:rPr>
        <w:t xml:space="preserve">№ </w:t>
      </w:r>
      <w:r>
        <w:rPr>
          <w:b/>
          <w:bCs/>
          <w:sz w:val="22"/>
          <w:szCs w:val="24"/>
          <w:u w:val="single"/>
          <w:shd w:val="clear" w:color="auto" w:fill="FFFFFF"/>
        </w:rPr>
        <w:t xml:space="preserve"> 1501</w:t>
      </w:r>
      <w:proofErr w:type="gramEnd"/>
      <w:r>
        <w:rPr>
          <w:b/>
          <w:bCs/>
          <w:sz w:val="22"/>
          <w:szCs w:val="24"/>
          <w:u w:val="single"/>
          <w:shd w:val="clear" w:color="auto" w:fill="FFFFFF"/>
        </w:rPr>
        <w:t>-С</w:t>
      </w:r>
      <w:r>
        <w:rPr>
          <w:b/>
          <w:bCs/>
          <w:sz w:val="22"/>
          <w:szCs w:val="24"/>
          <w:u w:val="single"/>
        </w:rPr>
        <w:t xml:space="preserve"> </w:t>
      </w:r>
    </w:p>
    <w:p w:rsidR="00467748" w:rsidRDefault="00467748">
      <w:pPr>
        <w:spacing w:line="240" w:lineRule="auto"/>
        <w:ind w:firstLine="0"/>
        <w:jc w:val="center"/>
        <w:rPr>
          <w:b/>
          <w:bCs/>
          <w:sz w:val="22"/>
          <w:szCs w:val="24"/>
        </w:rPr>
      </w:pPr>
    </w:p>
    <w:p w:rsidR="00467748" w:rsidRDefault="008769E1">
      <w:pPr>
        <w:pStyle w:val="22"/>
        <w:spacing w:after="0" w:line="240" w:lineRule="auto"/>
        <w:ind w:firstLine="709"/>
        <w:jc w:val="center"/>
        <w:rPr>
          <w:b/>
          <w:bCs/>
        </w:rPr>
      </w:pPr>
      <w:r>
        <w:rPr>
          <w:b/>
          <w:bCs/>
          <w:sz w:val="22"/>
          <w:szCs w:val="22"/>
          <w:shd w:val="clear" w:color="auto" w:fill="FFFFFF"/>
        </w:rPr>
        <w:t xml:space="preserve">заседания Закупочной комиссии 1-го уровня ПАО «Якутскэнерго» по запросу предложений в электронной форме, на право заключения договора на поставку по лоту </w:t>
      </w:r>
      <w:r>
        <w:rPr>
          <w:b/>
          <w:bCs/>
          <w:color w:val="000000"/>
          <w:sz w:val="22"/>
          <w:szCs w:val="22"/>
          <w:shd w:val="clear" w:color="auto" w:fill="FFFFFF"/>
        </w:rPr>
        <w:t>№</w:t>
      </w:r>
      <w:r w:rsidR="00420230" w:rsidRPr="00420230">
        <w:rPr>
          <w:b/>
          <w:bCs/>
          <w:color w:val="000000"/>
          <w:sz w:val="22"/>
          <w:szCs w:val="22"/>
          <w:shd w:val="clear" w:color="auto" w:fill="FFFFFF"/>
        </w:rPr>
        <w:t xml:space="preserve">32701-ТПИР ОТМ-2026-ЯЭ ОКПД2 27.11.43.000 Поставка трансформаторов тока и напряжения для коммерческих учетов потребителей юридических лиц для нужд Западных электрических сетей ПАО «Якутскэнерго» в рамках выполнения инвестиционного </w:t>
      </w:r>
      <w:proofErr w:type="gramStart"/>
      <w:r w:rsidR="00420230" w:rsidRPr="00420230">
        <w:rPr>
          <w:b/>
          <w:bCs/>
          <w:color w:val="000000"/>
          <w:sz w:val="22"/>
          <w:szCs w:val="22"/>
          <w:shd w:val="clear" w:color="auto" w:fill="FFFFFF"/>
        </w:rPr>
        <w:t>проекта  P</w:t>
      </w:r>
      <w:proofErr w:type="gramEnd"/>
      <w:r w:rsidR="00420230" w:rsidRPr="00420230">
        <w:rPr>
          <w:b/>
          <w:bCs/>
          <w:color w:val="000000"/>
          <w:sz w:val="22"/>
          <w:szCs w:val="22"/>
          <w:shd w:val="clear" w:color="auto" w:fill="FFFFFF"/>
        </w:rPr>
        <w:t>_508-9063.10»</w:t>
      </w:r>
    </w:p>
    <w:p w:rsidR="00467748" w:rsidRDefault="00467748">
      <w:pPr>
        <w:pStyle w:val="22"/>
        <w:spacing w:after="0" w:line="240" w:lineRule="auto"/>
        <w:ind w:firstLine="709"/>
        <w:jc w:val="center"/>
        <w:rPr>
          <w:b/>
          <w:bCs/>
          <w:sz w:val="22"/>
          <w:szCs w:val="22"/>
        </w:rPr>
      </w:pPr>
    </w:p>
    <w:p w:rsidR="00467748" w:rsidRDefault="008769E1">
      <w:pPr>
        <w:spacing w:line="240" w:lineRule="auto"/>
        <w:ind w:firstLine="0"/>
        <w:rPr>
          <w:b/>
          <w:sz w:val="22"/>
          <w:szCs w:val="22"/>
        </w:rPr>
      </w:pPr>
      <w:r>
        <w:rPr>
          <w:sz w:val="22"/>
          <w:szCs w:val="22"/>
          <w:shd w:val="clear" w:color="auto" w:fill="FFFFFF"/>
        </w:rPr>
        <w:t>город Якутск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«24» ноября 2025г.</w:t>
      </w:r>
      <w:r>
        <w:rPr>
          <w:b/>
          <w:sz w:val="22"/>
          <w:szCs w:val="22"/>
        </w:rPr>
        <w:br/>
      </w:r>
    </w:p>
    <w:p w:rsidR="00467748" w:rsidRDefault="008769E1">
      <w:pPr>
        <w:spacing w:line="240" w:lineRule="auto"/>
        <w:ind w:firstLine="0"/>
        <w:rPr>
          <w:sz w:val="22"/>
          <w:szCs w:val="22"/>
        </w:rPr>
      </w:pPr>
      <w:r>
        <w:rPr>
          <w:b/>
          <w:sz w:val="22"/>
          <w:szCs w:val="22"/>
        </w:rPr>
        <w:t>СПОСОБ И ПРЕДМЕТ ЗАКУПКИ:</w:t>
      </w:r>
    </w:p>
    <w:p w:rsidR="00467748" w:rsidRDefault="008769E1">
      <w:pPr>
        <w:spacing w:line="240" w:lineRule="auto"/>
        <w:ind w:firstLine="0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Cs/>
          <w:sz w:val="22"/>
          <w:szCs w:val="22"/>
        </w:rPr>
        <w:t xml:space="preserve">Запрос предложений в электронной форме, на право заключения договора на поставку по </w:t>
      </w:r>
      <w:r>
        <w:rPr>
          <w:b/>
          <w:color w:val="000000"/>
          <w:sz w:val="22"/>
          <w:szCs w:val="22"/>
          <w:shd w:val="clear" w:color="auto" w:fill="FFFFFF"/>
        </w:rPr>
        <w:t xml:space="preserve">лоту </w:t>
      </w:r>
      <w:r>
        <w:rPr>
          <w:b/>
          <w:bCs/>
          <w:color w:val="000000"/>
          <w:sz w:val="22"/>
          <w:szCs w:val="22"/>
          <w:shd w:val="clear" w:color="auto" w:fill="FFFFFF"/>
        </w:rPr>
        <w:t xml:space="preserve">№ </w:t>
      </w:r>
      <w:r w:rsidR="00420230" w:rsidRPr="00420230">
        <w:rPr>
          <w:b/>
          <w:bCs/>
          <w:color w:val="000000"/>
          <w:sz w:val="22"/>
          <w:szCs w:val="22"/>
          <w:shd w:val="clear" w:color="auto" w:fill="FFFFFF"/>
        </w:rPr>
        <w:t xml:space="preserve">32701-ТПИР ОТМ-2026-ЯЭ ОКПД2 27.11.43.000 Поставка трансформаторов тока и напряжения для коммерческих учетов потребителей юридических лиц для нужд Западных электрических сетей ПАО «Якутскэнерго» в рамках выполнения инвестиционного </w:t>
      </w:r>
      <w:proofErr w:type="gramStart"/>
      <w:r w:rsidR="00420230" w:rsidRPr="00420230">
        <w:rPr>
          <w:b/>
          <w:bCs/>
          <w:color w:val="000000"/>
          <w:sz w:val="22"/>
          <w:szCs w:val="22"/>
          <w:shd w:val="clear" w:color="auto" w:fill="FFFFFF"/>
        </w:rPr>
        <w:t>проекта  P</w:t>
      </w:r>
      <w:proofErr w:type="gramEnd"/>
      <w:r w:rsidR="00420230" w:rsidRPr="00420230">
        <w:rPr>
          <w:b/>
          <w:bCs/>
          <w:color w:val="000000"/>
          <w:sz w:val="22"/>
          <w:szCs w:val="22"/>
          <w:shd w:val="clear" w:color="auto" w:fill="FFFFFF"/>
        </w:rPr>
        <w:t>_508-9063.10»</w:t>
      </w:r>
    </w:p>
    <w:p w:rsidR="00420230" w:rsidRDefault="00420230">
      <w:pPr>
        <w:spacing w:line="240" w:lineRule="auto"/>
        <w:ind w:firstLine="0"/>
        <w:rPr>
          <w:b/>
          <w:bCs/>
          <w:color w:val="000000"/>
          <w:sz w:val="22"/>
          <w:szCs w:val="22"/>
          <w:shd w:val="clear" w:color="auto" w:fill="FFFFFF"/>
        </w:rPr>
      </w:pPr>
      <w:bookmarkStart w:id="2" w:name="_GoBack"/>
      <w:bookmarkEnd w:id="2"/>
    </w:p>
    <w:p w:rsidR="00467748" w:rsidRDefault="008769E1">
      <w:pPr>
        <w:pStyle w:val="22"/>
        <w:spacing w:after="0" w:line="240" w:lineRule="auto"/>
        <w:ind w:firstLine="0"/>
        <w:jc w:val="left"/>
        <w:rPr>
          <w:b/>
          <w:iCs/>
          <w:sz w:val="22"/>
          <w:shd w:val="clear" w:color="auto" w:fill="FFFFFF"/>
        </w:rPr>
      </w:pPr>
      <w:r>
        <w:rPr>
          <w:b/>
          <w:caps/>
          <w:sz w:val="22"/>
          <w:szCs w:val="24"/>
        </w:rPr>
        <w:t>ВОПРОСЫ, ВЫНОСИМЫЕ НА РАССМОТРЕНИЕ ЗАКУПОЧНОЙ КОМИССИИ:</w:t>
      </w:r>
      <w:r>
        <w:rPr>
          <w:b/>
          <w:caps/>
          <w:sz w:val="22"/>
          <w:szCs w:val="24"/>
        </w:rPr>
        <w:br/>
      </w:r>
    </w:p>
    <w:p w:rsidR="00467748" w:rsidRDefault="008769E1">
      <w:pPr>
        <w:pStyle w:val="22"/>
        <w:spacing w:after="0" w:line="240" w:lineRule="auto"/>
        <w:ind w:firstLine="0"/>
        <w:jc w:val="left"/>
        <w:rPr>
          <w:b/>
          <w:iCs/>
          <w:sz w:val="22"/>
          <w:shd w:val="clear" w:color="auto" w:fill="FFFFFF"/>
        </w:rPr>
      </w:pPr>
      <w:r>
        <w:rPr>
          <w:b/>
          <w:iCs/>
          <w:sz w:val="22"/>
          <w:shd w:val="clear" w:color="auto" w:fill="FFFFFF"/>
        </w:rPr>
        <w:t>Вопрос</w:t>
      </w:r>
      <w:r>
        <w:rPr>
          <w:b/>
          <w:caps/>
          <w:sz w:val="22"/>
          <w:szCs w:val="24"/>
        </w:rPr>
        <w:t xml:space="preserve"> №1</w:t>
      </w:r>
      <w:r>
        <w:rPr>
          <w:caps/>
          <w:sz w:val="22"/>
          <w:szCs w:val="24"/>
        </w:rPr>
        <w:t xml:space="preserve"> </w:t>
      </w:r>
      <w:r>
        <w:rPr>
          <w:bCs/>
          <w:iCs/>
          <w:sz w:val="22"/>
          <w:szCs w:val="24"/>
        </w:rPr>
        <w:t>О переносе сроков проведения закупки.</w:t>
      </w:r>
      <w:r>
        <w:rPr>
          <w:sz w:val="22"/>
          <w:szCs w:val="24"/>
        </w:rPr>
        <w:br/>
      </w:r>
    </w:p>
    <w:p w:rsidR="00467748" w:rsidRDefault="008769E1">
      <w:pPr>
        <w:spacing w:line="240" w:lineRule="auto"/>
        <w:ind w:firstLine="0"/>
        <w:rPr>
          <w:b/>
          <w:sz w:val="22"/>
          <w:szCs w:val="24"/>
        </w:rPr>
      </w:pPr>
      <w:r>
        <w:rPr>
          <w:b/>
          <w:sz w:val="22"/>
          <w:szCs w:val="24"/>
        </w:rPr>
        <w:t>РЕШИЛИ:</w:t>
      </w:r>
    </w:p>
    <w:p w:rsidR="00420230" w:rsidRPr="00420230" w:rsidRDefault="00420230" w:rsidP="00420230">
      <w:pPr>
        <w:spacing w:line="240" w:lineRule="auto"/>
        <w:ind w:left="720" w:firstLine="0"/>
        <w:rPr>
          <w:sz w:val="22"/>
          <w:szCs w:val="22"/>
        </w:rPr>
      </w:pPr>
      <w:r w:rsidRPr="00420230">
        <w:rPr>
          <w:sz w:val="22"/>
          <w:szCs w:val="22"/>
        </w:rPr>
        <w:t>Установить следующие сроки проведения закупки:</w:t>
      </w:r>
    </w:p>
    <w:p w:rsidR="00420230" w:rsidRPr="00420230" w:rsidRDefault="00420230" w:rsidP="00420230">
      <w:pPr>
        <w:spacing w:line="240" w:lineRule="auto"/>
        <w:ind w:left="720" w:firstLine="0"/>
        <w:rPr>
          <w:sz w:val="22"/>
          <w:szCs w:val="22"/>
        </w:rPr>
      </w:pPr>
      <w:r w:rsidRPr="00420230">
        <w:rPr>
          <w:sz w:val="22"/>
          <w:szCs w:val="22"/>
        </w:rPr>
        <w:t xml:space="preserve">- Дата рассмотрение заявок: </w:t>
      </w:r>
      <w:r w:rsidRPr="00420230">
        <w:rPr>
          <w:b/>
          <w:sz w:val="22"/>
          <w:szCs w:val="22"/>
        </w:rPr>
        <w:t>«02» декабря 2025 г.;</w:t>
      </w:r>
    </w:p>
    <w:p w:rsidR="00420230" w:rsidRPr="00420230" w:rsidRDefault="00420230" w:rsidP="00420230">
      <w:pPr>
        <w:spacing w:line="240" w:lineRule="auto"/>
        <w:ind w:left="720" w:firstLine="0"/>
        <w:rPr>
          <w:b/>
          <w:sz w:val="22"/>
          <w:szCs w:val="22"/>
        </w:rPr>
      </w:pPr>
      <w:r w:rsidRPr="00420230">
        <w:rPr>
          <w:sz w:val="22"/>
          <w:szCs w:val="22"/>
        </w:rPr>
        <w:t xml:space="preserve">- Дата подведения итогов: </w:t>
      </w:r>
      <w:r w:rsidRPr="00420230">
        <w:rPr>
          <w:b/>
          <w:sz w:val="22"/>
          <w:szCs w:val="22"/>
        </w:rPr>
        <w:t>«02» декабря 2025 г.;</w:t>
      </w:r>
    </w:p>
    <w:p w:rsidR="00467748" w:rsidRDefault="00467748">
      <w:pPr>
        <w:spacing w:line="240" w:lineRule="auto"/>
        <w:ind w:left="720" w:firstLine="0"/>
        <w:rPr>
          <w:sz w:val="22"/>
          <w:szCs w:val="24"/>
        </w:rPr>
      </w:pPr>
    </w:p>
    <w:p w:rsidR="00467748" w:rsidRDefault="00467748">
      <w:pPr>
        <w:pStyle w:val="a5"/>
        <w:tabs>
          <w:tab w:val="clear" w:pos="9360"/>
          <w:tab w:val="left" w:pos="6705"/>
        </w:tabs>
        <w:rPr>
          <w:b/>
          <w:i/>
          <w:sz w:val="22"/>
        </w:rPr>
      </w:pPr>
    </w:p>
    <w:p w:rsidR="00467748" w:rsidRDefault="008769E1">
      <w:pPr>
        <w:pStyle w:val="a5"/>
        <w:tabs>
          <w:tab w:val="clear" w:pos="9360"/>
          <w:tab w:val="left" w:pos="6705"/>
        </w:tabs>
        <w:rPr>
          <w:b/>
          <w:sz w:val="22"/>
        </w:rPr>
      </w:pPr>
      <w:r>
        <w:rPr>
          <w:b/>
          <w:sz w:val="22"/>
        </w:rPr>
        <w:t xml:space="preserve">Секретарь Закупочной комиссии </w:t>
      </w:r>
      <w:r>
        <w:rPr>
          <w:b/>
          <w:sz w:val="22"/>
        </w:rPr>
        <w:tab/>
        <w:t xml:space="preserve">                                   Евсеева Ю.А.</w:t>
      </w:r>
    </w:p>
    <w:p w:rsidR="00467748" w:rsidRDefault="00467748">
      <w:pPr>
        <w:jc w:val="center"/>
      </w:pPr>
    </w:p>
    <w:sectPr w:rsidR="00467748">
      <w:footerReference w:type="default" r:id="rId9"/>
      <w:pgSz w:w="11906" w:h="16838"/>
      <w:pgMar w:top="568" w:right="567" w:bottom="709" w:left="1134" w:header="0" w:footer="35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178" w:rsidRDefault="008769E1">
      <w:pPr>
        <w:spacing w:line="240" w:lineRule="auto"/>
      </w:pPr>
      <w:r>
        <w:separator/>
      </w:r>
    </w:p>
  </w:endnote>
  <w:endnote w:type="continuationSeparator" w:id="0">
    <w:p w:rsidR="00B53178" w:rsidRDefault="00876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748" w:rsidRDefault="008769E1">
    <w:pPr>
      <w:pStyle w:val="a9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42023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178" w:rsidRDefault="008769E1">
      <w:pPr>
        <w:spacing w:line="240" w:lineRule="auto"/>
      </w:pPr>
      <w:r>
        <w:separator/>
      </w:r>
    </w:p>
  </w:footnote>
  <w:footnote w:type="continuationSeparator" w:id="0">
    <w:p w:rsidR="00B53178" w:rsidRDefault="008769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33E5B"/>
    <w:multiLevelType w:val="multilevel"/>
    <w:tmpl w:val="CC768020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6E404AAB"/>
    <w:multiLevelType w:val="multilevel"/>
    <w:tmpl w:val="ABA68C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48"/>
    <w:rsid w:val="00420230"/>
    <w:rsid w:val="00467748"/>
    <w:rsid w:val="008769E1"/>
    <w:rsid w:val="00B5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86E27"/>
  <w15:docId w15:val="{82632693-155D-406D-B45D-5907A960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basedOn w:val="a"/>
    <w:next w:val="a"/>
    <w:link w:val="11"/>
    <w:uiPriority w:val="99"/>
    <w:qFormat/>
    <w:rsid w:val="00193848"/>
    <w:pPr>
      <w:keepNext/>
      <w:keepLines/>
      <w:pageBreakBefore/>
      <w:tabs>
        <w:tab w:val="left" w:pos="1134"/>
      </w:tabs>
      <w:spacing w:before="480" w:after="240" w:line="240" w:lineRule="auto"/>
      <w:ind w:left="1134" w:hanging="1134"/>
      <w:outlineLvl w:val="0"/>
    </w:pPr>
    <w:rPr>
      <w:b/>
      <w:kern w:val="2"/>
      <w:sz w:val="36"/>
    </w:rPr>
  </w:style>
  <w:style w:type="paragraph" w:styleId="3">
    <w:name w:val="heading 3"/>
    <w:basedOn w:val="a"/>
    <w:next w:val="a"/>
    <w:link w:val="30"/>
    <w:uiPriority w:val="99"/>
    <w:qFormat/>
    <w:rsid w:val="00597C97"/>
    <w:pPr>
      <w:keepNext/>
      <w:numPr>
        <w:ilvl w:val="2"/>
        <w:numId w:val="1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9"/>
    <w:qFormat/>
    <w:rsid w:val="00597C97"/>
    <w:pPr>
      <w:keepNext/>
      <w:numPr>
        <w:ilvl w:val="3"/>
        <w:numId w:val="1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qFormat/>
    <w:locked/>
    <w:rsid w:val="00193848"/>
    <w:rPr>
      <w:rFonts w:ascii="Times New Roman" w:hAnsi="Times New Roman" w:cs="Times New Roman"/>
      <w:b/>
      <w:kern w:val="2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qFormat/>
    <w:locked/>
    <w:rsid w:val="00597C97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qFormat/>
    <w:locked/>
    <w:rsid w:val="00597C97"/>
    <w:rPr>
      <w:rFonts w:ascii="Times New Roman" w:hAnsi="Times New Roman" w:cs="Times New Roman"/>
      <w:b/>
      <w:i/>
      <w:sz w:val="20"/>
      <w:szCs w:val="20"/>
      <w:lang w:eastAsia="ru-RU"/>
    </w:rPr>
  </w:style>
  <w:style w:type="character" w:customStyle="1" w:styleId="a3">
    <w:name w:val="комментарий"/>
    <w:qFormat/>
    <w:rsid w:val="00597C97"/>
    <w:rPr>
      <w:b/>
      <w:i/>
      <w:shd w:val="clear" w:color="auto" w:fill="FFFF99"/>
    </w:rPr>
  </w:style>
  <w:style w:type="character" w:customStyle="1" w:styleId="a4">
    <w:name w:val="Основной текст Знак"/>
    <w:basedOn w:val="a0"/>
    <w:link w:val="a5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uiPriority w:val="99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qFormat/>
    <w:locked/>
    <w:rsid w:val="00597C97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8">
    <w:name w:val="Нижний колонтитул Знак"/>
    <w:basedOn w:val="a0"/>
    <w:link w:val="a9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locked/>
    <w:rsid w:val="007C51E7"/>
    <w:rPr>
      <w:rFonts w:ascii="Tahoma" w:hAnsi="Tahoma" w:cs="Tahoma"/>
      <w:sz w:val="16"/>
      <w:szCs w:val="16"/>
      <w:lang w:eastAsia="ru-RU"/>
    </w:rPr>
  </w:style>
  <w:style w:type="paragraph" w:styleId="ac">
    <w:name w:val="Title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5">
    <w:name w:val="Body Text"/>
    <w:basedOn w:val="a"/>
    <w:link w:val="a4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d">
    <w:name w:val="List"/>
    <w:basedOn w:val="a5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</w:style>
  <w:style w:type="paragraph" w:styleId="20">
    <w:name w:val="Body Text Indent 2"/>
    <w:basedOn w:val="a"/>
    <w:link w:val="2"/>
    <w:uiPriority w:val="99"/>
    <w:qFormat/>
    <w:rsid w:val="00597C97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0"/>
    <w:uiPriority w:val="99"/>
    <w:qFormat/>
    <w:rsid w:val="00597C97"/>
    <w:pPr>
      <w:pageBreakBefore w:val="0"/>
      <w:numPr>
        <w:numId w:val="1"/>
      </w:numPr>
    </w:pPr>
    <w:rPr>
      <w:rFonts w:ascii="Arial" w:hAnsi="Arial"/>
      <w:bCs/>
      <w:sz w:val="40"/>
    </w:rPr>
  </w:style>
  <w:style w:type="paragraph" w:styleId="22">
    <w:name w:val="Body Text 2"/>
    <w:basedOn w:val="a"/>
    <w:link w:val="21"/>
    <w:uiPriority w:val="99"/>
    <w:semiHidden/>
    <w:qFormat/>
    <w:rsid w:val="00597C97"/>
    <w:pPr>
      <w:spacing w:after="120" w:line="480" w:lineRule="auto"/>
    </w:pPr>
  </w:style>
  <w:style w:type="paragraph" w:styleId="af0">
    <w:name w:val="List Paragraph"/>
    <w:basedOn w:val="a"/>
    <w:uiPriority w:val="34"/>
    <w:qFormat/>
    <w:rsid w:val="00F816C7"/>
    <w:pPr>
      <w:ind w:left="720"/>
      <w:contextualSpacing/>
    </w:pPr>
  </w:style>
  <w:style w:type="paragraph" w:customStyle="1" w:styleId="af1">
    <w:name w:val="Колонтитул"/>
    <w:basedOn w:val="a"/>
    <w:qFormat/>
  </w:style>
  <w:style w:type="paragraph" w:styleId="a7">
    <w:name w:val="header"/>
    <w:basedOn w:val="a"/>
    <w:link w:val="a6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9">
    <w:name w:val="footer"/>
    <w:basedOn w:val="a"/>
    <w:link w:val="a8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b">
    <w:name w:val="Balloon Text"/>
    <w:basedOn w:val="a"/>
    <w:link w:val="aa"/>
    <w:uiPriority w:val="99"/>
    <w:semiHidden/>
    <w:qFormat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25">
    <w:name w:val="Основной текст 25"/>
    <w:basedOn w:val="a"/>
    <w:qFormat/>
    <w:rsid w:val="00563B3E"/>
    <w:pPr>
      <w:spacing w:line="240" w:lineRule="auto"/>
    </w:pPr>
    <w:rPr>
      <w:sz w:val="24"/>
    </w:rPr>
  </w:style>
  <w:style w:type="paragraph" w:customStyle="1" w:styleId="af2">
    <w:name w:val="Таблица шапка"/>
    <w:basedOn w:val="a"/>
    <w:qFormat/>
    <w:rsid w:val="000A4C5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f3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B10E3-C365-439A-AF3A-FD911117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Дьяконов Т.В.</dc:creator>
  <dc:description/>
  <cp:lastModifiedBy>Евсеева Юлия Александровна</cp:lastModifiedBy>
  <cp:revision>2</cp:revision>
  <cp:lastPrinted>2025-01-10T02:22:00Z</cp:lastPrinted>
  <dcterms:created xsi:type="dcterms:W3CDTF">2025-11-27T09:02:00Z</dcterms:created>
  <dcterms:modified xsi:type="dcterms:W3CDTF">2025-11-27T09:02:00Z</dcterms:modified>
  <dc:language>ru-RU</dc:language>
</cp:coreProperties>
</file>