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096" w:rsidRPr="00050C5B" w:rsidRDefault="00A16895">
      <w:pPr>
        <w:spacing w:before="360"/>
        <w:jc w:val="center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  <w:b/>
        </w:rPr>
        <w:t>ПРОТОКОЛ</w:t>
      </w:r>
    </w:p>
    <w:p w:rsidR="00472096" w:rsidRPr="00050C5B" w:rsidRDefault="00A16895">
      <w:pPr>
        <w:jc w:val="center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</w:rPr>
        <w:t>заседания Закупочной комиссии по выбору Победителя закупки</w:t>
      </w:r>
    </w:p>
    <w:p w:rsidR="00472096" w:rsidRPr="00050C5B" w:rsidRDefault="00A16895">
      <w:pPr>
        <w:spacing w:before="240"/>
        <w:jc w:val="center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  <w:b/>
        </w:rPr>
        <w:t>г. Москва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61"/>
        <w:gridCol w:w="5812"/>
      </w:tblGrid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Номер Протокола:</w:t>
            </w:r>
          </w:p>
        </w:tc>
        <w:tc>
          <w:tcPr>
            <w:tcW w:w="5812" w:type="dxa"/>
            <w:vAlign w:val="bottom"/>
          </w:tcPr>
          <w:p w:rsidR="00AD0E7F" w:rsidRPr="00AD738D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AD738D">
              <w:rPr>
                <w:rFonts w:ascii="Liberation Serif" w:hAnsi="Liberation Serif" w:cs="Liberation Serif"/>
              </w:rPr>
              <w:t>№ 21</w:t>
            </w:r>
            <w:r>
              <w:rPr>
                <w:rFonts w:ascii="Liberation Serif" w:hAnsi="Liberation Serif" w:cs="Liberation Serif"/>
              </w:rPr>
              <w:t>5534/</w:t>
            </w:r>
            <w:r w:rsidRPr="00AD738D">
              <w:rPr>
                <w:rFonts w:ascii="Liberation Serif" w:hAnsi="Liberation Serif" w:cs="Liberation Serif"/>
              </w:rPr>
              <w:t>О</w:t>
            </w:r>
            <w:r>
              <w:rPr>
                <w:rFonts w:ascii="Liberation Serif" w:hAnsi="Liberation Serif" w:cs="Liberation Serif"/>
              </w:rPr>
              <w:t>К</w:t>
            </w:r>
            <w:r w:rsidRPr="00AD738D">
              <w:rPr>
                <w:rFonts w:ascii="Liberation Serif" w:hAnsi="Liberation Serif" w:cs="Liberation Serif"/>
              </w:rPr>
              <w:t>-П</w:t>
            </w:r>
            <w:r>
              <w:rPr>
                <w:rFonts w:ascii="Liberation Serif" w:hAnsi="Liberation Serif" w:cs="Liberation Serif"/>
              </w:rPr>
              <w:t>ВП</w:t>
            </w:r>
          </w:p>
        </w:tc>
      </w:tr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Способ закупки</w:t>
            </w:r>
          </w:p>
        </w:tc>
        <w:tc>
          <w:tcPr>
            <w:tcW w:w="5812" w:type="dxa"/>
            <w:vAlign w:val="bottom"/>
          </w:tcPr>
          <w:p w:rsidR="00AD0E7F" w:rsidRPr="00AD738D" w:rsidRDefault="00AD0E7F" w:rsidP="00AD0E7F">
            <w:pPr>
              <w:spacing w:before="120"/>
              <w:rPr>
                <w:rFonts w:ascii="Liberation Serif" w:hAnsi="Liberation Serif" w:cs="Liberation Serif"/>
                <w:color w:val="000000"/>
              </w:rPr>
            </w:pPr>
            <w:r w:rsidRPr="00AD738D">
              <w:rPr>
                <w:rFonts w:ascii="Liberation Serif" w:hAnsi="Liberation Serif" w:cs="Liberation Serif"/>
                <w:color w:val="000000"/>
              </w:rPr>
              <w:t xml:space="preserve">Открытый </w:t>
            </w:r>
            <w:r>
              <w:rPr>
                <w:rFonts w:ascii="Liberation Serif" w:hAnsi="Liberation Serif" w:cs="Liberation Serif"/>
                <w:color w:val="000000"/>
              </w:rPr>
              <w:t>конкурс</w:t>
            </w:r>
            <w:r w:rsidRPr="00AD738D">
              <w:rPr>
                <w:rFonts w:ascii="Liberation Serif" w:hAnsi="Liberation Serif" w:cs="Liberation Serif"/>
                <w:color w:val="000000"/>
              </w:rPr>
              <w:t xml:space="preserve"> (ЭТП)</w:t>
            </w:r>
          </w:p>
        </w:tc>
      </w:tr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Предмет закупки</w:t>
            </w:r>
          </w:p>
        </w:tc>
        <w:tc>
          <w:tcPr>
            <w:tcW w:w="5812" w:type="dxa"/>
            <w:vAlign w:val="bottom"/>
          </w:tcPr>
          <w:p w:rsidR="00AD0E7F" w:rsidRPr="00AD738D" w:rsidRDefault="00AD0E7F" w:rsidP="00AD0E7F">
            <w:pPr>
              <w:spacing w:before="120"/>
              <w:rPr>
                <w:rFonts w:ascii="Liberation Serif" w:hAnsi="Liberation Serif" w:cs="Liberation Serif"/>
                <w:color w:val="000000"/>
              </w:rPr>
            </w:pPr>
            <w:r w:rsidRPr="00645DAA">
              <w:rPr>
                <w:rFonts w:ascii="Liberation Serif" w:hAnsi="Liberation Serif" w:cs="Liberation Serif"/>
                <w:color w:val="000000"/>
              </w:rPr>
              <w:t>Электродвигатель ДАЗО для АО ТГК-11</w:t>
            </w:r>
          </w:p>
        </w:tc>
      </w:tr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Дата/время проведения заседания:</w:t>
            </w:r>
          </w:p>
        </w:tc>
        <w:tc>
          <w:tcPr>
            <w:tcW w:w="5812" w:type="dxa"/>
            <w:vAlign w:val="bottom"/>
          </w:tcPr>
          <w:p w:rsidR="00AD0E7F" w:rsidRPr="00AD738D" w:rsidRDefault="00AD0E7F" w:rsidP="00AD0E7F">
            <w:pPr>
              <w:spacing w:before="120"/>
              <w:rPr>
                <w:rFonts w:ascii="Liberation Serif" w:hAnsi="Liberation Serif" w:cs="Liberation Serif"/>
                <w:color w:val="000000"/>
              </w:rPr>
            </w:pPr>
            <w:r w:rsidRPr="00AD738D">
              <w:rPr>
                <w:rFonts w:ascii="Liberation Serif" w:hAnsi="Liberation Serif" w:cs="Liberation Serif"/>
                <w:color w:val="000000"/>
              </w:rPr>
              <w:t>«</w:t>
            </w:r>
            <w:r w:rsidR="00A23157">
              <w:rPr>
                <w:rFonts w:ascii="Liberation Serif" w:hAnsi="Liberation Serif" w:cs="Liberation Serif"/>
                <w:color w:val="000000"/>
              </w:rPr>
              <w:t>03</w:t>
            </w:r>
            <w:r w:rsidRPr="00AD738D">
              <w:rPr>
                <w:rFonts w:ascii="Liberation Serif" w:hAnsi="Liberation Serif" w:cs="Liberation Serif"/>
                <w:color w:val="000000"/>
              </w:rPr>
              <w:t>»</w:t>
            </w:r>
            <w:r>
              <w:rPr>
                <w:rFonts w:ascii="Liberation Serif" w:hAnsi="Liberation Serif" w:cs="Liberation Serif"/>
                <w:color w:val="000000"/>
              </w:rPr>
              <w:t xml:space="preserve"> </w:t>
            </w:r>
            <w:r w:rsidR="00A23157">
              <w:rPr>
                <w:rFonts w:ascii="Liberation Serif" w:hAnsi="Liberation Serif" w:cs="Liberation Serif"/>
                <w:color w:val="000000"/>
              </w:rPr>
              <w:t>марта</w:t>
            </w:r>
            <w:r w:rsidRPr="00AD738D">
              <w:rPr>
                <w:rFonts w:ascii="Liberation Serif" w:hAnsi="Liberation Serif" w:cs="Liberation Serif"/>
                <w:color w:val="000000"/>
              </w:rPr>
              <w:t xml:space="preserve"> 202</w:t>
            </w:r>
            <w:r>
              <w:rPr>
                <w:rFonts w:ascii="Liberation Serif" w:hAnsi="Liberation Serif" w:cs="Liberation Serif"/>
                <w:color w:val="000000"/>
              </w:rPr>
              <w:t>5</w:t>
            </w:r>
            <w:r w:rsidRPr="00AD738D">
              <w:rPr>
                <w:rFonts w:ascii="Liberation Serif" w:hAnsi="Liberation Serif" w:cs="Liberation Serif"/>
                <w:color w:val="000000"/>
              </w:rPr>
              <w:t>г. 1</w:t>
            </w:r>
            <w:r>
              <w:rPr>
                <w:rFonts w:ascii="Liberation Serif" w:hAnsi="Liberation Serif" w:cs="Liberation Serif"/>
                <w:color w:val="000000"/>
              </w:rPr>
              <w:t>5</w:t>
            </w:r>
            <w:r w:rsidRPr="00AD738D">
              <w:rPr>
                <w:rFonts w:ascii="Liberation Serif" w:hAnsi="Liberation Serif" w:cs="Liberation Serif"/>
                <w:color w:val="000000"/>
              </w:rPr>
              <w:t>:00 (</w:t>
            </w:r>
            <w:r w:rsidRPr="00AD738D">
              <w:rPr>
                <w:rFonts w:ascii="Liberation Serif" w:hAnsi="Liberation Serif" w:cs="Liberation Serif"/>
                <w:i/>
                <w:color w:val="000000"/>
              </w:rPr>
              <w:t>по московскому времени)</w:t>
            </w:r>
          </w:p>
        </w:tc>
      </w:tr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Дата подписания протокола</w:t>
            </w:r>
          </w:p>
        </w:tc>
        <w:tc>
          <w:tcPr>
            <w:tcW w:w="5812" w:type="dxa"/>
            <w:vAlign w:val="bottom"/>
          </w:tcPr>
          <w:p w:rsidR="00AD0E7F" w:rsidRPr="00AD738D" w:rsidRDefault="00AD0E7F" w:rsidP="00AD0E7F">
            <w:pPr>
              <w:spacing w:before="120"/>
              <w:rPr>
                <w:rFonts w:ascii="Liberation Serif" w:hAnsi="Liberation Serif" w:cs="Liberation Serif"/>
                <w:color w:val="000000"/>
              </w:rPr>
            </w:pPr>
            <w:r w:rsidRPr="00AD738D">
              <w:rPr>
                <w:rFonts w:ascii="Liberation Serif" w:hAnsi="Liberation Serif" w:cs="Liberation Serif"/>
                <w:color w:val="000000"/>
              </w:rPr>
              <w:t>«</w:t>
            </w:r>
            <w:r w:rsidR="00A23157">
              <w:rPr>
                <w:rFonts w:ascii="Liberation Serif" w:hAnsi="Liberation Serif" w:cs="Liberation Serif"/>
                <w:color w:val="000000"/>
              </w:rPr>
              <w:t>03</w:t>
            </w:r>
            <w:r w:rsidRPr="00AD738D">
              <w:rPr>
                <w:rFonts w:ascii="Liberation Serif" w:hAnsi="Liberation Serif" w:cs="Liberation Serif"/>
                <w:color w:val="000000"/>
              </w:rPr>
              <w:t xml:space="preserve">» </w:t>
            </w:r>
            <w:r w:rsidR="00A23157">
              <w:rPr>
                <w:rFonts w:ascii="Liberation Serif" w:hAnsi="Liberation Serif" w:cs="Liberation Serif"/>
                <w:color w:val="000000"/>
              </w:rPr>
              <w:t>марта</w:t>
            </w:r>
            <w:r w:rsidRPr="00AD738D">
              <w:rPr>
                <w:rFonts w:ascii="Liberation Serif" w:hAnsi="Liberation Serif" w:cs="Liberation Serif"/>
                <w:color w:val="000000"/>
              </w:rPr>
              <w:t xml:space="preserve"> 202</w:t>
            </w:r>
            <w:r>
              <w:rPr>
                <w:rFonts w:ascii="Liberation Serif" w:hAnsi="Liberation Serif" w:cs="Liberation Serif"/>
                <w:color w:val="000000"/>
              </w:rPr>
              <w:t>5</w:t>
            </w:r>
            <w:r w:rsidRPr="00AD738D">
              <w:rPr>
                <w:rFonts w:ascii="Liberation Serif" w:hAnsi="Liberation Serif" w:cs="Liberation Serif"/>
                <w:color w:val="000000"/>
              </w:rPr>
              <w:t>г.</w:t>
            </w:r>
          </w:p>
        </w:tc>
      </w:tr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Начальная (максимальная) цена:</w:t>
            </w:r>
          </w:p>
        </w:tc>
        <w:tc>
          <w:tcPr>
            <w:tcW w:w="5812" w:type="dxa"/>
            <w:vAlign w:val="bottom"/>
          </w:tcPr>
          <w:p w:rsidR="00AD0E7F" w:rsidRPr="00AD738D" w:rsidRDefault="00AD0E7F" w:rsidP="00AD0E7F">
            <w:pPr>
              <w:spacing w:before="120"/>
              <w:rPr>
                <w:rFonts w:ascii="Liberation Serif" w:hAnsi="Liberation Serif" w:cs="Liberation Serif"/>
                <w:b/>
                <w:color w:val="000000"/>
              </w:rPr>
            </w:pPr>
            <w:r w:rsidRPr="00645DAA">
              <w:rPr>
                <w:rFonts w:ascii="Liberation Serif" w:hAnsi="Liberation Serif" w:cs="Liberation Serif"/>
                <w:b/>
                <w:color w:val="000000"/>
              </w:rPr>
              <w:t>11</w:t>
            </w:r>
            <w:r>
              <w:rPr>
                <w:rFonts w:ascii="Liberation Serif" w:hAnsi="Liberation Serif" w:cs="Liberation Serif"/>
                <w:b/>
                <w:color w:val="000000"/>
              </w:rPr>
              <w:t> </w:t>
            </w:r>
            <w:r w:rsidRPr="00645DAA">
              <w:rPr>
                <w:rFonts w:ascii="Liberation Serif" w:hAnsi="Liberation Serif" w:cs="Liberation Serif"/>
                <w:b/>
                <w:color w:val="000000"/>
              </w:rPr>
              <w:t>907</w:t>
            </w:r>
            <w:r>
              <w:rPr>
                <w:rFonts w:ascii="Liberation Serif" w:hAnsi="Liberation Serif" w:cs="Liberation Serif"/>
                <w:b/>
                <w:color w:val="000000"/>
              </w:rPr>
              <w:t xml:space="preserve"> </w:t>
            </w:r>
            <w:r w:rsidRPr="00645DAA">
              <w:rPr>
                <w:rFonts w:ascii="Liberation Serif" w:hAnsi="Liberation Serif" w:cs="Liberation Serif"/>
                <w:b/>
                <w:color w:val="000000"/>
              </w:rPr>
              <w:t>100</w:t>
            </w:r>
            <w:r>
              <w:rPr>
                <w:rFonts w:ascii="Liberation Serif" w:hAnsi="Liberation Serif" w:cs="Liberation Serif"/>
                <w:b/>
                <w:color w:val="000000"/>
              </w:rPr>
              <w:t>,00</w:t>
            </w:r>
            <w:r w:rsidRPr="00AD738D">
              <w:rPr>
                <w:rFonts w:ascii="Liberation Serif" w:hAnsi="Liberation Serif" w:cs="Liberation Serif"/>
                <w:b/>
                <w:color w:val="000000"/>
              </w:rPr>
              <w:t xml:space="preserve"> руб. без НДС</w:t>
            </w:r>
          </w:p>
        </w:tc>
      </w:tr>
      <w:tr w:rsidR="00AD0E7F" w:rsidRPr="00050C5B">
        <w:tc>
          <w:tcPr>
            <w:tcW w:w="4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</w:tcPr>
          <w:p w:rsidR="00AD0E7F" w:rsidRPr="00050C5B" w:rsidRDefault="00AD0E7F" w:rsidP="00AD0E7F">
            <w:pPr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vAlign w:val="bottom"/>
          </w:tcPr>
          <w:p w:rsidR="00AD0E7F" w:rsidRPr="00050C5B" w:rsidRDefault="00AD0E7F" w:rsidP="00AD0E7F">
            <w:pPr>
              <w:widowControl w:val="0"/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>нет</w:t>
            </w:r>
          </w:p>
        </w:tc>
      </w:tr>
      <w:tr w:rsidR="00AD0E7F" w:rsidRPr="00050C5B">
        <w:tc>
          <w:tcPr>
            <w:tcW w:w="4361" w:type="dxa"/>
            <w:vAlign w:val="bottom"/>
          </w:tcPr>
          <w:p w:rsidR="00AD0E7F" w:rsidRPr="00050C5B" w:rsidRDefault="00AD0E7F" w:rsidP="00AD0E7F">
            <w:pPr>
              <w:widowControl w:val="0"/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vAlign w:val="bottom"/>
          </w:tcPr>
          <w:p w:rsidR="00AD0E7F" w:rsidRPr="00050C5B" w:rsidRDefault="00AD0E7F" w:rsidP="00AD0E7F">
            <w:pPr>
              <w:widowControl w:val="0"/>
              <w:spacing w:before="120"/>
              <w:rPr>
                <w:rFonts w:ascii="Liberation Serif" w:hAnsi="Liberation Serif" w:cs="Liberation Serif"/>
              </w:rPr>
            </w:pPr>
            <w:r w:rsidRPr="00050C5B">
              <w:rPr>
                <w:rFonts w:ascii="Liberation Serif" w:hAnsi="Liberation Serif" w:cs="Liberation Serif"/>
              </w:rPr>
              <w:t>в соответствии с Закупочной документацией</w:t>
            </w:r>
          </w:p>
        </w:tc>
      </w:tr>
    </w:tbl>
    <w:p w:rsidR="00472096" w:rsidRPr="00050C5B" w:rsidRDefault="00A16895">
      <w:pPr>
        <w:spacing w:before="120" w:after="120"/>
        <w:ind w:firstLine="709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  <w:b/>
        </w:rPr>
        <w:t>ВОПРОСЫ ЗАСЕДАНИЯ ЗАКУПОЧНОЙ КОМИССИИ:</w:t>
      </w:r>
    </w:p>
    <w:p w:rsidR="00AD0E7F" w:rsidRPr="00AD738D" w:rsidRDefault="00A16895" w:rsidP="00AD0E7F">
      <w:pPr>
        <w:spacing w:before="120" w:after="120"/>
        <w:ind w:firstLine="709"/>
        <w:rPr>
          <w:rFonts w:ascii="Liberation Serif" w:hAnsi="Liberation Serif" w:cs="Liberation Serif"/>
          <w:i/>
          <w:color w:val="548DD4"/>
        </w:rPr>
      </w:pPr>
      <w:r w:rsidRPr="00050C5B">
        <w:rPr>
          <w:rFonts w:ascii="Liberation Serif" w:hAnsi="Liberation Serif" w:cs="Liberation Serif"/>
        </w:rPr>
        <w:t xml:space="preserve">На участие в закупке было подано: </w:t>
      </w:r>
      <w:bookmarkStart w:id="0" w:name="_Hlk167959112"/>
      <w:bookmarkStart w:id="1" w:name="_Hlk181955315"/>
    </w:p>
    <w:tbl>
      <w:tblPr>
        <w:tblW w:w="99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 w:rsidR="00AD0E7F" w:rsidRPr="00AD738D" w:rsidTr="00F74F38">
        <w:trPr>
          <w:trHeight w:val="473"/>
          <w:tblHeader/>
        </w:trPr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D0E7F" w:rsidRPr="00AD738D" w:rsidRDefault="00AD0E7F" w:rsidP="00F74F38">
            <w:pPr>
              <w:keepNext/>
              <w:spacing w:before="40" w:after="40"/>
              <w:ind w:left="-108" w:right="-108"/>
              <w:jc w:val="center"/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>№</w:t>
            </w:r>
          </w:p>
          <w:p w:rsidR="00AD0E7F" w:rsidRPr="00AD738D" w:rsidRDefault="00AD0E7F" w:rsidP="00F74F38">
            <w:pPr>
              <w:keepNext/>
              <w:spacing w:before="40" w:after="40"/>
              <w:ind w:left="-108" w:right="-108"/>
              <w:jc w:val="center"/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D0E7F" w:rsidRPr="00AD738D" w:rsidRDefault="00AD0E7F" w:rsidP="00F74F38">
            <w:pPr>
              <w:keepNext/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D0E7F" w:rsidRPr="00AD738D" w:rsidRDefault="00AD0E7F" w:rsidP="00F74F38">
            <w:pPr>
              <w:keepNext/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>Дата и время регистрации заявки</w:t>
            </w:r>
          </w:p>
        </w:tc>
      </w:tr>
      <w:tr w:rsidR="00AD0E7F" w:rsidRPr="00AD738D" w:rsidTr="00F74F38">
        <w:trPr>
          <w:trHeight w:val="275"/>
          <w:tblHeader/>
        </w:trPr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D0E7F" w:rsidRPr="00AD738D" w:rsidRDefault="00AD0E7F" w:rsidP="00F74F38">
            <w:pPr>
              <w:ind w:left="34"/>
              <w:jc w:val="center"/>
              <w:rPr>
                <w:rFonts w:ascii="Liberation Serif" w:hAnsi="Liberation Serif" w:cs="Liberation Serif"/>
                <w:i/>
                <w:snapToGrid w:val="0"/>
              </w:rPr>
            </w:pPr>
            <w:r w:rsidRPr="00AD738D">
              <w:rPr>
                <w:rFonts w:ascii="Liberation Serif" w:hAnsi="Liberation Serif" w:cs="Liberation Serif"/>
                <w:i/>
                <w:snapToGrid w:val="0"/>
              </w:rPr>
              <w:t>1</w:t>
            </w:r>
          </w:p>
        </w:tc>
        <w:tc>
          <w:tcPr>
            <w:tcW w:w="4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D0E7F" w:rsidRPr="00AD738D" w:rsidRDefault="00AD0E7F" w:rsidP="00F74F38">
            <w:pPr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i/>
                <w:snapToGrid w:val="0"/>
              </w:rPr>
            </w:pPr>
            <w:r w:rsidRPr="00AD738D">
              <w:rPr>
                <w:rFonts w:ascii="Liberation Serif" w:hAnsi="Liberation Serif" w:cs="Liberation Serif"/>
                <w:i/>
                <w:snapToGrid w:val="0"/>
              </w:rPr>
              <w:t>2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D0E7F" w:rsidRPr="00AD738D" w:rsidRDefault="00AD0E7F" w:rsidP="00F74F38">
            <w:pPr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i/>
                <w:snapToGrid w:val="0"/>
              </w:rPr>
            </w:pPr>
            <w:r w:rsidRPr="00AD738D">
              <w:rPr>
                <w:rFonts w:ascii="Liberation Serif" w:hAnsi="Liberation Serif" w:cs="Liberation Serif"/>
                <w:i/>
                <w:snapToGrid w:val="0"/>
              </w:rPr>
              <w:t>5</w:t>
            </w:r>
          </w:p>
        </w:tc>
      </w:tr>
      <w:tr w:rsidR="00AD0E7F" w:rsidRPr="00AD738D" w:rsidTr="00F74F38">
        <w:trPr>
          <w:trHeight w:val="474"/>
        </w:trPr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AD0E7F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  <w:tc>
          <w:tcPr>
            <w:tcW w:w="4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D0E7F" w:rsidRPr="00AD738D" w:rsidRDefault="00AD0E7F" w:rsidP="00F74F38">
            <w:pPr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 xml:space="preserve">Участник 1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D0E7F" w:rsidRPr="005B6997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  <w:r w:rsidRPr="005B6997">
              <w:rPr>
                <w:rFonts w:ascii="Liberation Serif" w:hAnsi="Liberation Serif" w:cs="Liberation Serif"/>
                <w:snapToGrid w:val="0"/>
              </w:rPr>
              <w:t>27.12.2024 11:16:15</w:t>
            </w:r>
          </w:p>
          <w:p w:rsidR="00AD0E7F" w:rsidRPr="00AD738D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</w:tr>
      <w:tr w:rsidR="00AD0E7F" w:rsidRPr="00AD738D" w:rsidTr="00F74F38">
        <w:trPr>
          <w:trHeight w:val="474"/>
        </w:trPr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AD0E7F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  <w:tc>
          <w:tcPr>
            <w:tcW w:w="4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F74F38">
            <w:pPr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>Участник 2</w:t>
            </w:r>
            <w:r>
              <w:rPr>
                <w:rFonts w:ascii="Liberation Serif" w:hAnsi="Liberation Serif" w:cs="Liberation Serif"/>
                <w:snapToGrid w:val="0"/>
              </w:rPr>
              <w:t>*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D0E7F" w:rsidRPr="005B6997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  <w:r w:rsidRPr="005B6997">
              <w:rPr>
                <w:rFonts w:ascii="Liberation Serif" w:hAnsi="Liberation Serif" w:cs="Liberation Serif"/>
                <w:snapToGrid w:val="0"/>
              </w:rPr>
              <w:t>15.01.2025 13:36:18</w:t>
            </w:r>
          </w:p>
          <w:p w:rsidR="00AD0E7F" w:rsidRPr="00AD738D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</w:tr>
      <w:tr w:rsidR="00AD0E7F" w:rsidRPr="00AD738D" w:rsidTr="00F74F38">
        <w:trPr>
          <w:trHeight w:val="474"/>
        </w:trPr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AD0E7F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  <w:tc>
          <w:tcPr>
            <w:tcW w:w="4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F74F38">
            <w:pPr>
              <w:rPr>
                <w:rFonts w:ascii="Liberation Serif" w:hAnsi="Liberation Serif" w:cs="Liberation Serif"/>
                <w:snapToGrid w:val="0"/>
              </w:rPr>
            </w:pPr>
            <w:r w:rsidRPr="00AD738D">
              <w:rPr>
                <w:rFonts w:ascii="Liberation Serif" w:hAnsi="Liberation Serif" w:cs="Liberation Serif"/>
                <w:snapToGrid w:val="0"/>
              </w:rPr>
              <w:t>Участник 3</w:t>
            </w:r>
            <w:r>
              <w:rPr>
                <w:rFonts w:ascii="Liberation Serif" w:hAnsi="Liberation Serif" w:cs="Liberation Serif"/>
                <w:snapToGrid w:val="0"/>
              </w:rPr>
              <w:t>*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D0E7F" w:rsidRPr="005B6997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  <w:r w:rsidRPr="005B6997">
              <w:rPr>
                <w:rFonts w:ascii="Liberation Serif" w:hAnsi="Liberation Serif" w:cs="Liberation Serif"/>
                <w:snapToGrid w:val="0"/>
              </w:rPr>
              <w:t>17.01.2025 10:45:25</w:t>
            </w:r>
          </w:p>
          <w:p w:rsidR="00AD0E7F" w:rsidRPr="004602B9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</w:tr>
      <w:tr w:rsidR="00AD0E7F" w:rsidRPr="00AD738D" w:rsidTr="00F74F38">
        <w:trPr>
          <w:trHeight w:val="474"/>
        </w:trPr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AD0E7F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  <w:tc>
          <w:tcPr>
            <w:tcW w:w="4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0E7F" w:rsidRPr="00AD738D" w:rsidRDefault="00AD0E7F" w:rsidP="00F74F38">
            <w:pPr>
              <w:rPr>
                <w:rFonts w:ascii="Liberation Serif" w:hAnsi="Liberation Serif" w:cs="Liberation Serif"/>
                <w:snapToGrid w:val="0"/>
              </w:rPr>
            </w:pPr>
            <w:r w:rsidRPr="00D54073">
              <w:rPr>
                <w:rFonts w:ascii="Liberation Serif" w:hAnsi="Liberation Serif" w:cs="Liberation Serif"/>
                <w:snapToGrid w:val="0"/>
              </w:rPr>
              <w:t xml:space="preserve">Участник </w:t>
            </w:r>
            <w:r>
              <w:rPr>
                <w:rFonts w:ascii="Liberation Serif" w:hAnsi="Liberation Serif" w:cs="Liberation Serif"/>
                <w:snapToGrid w:val="0"/>
              </w:rPr>
              <w:t>4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D0E7F" w:rsidRPr="005B6997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  <w:r w:rsidRPr="005B6997">
              <w:rPr>
                <w:rFonts w:ascii="Liberation Serif" w:hAnsi="Liberation Serif" w:cs="Liberation Serif"/>
                <w:snapToGrid w:val="0"/>
              </w:rPr>
              <w:t>17.01.2025 11:10:41</w:t>
            </w:r>
          </w:p>
          <w:p w:rsidR="00AD0E7F" w:rsidRPr="00D54073" w:rsidRDefault="00AD0E7F" w:rsidP="00F74F38">
            <w:pPr>
              <w:jc w:val="both"/>
              <w:rPr>
                <w:rFonts w:ascii="Liberation Serif" w:hAnsi="Liberation Serif" w:cs="Liberation Serif"/>
                <w:snapToGrid w:val="0"/>
              </w:rPr>
            </w:pPr>
          </w:p>
        </w:tc>
      </w:tr>
    </w:tbl>
    <w:p w:rsidR="00050C5B" w:rsidRPr="00050C5B" w:rsidRDefault="00050C5B" w:rsidP="00050C5B">
      <w:pPr>
        <w:widowControl w:val="0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*ранее отклонен</w:t>
      </w:r>
    </w:p>
    <w:p w:rsidR="00472096" w:rsidRPr="00050C5B" w:rsidRDefault="00A16895" w:rsidP="0010124D">
      <w:pPr>
        <w:widowControl w:val="0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  <w:b/>
        </w:rPr>
        <w:t>Вопрос 1 повестки:</w:t>
      </w:r>
    </w:p>
    <w:bookmarkEnd w:id="0"/>
    <w:p w:rsidR="00472096" w:rsidRPr="00050C5B" w:rsidRDefault="00A16895" w:rsidP="0010124D">
      <w:pPr>
        <w:widowControl w:val="0"/>
        <w:ind w:firstLine="709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Об одобрении Сводного отчета Экспертной группы по оценке заявок.</w:t>
      </w:r>
    </w:p>
    <w:p w:rsidR="00472096" w:rsidRPr="00050C5B" w:rsidRDefault="00A16895" w:rsidP="0010124D">
      <w:pPr>
        <w:widowControl w:val="0"/>
        <w:ind w:firstLine="709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заявок.</w:t>
      </w:r>
    </w:p>
    <w:p w:rsidR="00472096" w:rsidRPr="00050C5B" w:rsidRDefault="00A16895" w:rsidP="0010124D">
      <w:pPr>
        <w:widowControl w:val="0"/>
        <w:ind w:firstLine="709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Закупочной комиссии предлагается одобрить Сводный отчет Экспертной группы по оценке заявок (приложение №1).</w:t>
      </w:r>
    </w:p>
    <w:p w:rsidR="00472096" w:rsidRPr="00050C5B" w:rsidRDefault="00A16895">
      <w:pPr>
        <w:widowControl w:val="0"/>
        <w:spacing w:before="120" w:after="120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  <w:b/>
        </w:rPr>
        <w:t>Вопрос 2 повестки:</w:t>
      </w:r>
    </w:p>
    <w:p w:rsidR="00B82EA3" w:rsidRPr="00050C5B" w:rsidRDefault="00B82EA3" w:rsidP="00B82EA3">
      <w:pPr>
        <w:spacing w:before="120" w:after="120"/>
        <w:ind w:firstLine="709"/>
        <w:jc w:val="both"/>
        <w:rPr>
          <w:rFonts w:ascii="Liberation Serif" w:hAnsi="Liberation Serif" w:cs="Liberation Serif"/>
          <w:b/>
        </w:rPr>
      </w:pPr>
      <w:bookmarkStart w:id="2" w:name="_Hlk91151526"/>
      <w:bookmarkStart w:id="3" w:name="_Hlk91153344"/>
      <w:r w:rsidRPr="00050C5B">
        <w:rPr>
          <w:rFonts w:ascii="Liberation Serif" w:hAnsi="Liberation Serif" w:cs="Liberation Serif"/>
        </w:rPr>
        <w:t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</w:t>
      </w:r>
      <w:bookmarkStart w:id="4" w:name="_Hlk94100168"/>
      <w:bookmarkEnd w:id="2"/>
      <w:r w:rsidRPr="00050C5B">
        <w:rPr>
          <w:rFonts w:ascii="Liberation Serif" w:hAnsi="Liberation Serif" w:cs="Liberation Serif"/>
        </w:rPr>
        <w:t>. Признать победителем участника, занявшего первое место, согласно итоговому ранжированию.</w:t>
      </w:r>
      <w:bookmarkEnd w:id="4"/>
    </w:p>
    <w:p w:rsidR="00472096" w:rsidRPr="00050C5B" w:rsidRDefault="00A16895" w:rsidP="00AD0E7F">
      <w:pPr>
        <w:widowControl w:val="0"/>
        <w:rPr>
          <w:rFonts w:ascii="Liberation Serif" w:hAnsi="Liberation Serif" w:cs="Liberation Serif"/>
          <w:b/>
        </w:rPr>
      </w:pPr>
      <w:bookmarkStart w:id="5" w:name="_Hlk91151590"/>
      <w:bookmarkEnd w:id="3"/>
      <w:r w:rsidRPr="00050C5B">
        <w:rPr>
          <w:rFonts w:ascii="Liberation Serif" w:hAnsi="Liberation Serif" w:cs="Liberation Serif"/>
          <w:b/>
        </w:rPr>
        <w:lastRenderedPageBreak/>
        <w:t>Вопрос 3 повестки:</w:t>
      </w:r>
      <w:r w:rsidRPr="00050C5B">
        <w:rPr>
          <w:rFonts w:ascii="Liberation Serif" w:hAnsi="Liberation Serif" w:cs="Liberation Serif"/>
          <w:color w:val="548DD4"/>
        </w:rPr>
        <w:t xml:space="preserve"> </w:t>
      </w:r>
    </w:p>
    <w:p w:rsidR="00472096" w:rsidRPr="00050C5B" w:rsidRDefault="00A16895" w:rsidP="00AD0E7F">
      <w:pPr>
        <w:ind w:firstLine="709"/>
        <w:jc w:val="both"/>
        <w:rPr>
          <w:rFonts w:ascii="Liberation Serif" w:hAnsi="Liberation Serif" w:cs="Liberation Serif"/>
        </w:rPr>
      </w:pPr>
      <w:bookmarkStart w:id="6" w:name="_Hlk91153393"/>
      <w:bookmarkEnd w:id="5"/>
      <w:r w:rsidRPr="00050C5B">
        <w:rPr>
          <w:rFonts w:ascii="Liberation Serif" w:hAnsi="Liberation Serif" w:cs="Liberation Serif"/>
        </w:rPr>
        <w:t>О возможности проведения преддоговорных переговоров с Победителем.</w:t>
      </w:r>
    </w:p>
    <w:p w:rsidR="00472096" w:rsidRPr="00050C5B" w:rsidRDefault="00A16895" w:rsidP="00AD0E7F">
      <w:pPr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 с Победителем.</w:t>
      </w:r>
    </w:p>
    <w:p w:rsidR="00472096" w:rsidRPr="00050C5B" w:rsidRDefault="00A16895" w:rsidP="00AD0E7F">
      <w:pPr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Зафиксировать результат преддоговорных переговоров в окончательных условиях заключаемого договора.</w:t>
      </w:r>
    </w:p>
    <w:bookmarkEnd w:id="6"/>
    <w:p w:rsidR="00472096" w:rsidRPr="00050C5B" w:rsidRDefault="00A16895" w:rsidP="00AD0E7F">
      <w:pPr>
        <w:ind w:firstLine="709"/>
        <w:rPr>
          <w:rFonts w:ascii="Liberation Serif" w:hAnsi="Liberation Serif" w:cs="Liberation Serif"/>
          <w:b/>
        </w:rPr>
      </w:pPr>
      <w:r w:rsidRPr="00050C5B">
        <w:rPr>
          <w:rFonts w:ascii="Liberation Serif" w:hAnsi="Liberation Serif" w:cs="Liberation Serif"/>
          <w:b/>
        </w:rPr>
        <w:t>РЕШИЛИ:</w:t>
      </w:r>
    </w:p>
    <w:p w:rsidR="00472096" w:rsidRPr="00050C5B" w:rsidRDefault="00A16895">
      <w:pPr>
        <w:numPr>
          <w:ilvl w:val="0"/>
          <w:numId w:val="22"/>
        </w:numPr>
        <w:tabs>
          <w:tab w:val="left" w:pos="709"/>
        </w:tabs>
        <w:spacing w:before="120"/>
        <w:ind w:left="0" w:firstLine="0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Одобрить Отчет по итоговой оценке заявок.</w:t>
      </w:r>
    </w:p>
    <w:p w:rsidR="00B82EA3" w:rsidRPr="00050C5B" w:rsidRDefault="00B82EA3" w:rsidP="00B82EA3">
      <w:pPr>
        <w:pStyle w:val="a4"/>
        <w:numPr>
          <w:ilvl w:val="0"/>
          <w:numId w:val="22"/>
        </w:numPr>
        <w:tabs>
          <w:tab w:val="left" w:pos="-2835"/>
        </w:tabs>
        <w:spacing w:before="120"/>
        <w:ind w:left="0" w:firstLine="0"/>
        <w:jc w:val="both"/>
        <w:rPr>
          <w:rFonts w:ascii="Liberation Serif" w:hAnsi="Liberation Serif" w:cs="Liberation Serif"/>
        </w:rPr>
      </w:pPr>
      <w:bookmarkStart w:id="7" w:name="_Hlk94100201"/>
      <w:bookmarkStart w:id="8" w:name="_Hlk91151398"/>
      <w:bookmarkStart w:id="9" w:name="_Hlk91153407"/>
      <w:bookmarkStart w:id="10" w:name="_Hlk91153427"/>
      <w:r w:rsidRPr="00050C5B">
        <w:rPr>
          <w:rFonts w:ascii="Liberation Serif" w:hAnsi="Liberation Serif" w:cs="Liberation Serif"/>
        </w:rPr>
        <w:t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</w:t>
      </w:r>
      <w:r w:rsidRPr="00050C5B">
        <w:rPr>
          <w:rFonts w:ascii="Liberation Serif" w:hAnsi="Liberation Serif" w:cs="Liberation Serif"/>
          <w:color w:val="548DD4"/>
        </w:rPr>
        <w:t xml:space="preserve"> </w:t>
      </w:r>
      <w:r w:rsidRPr="00050C5B">
        <w:rPr>
          <w:rFonts w:ascii="Liberation Serif" w:hAnsi="Liberation Serif" w:cs="Liberation Serif"/>
        </w:rPr>
        <w:t>Признать победителем участника, занявшего первое место, согласно итоговому ранжированию.</w:t>
      </w:r>
      <w:bookmarkEnd w:id="7"/>
      <w:bookmarkEnd w:id="8"/>
    </w:p>
    <w:bookmarkEnd w:id="9"/>
    <w:bookmarkEnd w:id="10"/>
    <w:p w:rsidR="00472096" w:rsidRPr="00050C5B" w:rsidRDefault="00A16895">
      <w:pPr>
        <w:numPr>
          <w:ilvl w:val="0"/>
          <w:numId w:val="22"/>
        </w:numPr>
        <w:tabs>
          <w:tab w:val="left" w:pos="709"/>
        </w:tabs>
        <w:spacing w:before="120"/>
        <w:ind w:left="0" w:firstLine="0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Допускается проведение преддоговорных переговоров с 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</w:p>
    <w:p w:rsidR="00472096" w:rsidRPr="00050C5B" w:rsidRDefault="00A16895">
      <w:pPr>
        <w:tabs>
          <w:tab w:val="left" w:pos="709"/>
        </w:tabs>
        <w:spacing w:before="120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 w:rsidR="00472096" w:rsidRPr="00050C5B" w:rsidRDefault="00A16895">
      <w:pPr>
        <w:numPr>
          <w:ilvl w:val="0"/>
          <w:numId w:val="22"/>
        </w:numPr>
        <w:spacing w:before="120"/>
        <w:ind w:left="0" w:firstLine="0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Победителю предоставить справку о цепочке собственников в соответствии в сроки, установленные закупочной документацией.</w:t>
      </w:r>
    </w:p>
    <w:p w:rsidR="00472096" w:rsidRPr="00050C5B" w:rsidRDefault="00A16895">
      <w:pPr>
        <w:numPr>
          <w:ilvl w:val="0"/>
          <w:numId w:val="22"/>
        </w:numPr>
        <w:spacing w:before="120"/>
        <w:ind w:left="0" w:firstLine="0"/>
        <w:jc w:val="both"/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Договор с Победителем будет заключен в срок, установленный Извещением</w:t>
      </w:r>
      <w:r w:rsidRPr="00050C5B">
        <w:rPr>
          <w:rFonts w:ascii="Liberation Serif" w:hAnsi="Liberation Serif" w:cs="Liberation Serif"/>
          <w:i/>
          <w:color w:val="4F81BD"/>
        </w:rPr>
        <w:t>.</w:t>
      </w:r>
    </w:p>
    <w:p w:rsidR="00B82EA3" w:rsidRPr="00050C5B" w:rsidRDefault="00B82EA3" w:rsidP="00B82EA3">
      <w:pPr>
        <w:rPr>
          <w:rFonts w:ascii="Liberation Serif" w:hAnsi="Liberation Serif" w:cs="Liberation Serif"/>
        </w:rPr>
      </w:pPr>
    </w:p>
    <w:p w:rsidR="00050C5B" w:rsidRDefault="00B82EA3" w:rsidP="00B82EA3">
      <w:pPr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 xml:space="preserve">Приложение: </w:t>
      </w:r>
    </w:p>
    <w:p w:rsidR="00B82EA3" w:rsidRPr="00050C5B" w:rsidRDefault="00B82EA3" w:rsidP="00B82EA3">
      <w:pPr>
        <w:rPr>
          <w:rFonts w:ascii="Liberation Serif" w:hAnsi="Liberation Serif" w:cs="Liberation Serif"/>
        </w:rPr>
      </w:pPr>
      <w:r w:rsidRPr="00050C5B">
        <w:rPr>
          <w:rFonts w:ascii="Liberation Serif" w:hAnsi="Liberation Serif" w:cs="Liberation Serif"/>
        </w:rPr>
        <w:t>Приложение 1.</w:t>
      </w:r>
    </w:p>
    <w:p w:rsidR="00472096" w:rsidRPr="00050C5B" w:rsidRDefault="00472096">
      <w:pPr>
        <w:spacing w:before="120" w:after="120"/>
        <w:ind w:firstLine="709"/>
        <w:jc w:val="both"/>
        <w:rPr>
          <w:rFonts w:ascii="Liberation Serif" w:hAnsi="Liberation Serif" w:cs="Liberation Serif"/>
        </w:rPr>
      </w:pPr>
      <w:bookmarkStart w:id="11" w:name="_GoBack"/>
      <w:bookmarkEnd w:id="1"/>
      <w:bookmarkEnd w:id="11"/>
    </w:p>
    <w:sectPr w:rsidR="00472096" w:rsidRPr="00050C5B">
      <w:footerReference w:type="default" r:id="rId7"/>
      <w:headerReference w:type="first" r:id="rId8"/>
      <w:footerReference w:type="first" r:id="rId9"/>
      <w:pgSz w:w="11906" w:h="16838"/>
      <w:pgMar w:top="1134" w:right="709" w:bottom="709" w:left="85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2096" w:rsidRDefault="00A16895">
      <w:r>
        <w:separator/>
      </w:r>
    </w:p>
  </w:endnote>
  <w:endnote w:type="continuationSeparator" w:id="0">
    <w:p w:rsidR="00472096" w:rsidRDefault="00A16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HeliosCond">
    <w:altName w:val="Calibri"/>
    <w:charset w:val="00"/>
    <w:family w:val="auto"/>
    <w:pitch w:val="default"/>
  </w:font>
  <w:font w:name="Helio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2096" w:rsidRDefault="00472096">
    <w:pPr>
      <w:pStyle w:val="ae"/>
      <w:jc w:val="right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2096" w:rsidRDefault="00472096">
    <w:pPr>
      <w:pStyle w:val="ae"/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2096" w:rsidRDefault="00A16895">
      <w:r>
        <w:separator/>
      </w:r>
    </w:p>
  </w:footnote>
  <w:footnote w:type="continuationSeparator" w:id="0">
    <w:p w:rsidR="00472096" w:rsidRDefault="00A16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472096">
      <w:trPr>
        <w:trHeight w:val="991"/>
      </w:trPr>
      <w:tc>
        <w:tcPr>
          <w:tcW w:w="1190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:rsidR="00472096" w:rsidRDefault="00A16895">
          <w:pPr>
            <w:widowControl w:val="0"/>
            <w:tabs>
              <w:tab w:val="left" w:pos="907"/>
              <w:tab w:val="left" w:pos="8931"/>
            </w:tabs>
            <w:jc w:val="center"/>
            <w:rPr>
              <w:lang w:eastAsia="en-US"/>
            </w:rPr>
          </w:pPr>
          <w:r>
            <w:rPr>
              <w:noProof/>
              <w:lang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72096">
      <w:trPr>
        <w:trHeight w:val="707"/>
      </w:trPr>
      <w:tc>
        <w:tcPr>
          <w:tcW w:w="1190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:rsidR="00472096" w:rsidRDefault="00A16895">
          <w:pPr>
            <w:tabs>
              <w:tab w:val="left" w:pos="8931"/>
            </w:tabs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</w:t>
          </w:r>
          <w:proofErr w:type="spellStart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Пироговская</w:t>
          </w:r>
          <w:proofErr w:type="spellEnd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 ул., д. 27, стр. 3, г. Москва, Россия, 119435</w:t>
          </w:r>
        </w:p>
        <w:p w:rsidR="00472096" w:rsidRDefault="00A16895">
          <w:pPr>
            <w:tabs>
              <w:tab w:val="left" w:pos="8931"/>
            </w:tabs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 w:rsidR="00472096" w:rsidRDefault="00A16895">
          <w:pPr>
            <w:widowControl w:val="0"/>
            <w:tabs>
              <w:tab w:val="left" w:pos="8931"/>
            </w:tabs>
            <w:ind w:left="1168" w:right="1167"/>
            <w:jc w:val="center"/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 w:rsidR="00472096" w:rsidRDefault="00472096">
    <w:pPr>
      <w:pStyle w:val="ac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7E4C"/>
    <w:multiLevelType w:val="multilevel"/>
    <w:tmpl w:val="EF7C2B1E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E96296"/>
    <w:multiLevelType w:val="hybridMultilevel"/>
    <w:tmpl w:val="B05C2E62"/>
    <w:lvl w:ilvl="0" w:tplc="C2C6C58E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67C8008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1905AA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1E1A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22F20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866F66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B8616E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816B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6EA07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91368F"/>
    <w:multiLevelType w:val="hybridMultilevel"/>
    <w:tmpl w:val="7BA251E6"/>
    <w:lvl w:ilvl="0" w:tplc="651C71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966359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1185E7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4A55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EE8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405DB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BCE50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A0E4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6E2D30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190FDA"/>
    <w:multiLevelType w:val="hybridMultilevel"/>
    <w:tmpl w:val="8FBCB48E"/>
    <w:lvl w:ilvl="0" w:tplc="20BAFE4C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4CDE37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28DD0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C602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60BC0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74EDD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63C49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F438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1DC535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CF3674"/>
    <w:multiLevelType w:val="hybridMultilevel"/>
    <w:tmpl w:val="690A4172"/>
    <w:lvl w:ilvl="0" w:tplc="314A621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b w:val="0"/>
        <w:i w:val="0"/>
        <w:color w:val="000000"/>
        <w:sz w:val="16"/>
      </w:rPr>
    </w:lvl>
    <w:lvl w:ilvl="1" w:tplc="A2E81F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9A6CB1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9CB0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6AD9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48EE63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382C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0889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A06CA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8C0303A"/>
    <w:multiLevelType w:val="hybridMultilevel"/>
    <w:tmpl w:val="B65C6438"/>
    <w:lvl w:ilvl="0" w:tplc="28A6ECCC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D578EAC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866948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D28A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5E13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634335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268E15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D850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5C4264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8575EB"/>
    <w:multiLevelType w:val="hybridMultilevel"/>
    <w:tmpl w:val="F546367A"/>
    <w:lvl w:ilvl="0" w:tplc="6CD6C30E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z w:val="24"/>
        <w:szCs w:val="24"/>
      </w:rPr>
    </w:lvl>
    <w:lvl w:ilvl="1" w:tplc="9ADEE654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/>
        <w:b w:val="0"/>
        <w:i w:val="0"/>
        <w:sz w:val="24"/>
      </w:rPr>
    </w:lvl>
    <w:lvl w:ilvl="2" w:tplc="EB6E9A7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9E22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CCDD7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1252B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4223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8872E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506DD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74817"/>
    <w:multiLevelType w:val="hybridMultilevel"/>
    <w:tmpl w:val="B7F027DC"/>
    <w:lvl w:ilvl="0" w:tplc="ACD04CEE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/>
        <w:color w:val="000000"/>
      </w:rPr>
    </w:lvl>
    <w:lvl w:ilvl="1" w:tplc="C44AFD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DC14C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4C3F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86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F8E1E6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2FCB4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6A2B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E60E8A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357C87"/>
    <w:multiLevelType w:val="multilevel"/>
    <w:tmpl w:val="8880F8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FE5467"/>
    <w:multiLevelType w:val="hybridMultilevel"/>
    <w:tmpl w:val="6CBA7F7C"/>
    <w:lvl w:ilvl="0" w:tplc="30AA63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0E6AB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88B25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E4C4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04E4F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FF0DFE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2E69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FA027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E2F27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507534"/>
    <w:multiLevelType w:val="hybridMultilevel"/>
    <w:tmpl w:val="54BE5AB8"/>
    <w:lvl w:ilvl="0" w:tplc="CEA8A3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D86F9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3843B1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E9030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92333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82C9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F6D1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A02ED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9B433A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EB627E"/>
    <w:multiLevelType w:val="hybridMultilevel"/>
    <w:tmpl w:val="705E38AC"/>
    <w:lvl w:ilvl="0" w:tplc="71A0A5B0">
      <w:start w:val="1"/>
      <w:numFmt w:val="decimal"/>
      <w:lvlText w:val="%1."/>
      <w:lvlJc w:val="left"/>
      <w:pPr>
        <w:ind w:left="720" w:hanging="360"/>
      </w:pPr>
    </w:lvl>
    <w:lvl w:ilvl="1" w:tplc="02CEF8C4">
      <w:start w:val="1"/>
      <w:numFmt w:val="lowerLetter"/>
      <w:lvlText w:val="%2."/>
      <w:lvlJc w:val="left"/>
      <w:pPr>
        <w:ind w:left="1440" w:hanging="360"/>
      </w:pPr>
    </w:lvl>
    <w:lvl w:ilvl="2" w:tplc="0016AA1C">
      <w:start w:val="1"/>
      <w:numFmt w:val="lowerRoman"/>
      <w:lvlText w:val="%3."/>
      <w:lvlJc w:val="right"/>
      <w:pPr>
        <w:ind w:left="2160" w:hanging="180"/>
      </w:pPr>
    </w:lvl>
    <w:lvl w:ilvl="3" w:tplc="9C4C7F3A">
      <w:start w:val="1"/>
      <w:numFmt w:val="decimal"/>
      <w:lvlText w:val="%4."/>
      <w:lvlJc w:val="left"/>
      <w:pPr>
        <w:ind w:left="2880" w:hanging="360"/>
      </w:pPr>
    </w:lvl>
    <w:lvl w:ilvl="4" w:tplc="7166C6B2">
      <w:start w:val="1"/>
      <w:numFmt w:val="lowerLetter"/>
      <w:lvlText w:val="%5."/>
      <w:lvlJc w:val="left"/>
      <w:pPr>
        <w:ind w:left="3600" w:hanging="360"/>
      </w:pPr>
    </w:lvl>
    <w:lvl w:ilvl="5" w:tplc="4B1CF246">
      <w:start w:val="1"/>
      <w:numFmt w:val="lowerRoman"/>
      <w:lvlText w:val="%6."/>
      <w:lvlJc w:val="right"/>
      <w:pPr>
        <w:ind w:left="4320" w:hanging="180"/>
      </w:pPr>
    </w:lvl>
    <w:lvl w:ilvl="6" w:tplc="0DD86326">
      <w:start w:val="1"/>
      <w:numFmt w:val="decimal"/>
      <w:lvlText w:val="%7."/>
      <w:lvlJc w:val="left"/>
      <w:pPr>
        <w:ind w:left="5040" w:hanging="360"/>
      </w:pPr>
    </w:lvl>
    <w:lvl w:ilvl="7" w:tplc="0C743874">
      <w:start w:val="1"/>
      <w:numFmt w:val="lowerLetter"/>
      <w:lvlText w:val="%8."/>
      <w:lvlJc w:val="left"/>
      <w:pPr>
        <w:ind w:left="5760" w:hanging="360"/>
      </w:pPr>
    </w:lvl>
    <w:lvl w:ilvl="8" w:tplc="2228E1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60100"/>
    <w:multiLevelType w:val="hybridMultilevel"/>
    <w:tmpl w:val="279CF5AA"/>
    <w:lvl w:ilvl="0" w:tplc="23D642C4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 w:tplc="D63E9B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63C652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2E47E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5693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1C67C7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B4E5B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0806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1BE267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DDF05BF"/>
    <w:multiLevelType w:val="hybridMultilevel"/>
    <w:tmpl w:val="4B7EAEE8"/>
    <w:lvl w:ilvl="0" w:tplc="77A8C40C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8D1E46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6661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97E33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F62FF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7FA731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006C7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A2C75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C10977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E53534"/>
    <w:multiLevelType w:val="hybridMultilevel"/>
    <w:tmpl w:val="785E16EE"/>
    <w:lvl w:ilvl="0" w:tplc="0F4C1EBC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6138323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ACE710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4A25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2823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7860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B1C285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14075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E044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8B0D7B"/>
    <w:multiLevelType w:val="multilevel"/>
    <w:tmpl w:val="D0F4DA36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7" w15:restartNumberingAfterBreak="0">
    <w:nsid w:val="463B00D5"/>
    <w:multiLevelType w:val="hybridMultilevel"/>
    <w:tmpl w:val="18EC555E"/>
    <w:lvl w:ilvl="0" w:tplc="6D6E97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8903DD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852873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88889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1E777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88F39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5483A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18D42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350359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733BCF"/>
    <w:multiLevelType w:val="hybridMultilevel"/>
    <w:tmpl w:val="7396CB1C"/>
    <w:lvl w:ilvl="0" w:tplc="775EE11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B6FC99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5D291D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3C4E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6A29E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8E4CD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483C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12BB7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F7C4BE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E51B96"/>
    <w:multiLevelType w:val="multilevel"/>
    <w:tmpl w:val="C644D9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1962B3"/>
    <w:multiLevelType w:val="hybridMultilevel"/>
    <w:tmpl w:val="66289220"/>
    <w:lvl w:ilvl="0" w:tplc="4A7E25E0">
      <w:start w:val="1"/>
      <w:numFmt w:val="decimal"/>
      <w:lvlText w:val="%1."/>
      <w:lvlJc w:val="left"/>
      <w:pPr>
        <w:ind w:left="1069" w:hanging="360"/>
      </w:pPr>
    </w:lvl>
    <w:lvl w:ilvl="1" w:tplc="5D0AD3DC">
      <w:start w:val="1"/>
      <w:numFmt w:val="lowerLetter"/>
      <w:lvlText w:val="%2."/>
      <w:lvlJc w:val="left"/>
      <w:pPr>
        <w:ind w:left="1789" w:hanging="360"/>
      </w:pPr>
    </w:lvl>
    <w:lvl w:ilvl="2" w:tplc="37F899DE">
      <w:start w:val="1"/>
      <w:numFmt w:val="lowerRoman"/>
      <w:lvlText w:val="%3."/>
      <w:lvlJc w:val="right"/>
      <w:pPr>
        <w:ind w:left="2509" w:hanging="180"/>
      </w:pPr>
    </w:lvl>
    <w:lvl w:ilvl="3" w:tplc="80B29D44">
      <w:start w:val="1"/>
      <w:numFmt w:val="decimal"/>
      <w:lvlText w:val="%4."/>
      <w:lvlJc w:val="left"/>
      <w:pPr>
        <w:ind w:left="3229" w:hanging="360"/>
      </w:pPr>
    </w:lvl>
    <w:lvl w:ilvl="4" w:tplc="D6064866">
      <w:start w:val="1"/>
      <w:numFmt w:val="lowerLetter"/>
      <w:lvlText w:val="%5."/>
      <w:lvlJc w:val="left"/>
      <w:pPr>
        <w:ind w:left="3949" w:hanging="360"/>
      </w:pPr>
    </w:lvl>
    <w:lvl w:ilvl="5" w:tplc="DDD858A2">
      <w:start w:val="1"/>
      <w:numFmt w:val="lowerRoman"/>
      <w:lvlText w:val="%6."/>
      <w:lvlJc w:val="right"/>
      <w:pPr>
        <w:ind w:left="4669" w:hanging="180"/>
      </w:pPr>
    </w:lvl>
    <w:lvl w:ilvl="6" w:tplc="B840E646">
      <w:start w:val="1"/>
      <w:numFmt w:val="decimal"/>
      <w:lvlText w:val="%7."/>
      <w:lvlJc w:val="left"/>
      <w:pPr>
        <w:ind w:left="5389" w:hanging="360"/>
      </w:pPr>
    </w:lvl>
    <w:lvl w:ilvl="7" w:tplc="88C69F7E">
      <w:start w:val="1"/>
      <w:numFmt w:val="lowerLetter"/>
      <w:lvlText w:val="%8."/>
      <w:lvlJc w:val="left"/>
      <w:pPr>
        <w:ind w:left="6109" w:hanging="360"/>
      </w:pPr>
    </w:lvl>
    <w:lvl w:ilvl="8" w:tplc="54CC95A6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2BD67BF"/>
    <w:multiLevelType w:val="hybridMultilevel"/>
    <w:tmpl w:val="714CF282"/>
    <w:lvl w:ilvl="0" w:tplc="B914DE3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36E6DF1"/>
    <w:multiLevelType w:val="hybridMultilevel"/>
    <w:tmpl w:val="18C0C77C"/>
    <w:lvl w:ilvl="0" w:tplc="9A24EA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5CBEB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1B010D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60E78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8C45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484E3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C2A6E9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A8490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42FE4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B33170"/>
    <w:multiLevelType w:val="multilevel"/>
    <w:tmpl w:val="508C5F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/>
        <w:b w:val="0"/>
        <w:i w:val="0"/>
        <w:color w:val="000000"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0AC740E"/>
    <w:multiLevelType w:val="hybridMultilevel"/>
    <w:tmpl w:val="2A545716"/>
    <w:lvl w:ilvl="0" w:tplc="7D9A082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z w:val="24"/>
        <w:szCs w:val="24"/>
      </w:rPr>
    </w:lvl>
    <w:lvl w:ilvl="1" w:tplc="D7D45C82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/>
        <w:b w:val="0"/>
        <w:i w:val="0"/>
        <w:sz w:val="24"/>
      </w:rPr>
    </w:lvl>
    <w:lvl w:ilvl="2" w:tplc="7CD8D9D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DBA12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14CFA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2E858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CABB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4E91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AFA15E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925DF6"/>
    <w:multiLevelType w:val="hybridMultilevel"/>
    <w:tmpl w:val="D66EF184"/>
    <w:lvl w:ilvl="0" w:tplc="EED8575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C75E0E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40C814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4C4F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F088F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95611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0FA58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402A0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666E2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23F52DC"/>
    <w:multiLevelType w:val="hybridMultilevel"/>
    <w:tmpl w:val="1EF287E0"/>
    <w:lvl w:ilvl="0" w:tplc="361C170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F36072A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64862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A19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82536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ACD5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C269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269B7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4E8B3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53913F6"/>
    <w:multiLevelType w:val="hybridMultilevel"/>
    <w:tmpl w:val="E3142B2C"/>
    <w:lvl w:ilvl="0" w:tplc="7FBA8A4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4C9EA8C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0CED0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4C16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28A18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2A1F9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C7AA5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00660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F8E7B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A95CA3"/>
    <w:multiLevelType w:val="hybridMultilevel"/>
    <w:tmpl w:val="37701866"/>
    <w:lvl w:ilvl="0" w:tplc="53A8E22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64CC3F6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24A10C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51E79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E210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BA4529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D6EBF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6C3D6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10CB6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A904A72"/>
    <w:multiLevelType w:val="hybridMultilevel"/>
    <w:tmpl w:val="727C7628"/>
    <w:lvl w:ilvl="0" w:tplc="47F26DCA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 w:tplc="4E4A006A">
      <w:start w:val="1"/>
      <w:numFmt w:val="decimal"/>
      <w:lvlText w:val="%2."/>
      <w:lvlJc w:val="left"/>
      <w:pPr>
        <w:tabs>
          <w:tab w:val="num" w:pos="1080"/>
        </w:tabs>
        <w:ind w:left="108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 w:tplc="5B7C04C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6CAD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895E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6E640D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31CD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9E039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7CBF4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C935D15"/>
    <w:multiLevelType w:val="hybridMultilevel"/>
    <w:tmpl w:val="8412291C"/>
    <w:lvl w:ilvl="0" w:tplc="96C6D65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4D4CBFC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BAD2F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03AA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2EA40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26160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C3AC6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3AAAA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0EEF2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E527457"/>
    <w:multiLevelType w:val="hybridMultilevel"/>
    <w:tmpl w:val="1598B610"/>
    <w:lvl w:ilvl="0" w:tplc="71C6149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7"/>
  </w:num>
  <w:num w:numId="3">
    <w:abstractNumId w:val="18"/>
  </w:num>
  <w:num w:numId="4">
    <w:abstractNumId w:val="30"/>
  </w:num>
  <w:num w:numId="5">
    <w:abstractNumId w:val="15"/>
  </w:num>
  <w:num w:numId="6">
    <w:abstractNumId w:val="25"/>
  </w:num>
  <w:num w:numId="7">
    <w:abstractNumId w:val="28"/>
  </w:num>
  <w:num w:numId="8">
    <w:abstractNumId w:val="26"/>
  </w:num>
  <w:num w:numId="9">
    <w:abstractNumId w:val="4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22"/>
  </w:num>
  <w:num w:numId="15">
    <w:abstractNumId w:val="29"/>
  </w:num>
  <w:num w:numId="16">
    <w:abstractNumId w:val="12"/>
  </w:num>
  <w:num w:numId="17">
    <w:abstractNumId w:val="7"/>
  </w:num>
  <w:num w:numId="18">
    <w:abstractNumId w:val="9"/>
  </w:num>
  <w:num w:numId="19">
    <w:abstractNumId w:val="23"/>
  </w:num>
  <w:num w:numId="20">
    <w:abstractNumId w:val="8"/>
  </w:num>
  <w:num w:numId="21">
    <w:abstractNumId w:val="24"/>
  </w:num>
  <w:num w:numId="22">
    <w:abstractNumId w:val="20"/>
  </w:num>
  <w:num w:numId="23">
    <w:abstractNumId w:val="0"/>
  </w:num>
  <w:num w:numId="24">
    <w:abstractNumId w:val="13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19"/>
  </w:num>
  <w:num w:numId="28">
    <w:abstractNumId w:val="11"/>
  </w:num>
  <w:num w:numId="29">
    <w:abstractNumId w:val="1"/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</w:num>
  <w:num w:numId="32">
    <w:abstractNumId w:val="17"/>
  </w:num>
  <w:num w:numId="33">
    <w:abstractNumId w:val="3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96"/>
    <w:rsid w:val="00050C5B"/>
    <w:rsid w:val="0010124D"/>
    <w:rsid w:val="00472096"/>
    <w:rsid w:val="004F70A5"/>
    <w:rsid w:val="00870E94"/>
    <w:rsid w:val="00A16895"/>
    <w:rsid w:val="00A23157"/>
    <w:rsid w:val="00AD0E7F"/>
    <w:rsid w:val="00B8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4498"/>
  <w15:docId w15:val="{740BF144-E811-423D-A62B-D0E4A406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Pr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pPr>
      <w:keepNext/>
      <w:jc w:val="both"/>
      <w:outlineLvl w:val="0"/>
    </w:pPr>
    <w:rPr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1">
    <w:name w:val="Table Grid"/>
    <w:basedOn w:val="a2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0"/>
    <w:link w:val="af4"/>
    <w:uiPriority w:val="99"/>
    <w:unhideWhenUsed/>
    <w:pPr>
      <w:widowControl w:val="0"/>
    </w:pPr>
    <w:rPr>
      <w:sz w:val="20"/>
      <w:szCs w:val="20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b">
    <w:name w:val="page number"/>
    <w:basedOn w:val="a1"/>
  </w:style>
  <w:style w:type="paragraph" w:customStyle="1" w:styleId="afc">
    <w:name w:val="Таблица шапка"/>
    <w:basedOn w:val="a0"/>
    <w:pPr>
      <w:keepNext/>
      <w:spacing w:before="40" w:after="40"/>
      <w:ind w:left="57" w:right="57"/>
    </w:pPr>
    <w:rPr>
      <w:sz w:val="22"/>
      <w:szCs w:val="20"/>
    </w:rPr>
  </w:style>
  <w:style w:type="paragraph" w:customStyle="1" w:styleId="afd">
    <w:name w:val="Таблица текст"/>
    <w:basedOn w:val="a0"/>
    <w:pPr>
      <w:spacing w:before="40" w:after="40"/>
      <w:ind w:left="57" w:right="57"/>
    </w:pPr>
    <w:rPr>
      <w:szCs w:val="20"/>
    </w:rPr>
  </w:style>
  <w:style w:type="character" w:customStyle="1" w:styleId="afe">
    <w:name w:val="комментарий"/>
    <w:rPr>
      <w:b/>
      <w:i/>
      <w:shd w:val="clear" w:color="auto" w:fill="FFFF99"/>
    </w:rPr>
  </w:style>
  <w:style w:type="paragraph" w:styleId="aff">
    <w:name w:val="Document Map"/>
    <w:basedOn w:val="a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f0">
    <w:name w:val="Balloon Text"/>
    <w:basedOn w:val="a0"/>
    <w:semiHidden/>
    <w:rPr>
      <w:rFonts w:ascii="Tahoma" w:hAnsi="Tahoma" w:cs="Tahoma"/>
      <w:sz w:val="16"/>
      <w:szCs w:val="16"/>
    </w:rPr>
  </w:style>
  <w:style w:type="character" w:customStyle="1" w:styleId="aff1">
    <w:name w:val="Комментраий Знак"/>
    <w:rPr>
      <w:i/>
      <w:color w:val="3366FF"/>
      <w:sz w:val="28"/>
      <w:szCs w:val="28"/>
      <w:lang w:val="ru-RU" w:eastAsia="ru-RU" w:bidi="ar-SA"/>
    </w:rPr>
  </w:style>
  <w:style w:type="table" w:customStyle="1" w:styleId="13">
    <w:name w:val="Сетка таблицы1"/>
    <w:basedOn w:val="a2"/>
    <w:next w:val="af1"/>
    <w:tblPr/>
  </w:style>
  <w:style w:type="character" w:customStyle="1" w:styleId="af">
    <w:name w:val="Нижний колонтитул Знак"/>
    <w:link w:val="ae"/>
    <w:uiPriority w:val="99"/>
    <w:rPr>
      <w:sz w:val="24"/>
      <w:szCs w:val="24"/>
    </w:rPr>
  </w:style>
  <w:style w:type="paragraph" w:styleId="aff2">
    <w:name w:val="Normal (Web)"/>
    <w:basedOn w:val="a0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aff3">
    <w:name w:val="Body Text"/>
    <w:basedOn w:val="a0"/>
    <w:link w:val="aff4"/>
    <w:uiPriority w:val="99"/>
    <w:unhideWhenUsed/>
    <w:pPr>
      <w:widowControl w:val="0"/>
      <w:spacing w:after="120"/>
    </w:pPr>
    <w:rPr>
      <w:lang w:val="en-US" w:eastAsia="en-US"/>
    </w:rPr>
  </w:style>
  <w:style w:type="character" w:customStyle="1" w:styleId="aff4">
    <w:name w:val="Основной текст Знак"/>
    <w:link w:val="aff3"/>
    <w:uiPriority w:val="99"/>
    <w:rPr>
      <w:sz w:val="24"/>
      <w:szCs w:val="24"/>
    </w:rPr>
  </w:style>
  <w:style w:type="paragraph" w:styleId="aff5">
    <w:name w:val="Body Text Indent"/>
    <w:basedOn w:val="a0"/>
    <w:link w:val="aff6"/>
    <w:pPr>
      <w:spacing w:after="120"/>
      <w:ind w:left="283"/>
    </w:pPr>
    <w:rPr>
      <w:lang w:val="en-US" w:eastAsia="en-US"/>
    </w:rPr>
  </w:style>
  <w:style w:type="character" w:customStyle="1" w:styleId="aff6">
    <w:name w:val="Основной текст с отступом Знак"/>
    <w:link w:val="aff5"/>
    <w:rPr>
      <w:sz w:val="24"/>
      <w:szCs w:val="24"/>
    </w:rPr>
  </w:style>
  <w:style w:type="paragraph" w:styleId="25">
    <w:name w:val="Body Text First Indent 2"/>
    <w:basedOn w:val="aff5"/>
    <w:link w:val="26"/>
    <w:uiPriority w:val="99"/>
    <w:unhideWhenUsed/>
    <w:pPr>
      <w:widowControl w:val="0"/>
      <w:spacing w:after="0"/>
      <w:ind w:left="360" w:firstLine="360"/>
    </w:pPr>
  </w:style>
  <w:style w:type="character" w:customStyle="1" w:styleId="26">
    <w:name w:val="Красная строка 2 Знак"/>
    <w:basedOn w:val="aff6"/>
    <w:link w:val="25"/>
    <w:uiPriority w:val="99"/>
    <w:rPr>
      <w:sz w:val="24"/>
      <w:szCs w:val="24"/>
    </w:rPr>
  </w:style>
  <w:style w:type="character" w:customStyle="1" w:styleId="af4">
    <w:name w:val="Текст сноски Знак"/>
    <w:basedOn w:val="a1"/>
    <w:link w:val="af3"/>
    <w:uiPriority w:val="99"/>
  </w:style>
  <w:style w:type="character" w:customStyle="1" w:styleId="ad">
    <w:name w:val="Верхний колонтитул Знак"/>
    <w:link w:val="ac"/>
    <w:uiPriority w:val="99"/>
    <w:rPr>
      <w:sz w:val="24"/>
      <w:szCs w:val="24"/>
    </w:rPr>
  </w:style>
  <w:style w:type="character" w:styleId="aff7">
    <w:name w:val="annotation reference"/>
    <w:rPr>
      <w:sz w:val="16"/>
      <w:szCs w:val="16"/>
    </w:rPr>
  </w:style>
  <w:style w:type="paragraph" w:styleId="aff8">
    <w:name w:val="annotation text"/>
    <w:basedOn w:val="a0"/>
    <w:link w:val="aff9"/>
    <w:rPr>
      <w:sz w:val="20"/>
      <w:szCs w:val="20"/>
    </w:rPr>
  </w:style>
  <w:style w:type="character" w:customStyle="1" w:styleId="aff9">
    <w:name w:val="Текст примечания Знак"/>
    <w:basedOn w:val="a1"/>
    <w:link w:val="aff8"/>
  </w:style>
  <w:style w:type="paragraph" w:styleId="affa">
    <w:name w:val="annotation subject"/>
    <w:basedOn w:val="aff8"/>
    <w:next w:val="aff8"/>
    <w:link w:val="affb"/>
    <w:rPr>
      <w:b/>
      <w:bCs/>
      <w:lang w:val="en-US" w:eastAsia="en-US"/>
    </w:rPr>
  </w:style>
  <w:style w:type="character" w:customStyle="1" w:styleId="affb">
    <w:name w:val="Тема примечания Знак"/>
    <w:link w:val="affa"/>
    <w:rPr>
      <w:b/>
      <w:bCs/>
    </w:rPr>
  </w:style>
  <w:style w:type="paragraph" w:customStyle="1" w:styleId="a">
    <w:name w:val="Подподпункт"/>
    <w:basedOn w:val="a0"/>
    <w:pPr>
      <w:numPr>
        <w:numId w:val="26"/>
      </w:numPr>
      <w:tabs>
        <w:tab w:val="clear" w:pos="1134"/>
        <w:tab w:val="num" w:pos="927"/>
      </w:tabs>
      <w:spacing w:line="360" w:lineRule="auto"/>
      <w:ind w:left="927" w:hanging="360"/>
      <w:jc w:val="both"/>
    </w:pPr>
    <w:rPr>
      <w:sz w:val="28"/>
      <w:szCs w:val="20"/>
      <w:lang w:val="en-US" w:eastAsia="en-US"/>
    </w:rPr>
  </w:style>
  <w:style w:type="paragraph" w:styleId="affc">
    <w:name w:val="Revision"/>
    <w:hidden/>
    <w:uiPriority w:val="99"/>
    <w:semiHidden/>
    <w:rPr>
      <w:sz w:val="24"/>
      <w:szCs w:val="24"/>
      <w:lang w:eastAsia="ru-RU"/>
    </w:rPr>
  </w:style>
  <w:style w:type="paragraph" w:styleId="affd">
    <w:name w:val="Plain Text"/>
    <w:basedOn w:val="a0"/>
    <w:link w:val="affe"/>
    <w:uiPriority w:val="99"/>
    <w:unhideWhenUsed/>
    <w:rPr>
      <w:rFonts w:ascii="Calibri" w:eastAsia="Calibri" w:hAnsi="Calibri"/>
      <w:sz w:val="22"/>
      <w:szCs w:val="21"/>
      <w:lang w:eastAsia="en-US"/>
    </w:rPr>
  </w:style>
  <w:style w:type="character" w:customStyle="1" w:styleId="affe">
    <w:name w:val="Текст Знак"/>
    <w:link w:val="affd"/>
    <w:uiPriority w:val="99"/>
    <w:rPr>
      <w:rFonts w:ascii="Calibri" w:eastAsia="Calibri" w:hAnsi="Calibri"/>
      <w:sz w:val="22"/>
      <w:szCs w:val="21"/>
      <w:lang w:eastAsia="en-US"/>
    </w:rPr>
  </w:style>
  <w:style w:type="paragraph" w:customStyle="1" w:styleId="35BulletListFooterTextnumberedSLListParagraph1f1BulletNumberlp14ListParagraph">
    <w:name w:val="Абзац списка;Заголовок_3;Подпись рисунка;ПКФ Список;Абзац списка5;таблица;Маркер;название;Bullet List;FooterText;numbered;SL_Абзац списка;List Paragraph1;f_Абзац 1;Bullet Number;Нумерованый список;lp1;Абзац списка4;List Paragraph"/>
    <w:basedOn w:val="a0"/>
    <w:link w:val="35BulletListFooterTextnumberedSLListParagraph1f1BulletNumber"/>
    <w:uiPriority w:val="34"/>
    <w:qFormat/>
    <w:pPr>
      <w:widowControl w:val="0"/>
      <w:ind w:left="720"/>
      <w:contextualSpacing/>
    </w:pPr>
  </w:style>
  <w:style w:type="character" w:customStyle="1" w:styleId="35BulletListFooterTextnumberedSLListParagraph1f1BulletNumber">
    <w:name w:val="Абзац списка Знак;Заголовок_3 Знак;Подпись рисунка Знак;ПКФ Список Знак;Абзац списка5 Знак;таблица Знак;Маркер Знак;название Знак;Bullet List Знак;FooterText Знак;numbered Знак;SL_Абзац списка Знак;List Paragraph1 Знак;f_Абзац 1 Знак;Bullet Number Знак"/>
    <w:link w:val="35BulletListFooterTextnumberedSLListParagraph1f1BulletNumberlp14ListParagraph"/>
    <w:uiPriority w:val="34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6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вскрытия конвертов</vt:lpstr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dc:creator>Прокопчук Олеся Брониславовна</dc:creator>
  <cp:lastModifiedBy>Прокопчук Олеся Брониславовна</cp:lastModifiedBy>
  <cp:revision>2</cp:revision>
  <dcterms:created xsi:type="dcterms:W3CDTF">2025-03-03T14:10:00Z</dcterms:created>
  <dcterms:modified xsi:type="dcterms:W3CDTF">2025-03-03T14:10:00Z</dcterms:modified>
  <cp:version>1048576</cp:version>
</cp:coreProperties>
</file>