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05A" w:rsidRPr="00103DB6" w:rsidRDefault="00AB12E5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  <w:r w:rsidRPr="00103DB6">
        <w:rPr>
          <w:b/>
          <w:sz w:val="28"/>
          <w:szCs w:val="28"/>
        </w:rPr>
        <w:softHyphen/>
      </w:r>
    </w:p>
    <w:p w:rsidR="00555977" w:rsidRPr="00DF405A" w:rsidRDefault="00AB12E5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DF405A">
        <w:rPr>
          <w:b/>
          <w:sz w:val="28"/>
          <w:szCs w:val="28"/>
        </w:rPr>
        <w:t xml:space="preserve">ПРОТОКОЛ № </w:t>
      </w:r>
      <w:r w:rsidRPr="00F41384">
        <w:rPr>
          <w:b/>
          <w:noProof/>
          <w:sz w:val="28"/>
          <w:szCs w:val="28"/>
        </w:rPr>
        <w:t>П-ИМЗ-2025-001591-1563</w:t>
      </w:r>
    </w:p>
    <w:p w:rsidR="00103DB6" w:rsidRDefault="00AB12E5" w:rsidP="00242682">
      <w:pPr>
        <w:spacing w:after="0" w:line="240" w:lineRule="auto"/>
        <w:jc w:val="center"/>
        <w:rPr>
          <w:b/>
          <w:sz w:val="28"/>
          <w:szCs w:val="28"/>
        </w:rPr>
      </w:pPr>
      <w:r w:rsidRPr="006C0367">
        <w:rPr>
          <w:b/>
          <w:sz w:val="28"/>
          <w:szCs w:val="28"/>
        </w:rPr>
        <w:t xml:space="preserve">рассмотрения заявок на закупку и определения победителя </w:t>
      </w:r>
    </w:p>
    <w:p w:rsidR="00555977" w:rsidRDefault="00AB12E5" w:rsidP="00242682">
      <w:pPr>
        <w:spacing w:after="0" w:line="240" w:lineRule="auto"/>
        <w:jc w:val="center"/>
        <w:rPr>
          <w:sz w:val="28"/>
          <w:szCs w:val="28"/>
        </w:rPr>
      </w:pPr>
    </w:p>
    <w:p w:rsidR="00555977" w:rsidRPr="00D170A2" w:rsidRDefault="00AB12E5" w:rsidP="00242682">
      <w:pPr>
        <w:spacing w:after="0" w:line="240" w:lineRule="auto"/>
        <w:jc w:val="center"/>
        <w:rPr>
          <w:sz w:val="28"/>
          <w:szCs w:val="28"/>
        </w:rPr>
      </w:pPr>
    </w:p>
    <w:p w:rsidR="00D2220F" w:rsidRPr="00D170A2" w:rsidRDefault="00AB12E5" w:rsidP="00242682">
      <w:pPr>
        <w:spacing w:after="0" w:line="240" w:lineRule="auto"/>
        <w:jc w:val="center"/>
        <w:rPr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430"/>
        <w:gridCol w:w="5141"/>
      </w:tblGrid>
      <w:tr w:rsidR="00525F10" w:rsidTr="00D2220F">
        <w:tc>
          <w:tcPr>
            <w:tcW w:w="4430" w:type="dxa"/>
            <w:shd w:val="clear" w:color="auto" w:fill="auto"/>
          </w:tcPr>
          <w:p w:rsidR="00555977" w:rsidRPr="008F2520" w:rsidRDefault="00AB12E5" w:rsidP="00242682">
            <w:pPr>
              <w:spacing w:after="0" w:line="240" w:lineRule="auto"/>
              <w:rPr>
                <w:szCs w:val="24"/>
              </w:rPr>
            </w:pPr>
            <w:r w:rsidRPr="008F2520">
              <w:rPr>
                <w:szCs w:val="24"/>
              </w:rPr>
              <w:t>Наименование заказчика:</w:t>
            </w:r>
          </w:p>
          <w:p w:rsidR="00555977" w:rsidRPr="008F2520" w:rsidRDefault="00AB12E5" w:rsidP="00242682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141" w:type="dxa"/>
            <w:shd w:val="clear" w:color="auto" w:fill="auto"/>
          </w:tcPr>
          <w:p w:rsidR="00555977" w:rsidRPr="00AB12E5" w:rsidRDefault="00AB12E5" w:rsidP="00242682">
            <w:pPr>
              <w:spacing w:line="240" w:lineRule="auto"/>
              <w:rPr>
                <w:szCs w:val="24"/>
              </w:rPr>
            </w:pPr>
            <w:r w:rsidRPr="00AB12E5">
              <w:rPr>
                <w:noProof/>
                <w:szCs w:val="24"/>
              </w:rPr>
              <w:t>Государственное областное</w:t>
            </w:r>
            <w:r w:rsidRPr="00AB12E5">
              <w:t xml:space="preserve"> автономное учреждение социального обслуживания населения ''Мончегорский комплексный центр социального обслуживания населения ''</w:t>
            </w:r>
          </w:p>
        </w:tc>
      </w:tr>
      <w:tr w:rsidR="00525F10" w:rsidTr="00D2220F">
        <w:tc>
          <w:tcPr>
            <w:tcW w:w="4430" w:type="dxa"/>
            <w:shd w:val="clear" w:color="auto" w:fill="auto"/>
          </w:tcPr>
          <w:p w:rsidR="00103DB6" w:rsidRPr="008F2520" w:rsidRDefault="00AB12E5" w:rsidP="00242682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Объект закупки:</w:t>
            </w:r>
          </w:p>
        </w:tc>
        <w:tc>
          <w:tcPr>
            <w:tcW w:w="5141" w:type="dxa"/>
            <w:shd w:val="clear" w:color="auto" w:fill="auto"/>
          </w:tcPr>
          <w:p w:rsidR="00103DB6" w:rsidRDefault="00AB12E5" w:rsidP="00242682">
            <w:pPr>
              <w:spacing w:line="240" w:lineRule="auto"/>
            </w:pPr>
            <w:r w:rsidRPr="00F41384">
              <w:rPr>
                <w:noProof/>
                <w:szCs w:val="24"/>
              </w:rPr>
              <w:t>Оказание услуг</w:t>
            </w:r>
            <w:r>
              <w:t xml:space="preserve"> по проведению пожарного мониторинга с прямым выходом на пульт пожарной части города Мончегорска</w:t>
            </w:r>
            <w:r>
              <w:t xml:space="preserve"> через через радиоканальную систему передачи извещений</w:t>
            </w:r>
          </w:p>
        </w:tc>
      </w:tr>
      <w:tr w:rsidR="00525F10" w:rsidTr="00D2220F">
        <w:tc>
          <w:tcPr>
            <w:tcW w:w="4430" w:type="dxa"/>
            <w:shd w:val="clear" w:color="auto" w:fill="auto"/>
          </w:tcPr>
          <w:p w:rsidR="00103DB6" w:rsidRPr="008F2520" w:rsidRDefault="00AB12E5" w:rsidP="00242682">
            <w:pPr>
              <w:spacing w:after="0" w:line="240" w:lineRule="auto"/>
              <w:rPr>
                <w:sz w:val="28"/>
                <w:szCs w:val="28"/>
              </w:rPr>
            </w:pPr>
            <w:r w:rsidRPr="008F2520">
              <w:rPr>
                <w:szCs w:val="24"/>
              </w:rPr>
              <w:t xml:space="preserve">Начальная (максимальная) цена </w:t>
            </w:r>
            <w:r>
              <w:rPr>
                <w:szCs w:val="24"/>
              </w:rPr>
              <w:t>закупки</w:t>
            </w:r>
            <w:r w:rsidRPr="008F2520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103DB6" w:rsidRPr="008F2520" w:rsidRDefault="00AB12E5" w:rsidP="00242682">
            <w:pPr>
              <w:spacing w:line="240" w:lineRule="auto"/>
              <w:rPr>
                <w:sz w:val="28"/>
                <w:szCs w:val="28"/>
              </w:rPr>
            </w:pPr>
            <w:r w:rsidRPr="00F41384">
              <w:rPr>
                <w:noProof/>
                <w:szCs w:val="24"/>
                <w:lang w:val="en-US"/>
              </w:rPr>
              <w:t>180 000,00</w:t>
            </w:r>
            <w:r w:rsidRPr="008F2520">
              <w:rPr>
                <w:szCs w:val="24"/>
                <w:lang w:val="en-US"/>
              </w:rPr>
              <w:t xml:space="preserve"> </w:t>
            </w:r>
            <w:r w:rsidRPr="008F2520">
              <w:rPr>
                <w:szCs w:val="24"/>
              </w:rPr>
              <w:t>рублей</w:t>
            </w:r>
          </w:p>
        </w:tc>
      </w:tr>
      <w:tr w:rsidR="00525F10" w:rsidTr="00D2220F">
        <w:tc>
          <w:tcPr>
            <w:tcW w:w="4430" w:type="dxa"/>
            <w:shd w:val="clear" w:color="auto" w:fill="auto"/>
          </w:tcPr>
          <w:p w:rsidR="00103DB6" w:rsidRPr="008F2520" w:rsidRDefault="00AB12E5" w:rsidP="00242682">
            <w:pPr>
              <w:spacing w:after="0" w:line="240" w:lineRule="auto"/>
              <w:rPr>
                <w:szCs w:val="24"/>
              </w:rPr>
            </w:pPr>
            <w:r>
              <w:t>Контактное лицо заказчика:</w:t>
            </w:r>
          </w:p>
        </w:tc>
        <w:tc>
          <w:tcPr>
            <w:tcW w:w="5141" w:type="dxa"/>
            <w:shd w:val="clear" w:color="auto" w:fill="auto"/>
          </w:tcPr>
          <w:p w:rsidR="00103DB6" w:rsidRPr="00AB12E5" w:rsidRDefault="00AB12E5" w:rsidP="00242682">
            <w:pPr>
              <w:spacing w:after="0" w:line="240" w:lineRule="auto"/>
            </w:pPr>
            <w:r w:rsidRPr="00AB12E5">
              <w:rPr>
                <w:noProof/>
              </w:rPr>
              <w:t>Милютина Елена</w:t>
            </w:r>
            <w:r w:rsidRPr="00AB12E5">
              <w:t xml:space="preserve"> Сергеевна</w:t>
            </w:r>
          </w:p>
          <w:p w:rsidR="00C52DAB" w:rsidRPr="00AB12E5" w:rsidRDefault="00AB12E5" w:rsidP="00242682">
            <w:pPr>
              <w:spacing w:after="0" w:line="240" w:lineRule="auto"/>
            </w:pPr>
            <w:r>
              <w:t>тел</w:t>
            </w:r>
            <w:r w:rsidRPr="00AB12E5">
              <w:t xml:space="preserve">: </w:t>
            </w:r>
            <w:r w:rsidRPr="00AB12E5">
              <w:rPr>
                <w:noProof/>
              </w:rPr>
              <w:t>7-921-2706998</w:t>
            </w:r>
          </w:p>
          <w:p w:rsidR="00C52DAB" w:rsidRPr="00AB12E5" w:rsidRDefault="00AB12E5" w:rsidP="00242682">
            <w:pPr>
              <w:spacing w:line="240" w:lineRule="auto"/>
            </w:pPr>
            <w:r>
              <w:rPr>
                <w:lang w:val="en-US"/>
              </w:rPr>
              <w:t>e</w:t>
            </w:r>
            <w:r w:rsidRPr="00AB12E5">
              <w:t>-</w:t>
            </w:r>
            <w:r>
              <w:rPr>
                <w:lang w:val="en-US"/>
              </w:rPr>
              <w:t>mail</w:t>
            </w:r>
            <w:r w:rsidRPr="00AB12E5">
              <w:t xml:space="preserve">: </w:t>
            </w:r>
            <w:r>
              <w:rPr>
                <w:noProof/>
                <w:lang w:val="en-US"/>
              </w:rPr>
              <w:t>m</w:t>
            </w:r>
            <w:r w:rsidRPr="00AB12E5">
              <w:rPr>
                <w:noProof/>
              </w:rPr>
              <w:t>_</w:t>
            </w:r>
            <w:r>
              <w:rPr>
                <w:noProof/>
                <w:lang w:val="en-US"/>
              </w:rPr>
              <w:t>kcson</w:t>
            </w:r>
            <w:r w:rsidRPr="00AB12E5">
              <w:t>@</w:t>
            </w:r>
            <w:r w:rsidRPr="007A72CD">
              <w:rPr>
                <w:lang w:val="en-US"/>
              </w:rPr>
              <w:t>mail</w:t>
            </w:r>
            <w:r w:rsidRPr="00AB12E5">
              <w:t>.</w:t>
            </w:r>
            <w:r w:rsidRPr="007A72CD">
              <w:rPr>
                <w:lang w:val="en-US"/>
              </w:rPr>
              <w:t>ru</w:t>
            </w:r>
          </w:p>
        </w:tc>
      </w:tr>
      <w:tr w:rsidR="00525F10" w:rsidTr="00D2220F">
        <w:tc>
          <w:tcPr>
            <w:tcW w:w="4430" w:type="dxa"/>
            <w:shd w:val="clear" w:color="auto" w:fill="auto"/>
          </w:tcPr>
          <w:p w:rsidR="00C52DAB" w:rsidRDefault="00AB12E5" w:rsidP="00242682">
            <w:pPr>
              <w:spacing w:after="0" w:line="240" w:lineRule="auto"/>
            </w:pPr>
            <w:r w:rsidRPr="00017C9D">
              <w:rPr>
                <w:szCs w:val="24"/>
              </w:rPr>
              <w:t xml:space="preserve">Дата и время </w:t>
            </w:r>
            <w:r>
              <w:rPr>
                <w:szCs w:val="24"/>
              </w:rPr>
              <w:t>окончания подачи заявок</w:t>
            </w:r>
            <w:r w:rsidRPr="00017C9D">
              <w:rPr>
                <w:szCs w:val="24"/>
              </w:rPr>
              <w:t>:</w:t>
            </w:r>
          </w:p>
        </w:tc>
        <w:tc>
          <w:tcPr>
            <w:tcW w:w="5141" w:type="dxa"/>
            <w:shd w:val="clear" w:color="auto" w:fill="auto"/>
          </w:tcPr>
          <w:p w:rsidR="00C52DAB" w:rsidRDefault="00AB12E5" w:rsidP="00242682">
            <w:pPr>
              <w:spacing w:after="0" w:line="240" w:lineRule="auto"/>
            </w:pPr>
            <w:r w:rsidRPr="00F41384">
              <w:rPr>
                <w:noProof/>
                <w:szCs w:val="24"/>
              </w:rPr>
              <w:t>0</w:t>
            </w:r>
            <w:r w:rsidRPr="00F41384">
              <w:rPr>
                <w:noProof/>
                <w:szCs w:val="24"/>
              </w:rPr>
              <w:t>3</w:t>
            </w:r>
            <w:r w:rsidRPr="00F41384">
              <w:rPr>
                <w:noProof/>
                <w:szCs w:val="24"/>
              </w:rPr>
              <w:t>.03.2025 16</w:t>
            </w:r>
            <w:r>
              <w:t>:40</w:t>
            </w:r>
          </w:p>
        </w:tc>
      </w:tr>
    </w:tbl>
    <w:p w:rsidR="00242682" w:rsidRDefault="00AB12E5" w:rsidP="00242682">
      <w:pPr>
        <w:spacing w:after="0" w:line="240" w:lineRule="auto"/>
        <w:rPr>
          <w:szCs w:val="24"/>
          <w:lang w:val="en-US"/>
        </w:rPr>
      </w:pPr>
    </w:p>
    <w:p w:rsidR="00242682" w:rsidRPr="00242682" w:rsidRDefault="00AB12E5" w:rsidP="00242682">
      <w:pPr>
        <w:spacing w:after="0" w:line="240" w:lineRule="auto"/>
        <w:rPr>
          <w:sz w:val="28"/>
          <w:szCs w:val="28"/>
        </w:rPr>
      </w:pPr>
      <w:r>
        <w:rPr>
          <w:szCs w:val="24"/>
        </w:rPr>
        <w:t>До окончания  срока подачи заявок</w:t>
      </w:r>
      <w:r>
        <w:t xml:space="preserve"> поступила </w:t>
      </w:r>
      <w:r>
        <w:rPr>
          <w:noProof/>
          <w:szCs w:val="24"/>
        </w:rPr>
        <w:t>1</w:t>
      </w:r>
      <w:r>
        <w:t xml:space="preserve"> заявка</w:t>
      </w:r>
      <w:r w:rsidRPr="00242682">
        <w:t xml:space="preserve"> на закупку.</w:t>
      </w:r>
    </w:p>
    <w:p w:rsidR="00C52DAB" w:rsidRPr="00C52DAB" w:rsidRDefault="00AB12E5" w:rsidP="00242682">
      <w:pPr>
        <w:spacing w:after="0" w:line="240" w:lineRule="auto"/>
      </w:pPr>
    </w:p>
    <w:p w:rsidR="00C52DAB" w:rsidRPr="00C52DAB" w:rsidRDefault="00AB12E5" w:rsidP="00242682">
      <w:pPr>
        <w:spacing w:after="0" w:line="240" w:lineRule="auto"/>
        <w:rPr>
          <w:szCs w:val="24"/>
        </w:rPr>
      </w:pPr>
      <w:r w:rsidRPr="004822E0">
        <w:rPr>
          <w:szCs w:val="24"/>
        </w:rPr>
        <w:t xml:space="preserve">В ходе торгов сделаны следующие минимальные предложения о цене контракта: 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701"/>
        <w:gridCol w:w="1701"/>
        <w:gridCol w:w="2127"/>
        <w:gridCol w:w="3401"/>
      </w:tblGrid>
      <w:tr w:rsidR="00525F10" w:rsidTr="007A72CD">
        <w:tc>
          <w:tcPr>
            <w:tcW w:w="1384" w:type="dxa"/>
            <w:shd w:val="clear" w:color="auto" w:fill="auto"/>
          </w:tcPr>
          <w:p w:rsidR="007A72CD" w:rsidRPr="007A72CD" w:rsidRDefault="00AB12E5" w:rsidP="007A72CD">
            <w:pPr>
              <w:snapToGrid w:val="0"/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Рейтинг</w:t>
            </w:r>
          </w:p>
        </w:tc>
        <w:tc>
          <w:tcPr>
            <w:tcW w:w="1701" w:type="dxa"/>
          </w:tcPr>
          <w:p w:rsidR="007A72CD" w:rsidRDefault="00AB12E5" w:rsidP="007A72CD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</w:rPr>
              <w:t>Наименование участника закупки</w:t>
            </w:r>
          </w:p>
        </w:tc>
        <w:tc>
          <w:tcPr>
            <w:tcW w:w="1701" w:type="dxa"/>
          </w:tcPr>
          <w:p w:rsidR="007A72CD" w:rsidRPr="00F975DB" w:rsidRDefault="00AB12E5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Дата и в</w:t>
            </w:r>
            <w:r w:rsidRPr="00F975DB">
              <w:rPr>
                <w:b/>
                <w:szCs w:val="24"/>
              </w:rPr>
              <w:t xml:space="preserve">ремя подачи ценового предложения  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RDefault="00AB12E5" w:rsidP="00242682">
            <w:pPr>
              <w:snapToGrid w:val="0"/>
              <w:spacing w:after="0" w:line="240" w:lineRule="auto"/>
              <w:jc w:val="center"/>
              <w:rPr>
                <w:b/>
                <w:szCs w:val="24"/>
              </w:rPr>
            </w:pPr>
            <w:r w:rsidRPr="00F975DB">
              <w:rPr>
                <w:b/>
                <w:szCs w:val="24"/>
              </w:rPr>
              <w:t xml:space="preserve">Цена </w:t>
            </w:r>
            <w:r w:rsidRPr="00F975DB">
              <w:rPr>
                <w:b/>
                <w:szCs w:val="24"/>
              </w:rPr>
              <w:t>предложения участника (руб.)</w:t>
            </w:r>
          </w:p>
        </w:tc>
        <w:tc>
          <w:tcPr>
            <w:tcW w:w="3401" w:type="dxa"/>
            <w:shd w:val="clear" w:color="auto" w:fill="auto"/>
          </w:tcPr>
          <w:p w:rsidR="007A72CD" w:rsidRPr="00F975DB" w:rsidRDefault="00AB12E5" w:rsidP="00242682">
            <w:pPr>
              <w:snapToGrid w:val="0"/>
              <w:spacing w:after="0" w:line="240" w:lineRule="auto"/>
              <w:jc w:val="center"/>
              <w:rPr>
                <w:b/>
              </w:rPr>
            </w:pPr>
            <w:r w:rsidRPr="006570E5">
              <w:rPr>
                <w:b/>
              </w:rPr>
              <w:t xml:space="preserve">Решение о соответствии/не соответствии </w:t>
            </w:r>
            <w:r>
              <w:rPr>
                <w:b/>
              </w:rPr>
              <w:t>заявки на закупку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требованиям,</w:t>
            </w:r>
            <w:r w:rsidRPr="006570E5">
              <w:rPr>
                <w:b/>
              </w:rPr>
              <w:t xml:space="preserve"> </w:t>
            </w:r>
            <w:r>
              <w:rPr>
                <w:b/>
              </w:rPr>
              <w:t>установленным в извещении</w:t>
            </w:r>
          </w:p>
        </w:tc>
      </w:tr>
      <w:tr w:rsidR="00525F10" w:rsidTr="007A72CD">
        <w:tc>
          <w:tcPr>
            <w:tcW w:w="1384" w:type="dxa"/>
            <w:shd w:val="clear" w:color="auto" w:fill="auto"/>
          </w:tcPr>
          <w:p w:rsidR="007A72CD" w:rsidRPr="007C65C1" w:rsidRDefault="00AB12E5" w:rsidP="002E051C">
            <w:pPr>
              <w:snapToGrid w:val="0"/>
              <w:spacing w:after="0" w:line="240" w:lineRule="auto"/>
              <w:jc w:val="both"/>
              <w:rPr>
                <w:szCs w:val="24"/>
              </w:rPr>
            </w:pPr>
            <w:r>
              <w:rPr>
                <w:noProof/>
              </w:rPr>
              <w:t>1</w:t>
            </w:r>
          </w:p>
        </w:tc>
        <w:tc>
          <w:tcPr>
            <w:tcW w:w="1701" w:type="dxa"/>
          </w:tcPr>
          <w:p w:rsidR="007A72CD" w:rsidRDefault="00AB12E5" w:rsidP="00242682">
            <w:pPr>
              <w:snapToGrid w:val="0"/>
              <w:spacing w:after="0" w:line="240" w:lineRule="auto"/>
              <w:jc w:val="center"/>
            </w:pPr>
            <w:r w:rsidRPr="00F41384">
              <w:rPr>
                <w:noProof/>
                <w:szCs w:val="24"/>
              </w:rPr>
              <w:t>Мурманское областное</w:t>
            </w:r>
            <w:r>
              <w:t xml:space="preserve"> отделение Общероссийской общественной организации ''Всероссийское добровольное пожарное общество''</w:t>
            </w:r>
          </w:p>
        </w:tc>
        <w:tc>
          <w:tcPr>
            <w:tcW w:w="1701" w:type="dxa"/>
          </w:tcPr>
          <w:p w:rsidR="007A72CD" w:rsidRPr="00F975DB" w:rsidRDefault="00AB12E5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>
              <w:rPr>
                <w:noProof/>
                <w:szCs w:val="24"/>
              </w:rPr>
              <w:t>28.02.20</w:t>
            </w:r>
            <w:r w:rsidRPr="00F41384">
              <w:rPr>
                <w:noProof/>
                <w:szCs w:val="24"/>
              </w:rPr>
              <w:t>25</w:t>
            </w:r>
            <w:r>
              <w:rPr>
                <w:szCs w:val="24"/>
                <w:lang w:val="en-US"/>
              </w:rPr>
              <w:t xml:space="preserve"> </w:t>
            </w:r>
            <w:r w:rsidRPr="00F41384">
              <w:rPr>
                <w:noProof/>
                <w:szCs w:val="24"/>
                <w:lang w:val="en-US"/>
              </w:rPr>
              <w:t>13:14</w:t>
            </w:r>
          </w:p>
        </w:tc>
        <w:tc>
          <w:tcPr>
            <w:tcW w:w="2127" w:type="dxa"/>
            <w:shd w:val="clear" w:color="auto" w:fill="auto"/>
          </w:tcPr>
          <w:p w:rsidR="007A72CD" w:rsidRPr="00F975DB" w:rsidRDefault="00AB12E5" w:rsidP="00242682">
            <w:pPr>
              <w:snapToGrid w:val="0"/>
              <w:spacing w:after="0" w:line="240" w:lineRule="auto"/>
              <w:jc w:val="center"/>
              <w:rPr>
                <w:szCs w:val="24"/>
              </w:rPr>
            </w:pPr>
            <w:r w:rsidRPr="00F41384">
              <w:rPr>
                <w:noProof/>
                <w:szCs w:val="24"/>
              </w:rPr>
              <w:t>180 000,00</w:t>
            </w:r>
          </w:p>
        </w:tc>
        <w:tc>
          <w:tcPr>
            <w:tcW w:w="3401" w:type="dxa"/>
            <w:shd w:val="clear" w:color="auto" w:fill="auto"/>
          </w:tcPr>
          <w:p w:rsidR="007A72CD" w:rsidRPr="007A72CD" w:rsidRDefault="00AB12E5" w:rsidP="00242682">
            <w:pPr>
              <w:snapToGrid w:val="0"/>
              <w:spacing w:after="0" w:line="240" w:lineRule="auto"/>
              <w:jc w:val="both"/>
              <w:rPr>
                <w:noProof/>
                <w:szCs w:val="24"/>
                <w:lang w:val="en-US"/>
              </w:rPr>
            </w:pPr>
            <w:r>
              <w:rPr>
                <w:snapToGrid w:val="0"/>
                <w:szCs w:val="24"/>
                <w:lang w:eastAsia="zh-CN" w:bidi="hi-IN"/>
              </w:rPr>
              <w:t>Соответствует</w:t>
            </w:r>
            <w:r>
              <w:rPr>
                <w:snapToGrid w:val="0"/>
                <w:szCs w:val="24"/>
                <w:lang w:val="en-US" w:eastAsia="zh-CN" w:bidi="hi-IN"/>
              </w:rPr>
              <w:t xml:space="preserve"> </w:t>
            </w:r>
          </w:p>
        </w:tc>
      </w:tr>
    </w:tbl>
    <w:p w:rsidR="00C52DAB" w:rsidRPr="00C52DAB" w:rsidRDefault="00AB12E5" w:rsidP="00242682">
      <w:pPr>
        <w:spacing w:after="0" w:line="240" w:lineRule="auto"/>
        <w:ind w:right="-284"/>
        <w:jc w:val="both"/>
        <w:rPr>
          <w:szCs w:val="24"/>
          <w:lang w:val="en-US"/>
        </w:rPr>
      </w:pPr>
    </w:p>
    <w:p w:rsidR="00555977" w:rsidRPr="00AB12E5" w:rsidRDefault="00AB12E5" w:rsidP="00242682">
      <w:pPr>
        <w:spacing w:after="0" w:line="240" w:lineRule="auto"/>
        <w:ind w:right="-284"/>
        <w:jc w:val="both"/>
      </w:pPr>
      <w:r w:rsidRPr="00C73F76">
        <w:rPr>
          <w:szCs w:val="24"/>
        </w:rPr>
        <w:t>П</w:t>
      </w:r>
      <w:r w:rsidRPr="00C73F76">
        <w:rPr>
          <w:szCs w:val="24"/>
        </w:rPr>
        <w:t>обедител</w:t>
      </w:r>
      <w:r w:rsidRPr="00C73F76">
        <w:rPr>
          <w:szCs w:val="24"/>
        </w:rPr>
        <w:t>ем</w:t>
      </w:r>
      <w:r w:rsidRPr="00AB12E5">
        <w:rPr>
          <w:szCs w:val="24"/>
        </w:rPr>
        <w:t xml:space="preserve"> </w:t>
      </w:r>
      <w:r>
        <w:rPr>
          <w:szCs w:val="24"/>
        </w:rPr>
        <w:t>признается</w:t>
      </w:r>
      <w:r w:rsidRPr="00AB12E5">
        <w:rPr>
          <w:szCs w:val="24"/>
        </w:rPr>
        <w:t xml:space="preserve"> </w:t>
      </w:r>
      <w:r>
        <w:rPr>
          <w:szCs w:val="24"/>
        </w:rPr>
        <w:t>участник</w:t>
      </w:r>
      <w:r w:rsidRPr="00AB12E5">
        <w:rPr>
          <w:szCs w:val="24"/>
        </w:rPr>
        <w:t xml:space="preserve"> </w:t>
      </w:r>
      <w:r>
        <w:rPr>
          <w:szCs w:val="24"/>
        </w:rPr>
        <w:t>закупки</w:t>
      </w:r>
      <w:r w:rsidRPr="00AB12E5">
        <w:rPr>
          <w:szCs w:val="24"/>
        </w:rPr>
        <w:t xml:space="preserve">: </w:t>
      </w:r>
      <w:r w:rsidRPr="00AB12E5">
        <w:rPr>
          <w:noProof/>
          <w:szCs w:val="24"/>
        </w:rPr>
        <w:t>Мурманское областное</w:t>
      </w:r>
      <w:r w:rsidRPr="00AB12E5">
        <w:t xml:space="preserve"> отделение Общероссийской общественной организации ''Всероссийское добровольное пожарное общество''</w:t>
      </w:r>
    </w:p>
    <w:p w:rsidR="004F17CD" w:rsidRPr="00AB12E5" w:rsidRDefault="00AB12E5" w:rsidP="00242682">
      <w:pPr>
        <w:spacing w:after="0" w:line="240" w:lineRule="auto"/>
        <w:ind w:right="-284"/>
        <w:jc w:val="both"/>
      </w:pPr>
    </w:p>
    <w:p w:rsidR="004F17CD" w:rsidRPr="004F17CD" w:rsidRDefault="00AB12E5" w:rsidP="00242682">
      <w:pPr>
        <w:spacing w:after="0" w:line="240" w:lineRule="auto"/>
        <w:ind w:right="-284"/>
        <w:jc w:val="both"/>
        <w:rPr>
          <w:szCs w:val="24"/>
        </w:rPr>
      </w:pPr>
      <w:r w:rsidRPr="007C65C1">
        <w:rPr>
          <w:i/>
          <w:szCs w:val="24"/>
        </w:rPr>
        <w:t xml:space="preserve">Протокол сформирован автоматически </w:t>
      </w:r>
      <w:r>
        <w:rPr>
          <w:noProof/>
        </w:rPr>
        <w:t>03.03.2025</w:t>
      </w:r>
      <w:r>
        <w:t xml:space="preserve"> </w:t>
      </w:r>
      <w:r w:rsidRPr="007C65C1">
        <w:rPr>
          <w:i/>
          <w:szCs w:val="24"/>
        </w:rPr>
        <w:t xml:space="preserve">и опубликован </w:t>
      </w:r>
      <w:r>
        <w:rPr>
          <w:i/>
          <w:szCs w:val="24"/>
        </w:rPr>
        <w:t xml:space="preserve">на сайте </w:t>
      </w:r>
      <w:r>
        <w:rPr>
          <w:i/>
          <w:szCs w:val="24"/>
        </w:rPr>
        <w:br/>
      </w:r>
      <w:hyperlink r:id="rId5" w:history="1">
        <w:r w:rsidRPr="00BF00B9">
          <w:rPr>
            <w:i/>
            <w:szCs w:val="24"/>
          </w:rPr>
          <w:t>http://gz-murman.ru</w:t>
        </w:r>
      </w:hyperlink>
      <w:r>
        <w:t xml:space="preserve"> </w:t>
      </w:r>
    </w:p>
    <w:p w:rsidR="00D83EFB" w:rsidRPr="00AB12E5" w:rsidRDefault="00AB12E5" w:rsidP="00242682">
      <w:pPr>
        <w:rPr>
          <w:szCs w:val="24"/>
        </w:rPr>
      </w:pPr>
      <w:bookmarkStart w:id="0" w:name="_GoBack"/>
      <w:bookmarkEnd w:id="0"/>
    </w:p>
    <w:sectPr w:rsidR="00D83EFB" w:rsidRPr="00AB12E5" w:rsidSect="00242682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attachedTemplate r:id="rId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F10"/>
    <w:rsid w:val="00525F10"/>
    <w:rsid w:val="00AB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EFB"/>
    <w:pPr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555977"/>
    <w:rPr>
      <w:rFonts w:cs="Times New Roman"/>
      <w:color w:val="0000FF"/>
      <w:u w:val="single"/>
    </w:rPr>
  </w:style>
  <w:style w:type="table" w:styleId="a4">
    <w:name w:val="Table Grid"/>
    <w:basedOn w:val="a1"/>
    <w:uiPriority w:val="59"/>
    <w:rsid w:val="005559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a"/>
    <w:uiPriority w:val="99"/>
    <w:rsid w:val="00555977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555977"/>
    <w:pPr>
      <w:jc w:val="center"/>
    </w:pPr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Note Heading" w:semiHidden="0" w:unhideWhenUsed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EFB"/>
    <w:pPr>
      <w:spacing w:after="200" w:line="276" w:lineRule="auto"/>
    </w:pPr>
    <w:rPr>
      <w:rFonts w:ascii="Times New Roman" w:hAnsi="Times New Roman"/>
      <w:sz w:val="24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555977"/>
    <w:rPr>
      <w:rFonts w:cs="Times New Roman"/>
      <w:color w:val="0000FF"/>
      <w:u w:val="single"/>
    </w:rPr>
  </w:style>
  <w:style w:type="table" w:styleId="a4">
    <w:name w:val="Table Grid"/>
    <w:basedOn w:val="a1"/>
    <w:uiPriority w:val="59"/>
    <w:rsid w:val="005559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Contents">
    <w:name w:val="Table Contents"/>
    <w:basedOn w:val="a"/>
    <w:uiPriority w:val="99"/>
    <w:rsid w:val="00555977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555977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gz-murman.ru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amin\Downloads\SYS_PROTOCOL_MZ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SYS_PROTOCOL_MZ</Template>
  <TotalTime>4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chamin</dc:creator>
  <cp:lastModifiedBy>Zakupka</cp:lastModifiedBy>
  <cp:revision>2</cp:revision>
  <cp:lastPrinted>2025-03-03T13:57:00Z</cp:lastPrinted>
  <dcterms:created xsi:type="dcterms:W3CDTF">2025-02-04T08:13:00Z</dcterms:created>
  <dcterms:modified xsi:type="dcterms:W3CDTF">2025-03-03T13:57:00Z</dcterms:modified>
</cp:coreProperties>
</file>