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7130"/>
      </w:tblGrid>
      <w:tr w:rsidR="00A22ED8" w:rsidRPr="00A22ED8" w:rsidTr="00A22ED8"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30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22ED8" w:rsidRPr="00A22ED8" w:rsidRDefault="00A22ED8" w:rsidP="00A22ED8">
            <w:pPr>
              <w:spacing w:after="0"/>
              <w:jc w:val="center"/>
              <w:rPr>
                <w:rFonts w:ascii="Verdana" w:hAnsi="Verdana"/>
                <w:b/>
                <w:bCs/>
                <w:color w:val="222222"/>
                <w:sz w:val="30"/>
                <w:szCs w:val="30"/>
              </w:rPr>
            </w:pPr>
            <w:r w:rsidRPr="00A22ED8">
              <w:rPr>
                <w:rFonts w:ascii="Verdana" w:hAnsi="Verdana"/>
                <w:b/>
                <w:bCs/>
                <w:color w:val="222222"/>
                <w:sz w:val="30"/>
                <w:szCs w:val="30"/>
              </w:rPr>
              <w:t xml:space="preserve">Протокол закупки у единственного поставщика (подрядчика, исполнителя) для закупки у единственного поставщика (подрядчика, исполнителя) </w:t>
            </w:r>
          </w:p>
        </w:tc>
      </w:tr>
      <w:tr w:rsidR="00A22ED8" w:rsidRPr="00A22ED8" w:rsidTr="00A22ED8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center"/>
              <w:rPr>
                <w:rFonts w:ascii="Verdana" w:hAnsi="Verdana"/>
                <w:b/>
                <w:bCs/>
                <w:color w:val="222222"/>
                <w:sz w:val="30"/>
                <w:szCs w:val="30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:rsidR="00A22ED8" w:rsidRPr="00A22ED8" w:rsidRDefault="00A22ED8" w:rsidP="00323582">
            <w:pPr>
              <w:spacing w:after="0"/>
              <w:jc w:val="center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 xml:space="preserve">Протокол закупки у единственного поставщика (подрядчика, исполнителя) от </w:t>
            </w:r>
            <w:r w:rsidR="00323582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03.03.2025</w:t>
            </w: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 xml:space="preserve"> № </w:t>
            </w:r>
            <w:hyperlink r:id="rId4" w:history="1">
              <w:r w:rsidR="00323582" w:rsidRPr="00323582">
                <w:rPr>
                  <w:rFonts w:ascii="Verdana" w:hAnsi="Verdana"/>
                  <w:i/>
                  <w:iCs/>
                  <w:color w:val="222222"/>
                  <w:sz w:val="20"/>
                  <w:szCs w:val="20"/>
                </w:rPr>
                <w:t>32514575615</w:t>
              </w:r>
              <w:r w:rsidR="00323582">
                <w:rPr>
                  <w:rStyle w:val="a6"/>
                  <w:rFonts w:ascii="Arial" w:hAnsi="Arial" w:cs="Arial"/>
                  <w:color w:val="C01D00"/>
                  <w:sz w:val="17"/>
                  <w:szCs w:val="17"/>
                  <w:shd w:val="clear" w:color="auto" w:fill="FFFFFF"/>
                </w:rPr>
                <w:t> </w:t>
              </w:r>
            </w:hyperlink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Наименование закупки: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323582" w:rsidP="00A22ED8">
            <w:pPr>
              <w:spacing w:after="0"/>
              <w:jc w:val="left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t>Проведение экскурсий на русском жестовом языке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Способ проведения закупки: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A22ED8" w:rsidP="00323582">
            <w:pPr>
              <w:spacing w:after="0"/>
              <w:jc w:val="left"/>
              <w:rPr>
                <w:rFonts w:ascii="Verdana" w:hAnsi="Verdana"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color w:val="222222"/>
                <w:sz w:val="20"/>
                <w:szCs w:val="20"/>
              </w:rPr>
              <w:t xml:space="preserve">Закупка у единственного поставщика (подрядчика, исполнителя) 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  <w:t>Заказчик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Наименование организации: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color w:val="222222"/>
                <w:sz w:val="20"/>
                <w:szCs w:val="20"/>
              </w:rPr>
              <w:t>ФЕДЕРАЛЬНОЕ ГОСУДАРСТВЕННОЕ БЮДЖЕТНОЕ УЧРЕЖДЕНИЕ "ВСЕРОССИЙСКИЙ НАУЧНО-ИССЛЕДОВАТЕЛЬСКИЙ ГЕОЛОГИЧЕСКИЙ ИНСТИТУТ ИМ. А.П. КАРПИНСКОГО"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Место нахождения: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color w:val="222222"/>
                <w:sz w:val="20"/>
                <w:szCs w:val="20"/>
              </w:rPr>
              <w:t>199106, ПР-КТ СРЕДНИЙ В.О., Д. 74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Почтовый адрес: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color w:val="222222"/>
                <w:sz w:val="20"/>
                <w:szCs w:val="20"/>
              </w:rPr>
              <w:t xml:space="preserve">199106, г. Санкт-Петербург, </w:t>
            </w:r>
            <w:proofErr w:type="spellStart"/>
            <w:r w:rsidRPr="00A22ED8">
              <w:rPr>
                <w:rFonts w:ascii="Verdana" w:hAnsi="Verdana"/>
                <w:color w:val="222222"/>
                <w:sz w:val="20"/>
                <w:szCs w:val="20"/>
              </w:rPr>
              <w:t>пр-кт</w:t>
            </w:r>
            <w:proofErr w:type="spellEnd"/>
            <w:r w:rsidRPr="00A22ED8">
              <w:rPr>
                <w:rFonts w:ascii="Verdana" w:hAnsi="Verdana"/>
                <w:color w:val="222222"/>
                <w:sz w:val="20"/>
                <w:szCs w:val="20"/>
              </w:rPr>
              <w:t>. Средний В.О., д. 74, дом 74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  <w:t>Сведения о протоколе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Дата подписания протокола:</w:t>
            </w:r>
          </w:p>
        </w:tc>
        <w:tc>
          <w:tcPr>
            <w:tcW w:w="0" w:type="auto"/>
            <w:shd w:val="clear" w:color="auto" w:fill="FFFFFF"/>
            <w:hideMark/>
          </w:tcPr>
          <w:p w:rsidR="00A22ED8" w:rsidRPr="00A22ED8" w:rsidRDefault="00323582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03.03.2025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  <w:t>Предмет договора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  <w:t>Лот №1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Предмет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323582" w:rsidP="00A22ED8">
            <w:pPr>
              <w:spacing w:after="0"/>
              <w:jc w:val="left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t>Проведение экскурсий на русском жестовом языке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</w:pPr>
            <w:r w:rsidRPr="00A22ED8">
              <w:rPr>
                <w:rFonts w:ascii="Verdana" w:hAnsi="Verdana"/>
                <w:i/>
                <w:iCs/>
                <w:color w:val="222222"/>
                <w:sz w:val="20"/>
                <w:szCs w:val="20"/>
              </w:rPr>
              <w:t>Начальная (максимальная) цена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22ED8" w:rsidRPr="00A22ED8" w:rsidRDefault="00323582" w:rsidP="00A22ED8">
            <w:pPr>
              <w:spacing w:after="0"/>
              <w:jc w:val="left"/>
              <w:rPr>
                <w:rFonts w:ascii="Verdana" w:hAnsi="Verdana"/>
                <w:color w:val="222222"/>
                <w:sz w:val="20"/>
                <w:szCs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</w:rPr>
              <w:t>240 000,00</w:t>
            </w:r>
            <w:bookmarkStart w:id="0" w:name="_GoBack"/>
            <w:bookmarkEnd w:id="0"/>
            <w:r w:rsidR="00A22ED8" w:rsidRPr="00A22ED8">
              <w:rPr>
                <w:rFonts w:ascii="Verdana" w:hAnsi="Verdana"/>
                <w:color w:val="222222"/>
                <w:sz w:val="20"/>
                <w:szCs w:val="20"/>
              </w:rPr>
              <w:t xml:space="preserve"> Российский рубль</w:t>
            </w:r>
          </w:p>
        </w:tc>
      </w:tr>
      <w:tr w:rsidR="00A22ED8" w:rsidRPr="00A22ED8" w:rsidTr="00A22ED8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:rsidR="00A22ED8" w:rsidRPr="00A22ED8" w:rsidRDefault="00A22ED8" w:rsidP="00A22ED8">
            <w:pPr>
              <w:spacing w:after="0"/>
              <w:jc w:val="left"/>
              <w:rPr>
                <w:rFonts w:ascii="Verdana" w:hAnsi="Verdan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:rsidR="00577F42" w:rsidRPr="00A22ED8" w:rsidRDefault="00577F42" w:rsidP="00A22ED8"/>
    <w:sectPr w:rsidR="00577F42" w:rsidRPr="00A22ED8" w:rsidSect="002E0E4C">
      <w:pgSz w:w="11906" w:h="16838"/>
      <w:pgMar w:top="1134" w:right="850" w:bottom="777" w:left="127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22F"/>
    <w:rsid w:val="0004431C"/>
    <w:rsid w:val="000C40ED"/>
    <w:rsid w:val="001512B3"/>
    <w:rsid w:val="00187843"/>
    <w:rsid w:val="00197993"/>
    <w:rsid w:val="00201FD1"/>
    <w:rsid w:val="00236299"/>
    <w:rsid w:val="00284CD2"/>
    <w:rsid w:val="002D0A36"/>
    <w:rsid w:val="002E0E4C"/>
    <w:rsid w:val="00307D93"/>
    <w:rsid w:val="00312119"/>
    <w:rsid w:val="00323582"/>
    <w:rsid w:val="00333174"/>
    <w:rsid w:val="00417FCF"/>
    <w:rsid w:val="00426B1D"/>
    <w:rsid w:val="004A01C3"/>
    <w:rsid w:val="004E433E"/>
    <w:rsid w:val="004F32C8"/>
    <w:rsid w:val="004F3FC6"/>
    <w:rsid w:val="00570E3C"/>
    <w:rsid w:val="00577F42"/>
    <w:rsid w:val="005C5306"/>
    <w:rsid w:val="00601844"/>
    <w:rsid w:val="00662785"/>
    <w:rsid w:val="006D2FED"/>
    <w:rsid w:val="0071522F"/>
    <w:rsid w:val="007A0091"/>
    <w:rsid w:val="007B5DE6"/>
    <w:rsid w:val="007D3F88"/>
    <w:rsid w:val="00867368"/>
    <w:rsid w:val="00884E7F"/>
    <w:rsid w:val="008B4628"/>
    <w:rsid w:val="009358B2"/>
    <w:rsid w:val="0093712C"/>
    <w:rsid w:val="009639C5"/>
    <w:rsid w:val="00964F82"/>
    <w:rsid w:val="009B0B93"/>
    <w:rsid w:val="00A22ED8"/>
    <w:rsid w:val="00A4374E"/>
    <w:rsid w:val="00A75761"/>
    <w:rsid w:val="00AC4D8A"/>
    <w:rsid w:val="00AC69E2"/>
    <w:rsid w:val="00AE321C"/>
    <w:rsid w:val="00AE6D3E"/>
    <w:rsid w:val="00B51F6E"/>
    <w:rsid w:val="00B73BDE"/>
    <w:rsid w:val="00BD1EDA"/>
    <w:rsid w:val="00C630CF"/>
    <w:rsid w:val="00C745EA"/>
    <w:rsid w:val="00CA276C"/>
    <w:rsid w:val="00CC0676"/>
    <w:rsid w:val="00D47F59"/>
    <w:rsid w:val="00E2712E"/>
    <w:rsid w:val="00E54402"/>
    <w:rsid w:val="00F51635"/>
    <w:rsid w:val="00F90BDB"/>
    <w:rsid w:val="00FA079B"/>
    <w:rsid w:val="00FA1EE4"/>
    <w:rsid w:val="00FC3E4C"/>
    <w:rsid w:val="00F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E329A"/>
  <w15:chartTrackingRefBased/>
  <w15:docId w15:val="{2F161B6E-25B1-4D58-A2F7-3F00229F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0ED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40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3712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3712C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ConsPlusNormal">
    <w:name w:val="ConsPlusNormal"/>
    <w:rsid w:val="00570E3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Знак Знак Знак1 Знак Знак Знак Знак"/>
    <w:basedOn w:val="a"/>
    <w:rsid w:val="00FF60B2"/>
    <w:pPr>
      <w:pageBreakBefore/>
      <w:spacing w:after="160" w:line="360" w:lineRule="auto"/>
      <w:jc w:val="left"/>
    </w:pPr>
    <w:rPr>
      <w:sz w:val="28"/>
      <w:szCs w:val="20"/>
      <w:lang w:val="en-US" w:eastAsia="en-US"/>
    </w:rPr>
  </w:style>
  <w:style w:type="character" w:styleId="a6">
    <w:name w:val="Hyperlink"/>
    <w:basedOn w:val="a0"/>
    <w:uiPriority w:val="99"/>
    <w:semiHidden/>
    <w:unhideWhenUsed/>
    <w:rsid w:val="003235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9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k.zakupki.gov.ru/223/purchase/private/purchase/protocol/ip/create-new-ip-protocol.html?protocol_type=180732&amp;action=new&amp;protocolEntityId=&amp;purchaseId=14995500&amp;redirectUrl=&amp;conversationId=60c6c88e-1104-4989-a12e-5fbbdabeb3a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Елена Александровна</dc:creator>
  <cp:keywords/>
  <dc:description/>
  <cp:lastModifiedBy>Кравченко Юлия Теймуразовна</cp:lastModifiedBy>
  <cp:revision>70</cp:revision>
  <cp:lastPrinted>2023-09-01T10:12:00Z</cp:lastPrinted>
  <dcterms:created xsi:type="dcterms:W3CDTF">2018-05-15T16:17:00Z</dcterms:created>
  <dcterms:modified xsi:type="dcterms:W3CDTF">2025-03-03T15:02:00Z</dcterms:modified>
</cp:coreProperties>
</file>