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60B" w:rsidRDefault="003E74CC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3369261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D360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CD360B" w:rsidRPr="003E74CC" w:rsidRDefault="003E74CC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Электронная площадка РТС-тендер (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http</w:t>
            </w:r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://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www</w:t>
            </w:r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rts</w:t>
            </w:r>
            <w:proofErr w:type="spellEnd"/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tender</w:t>
            </w:r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ru</w:t>
            </w:r>
            <w:proofErr w:type="spellEnd"/>
            <w:r w:rsidRPr="003E74C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D360B" w:rsidRDefault="003E74CC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27.02.2025</w:t>
            </w:r>
          </w:p>
        </w:tc>
      </w:tr>
    </w:tbl>
    <w:p w:rsidR="00CD360B" w:rsidRDefault="003E74C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ЗДРАВООХРАНЕНИЯ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СВЕРДЛОВСКОЙ ОБЛАСТИ "АРАМИЛЬСКАЯ ГОРОДСКАЯ БОЛЬНИЦА".</w:t>
      </w:r>
    </w:p>
    <w:p w:rsidR="00CD360B" w:rsidRDefault="003E74CC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D360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D360B" w:rsidRDefault="003E74CC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СВЕРДЛОВСКОЙ ОБЛАСТИ "АРАМИЛЬСКАЯ ГОРОДСКАЯ БОЛЬНИЦА"</w:t>
            </w:r>
          </w:p>
        </w:tc>
      </w:tr>
    </w:tbl>
    <w:p w:rsidR="00CD360B" w:rsidRPr="003E74CC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3E74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3E74C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Гаврикова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Анна Александровна,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83437431898, aramil-zakupky@mail.ru</w:t>
      </w:r>
      <w:r w:rsidRPr="003E74CC">
        <w:rPr>
          <w:rFonts w:ascii="Times New Roman" w:hAnsi="Times New Roman" w:cs="Times New Roman"/>
          <w:sz w:val="24"/>
          <w:szCs w:val="24"/>
        </w:rPr>
        <w:t>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кислорода газообразного медицинского в баллонах, пропан в баллонах, аргона газообразного, углекислоты газообразной)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3E74CC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кислорода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газообразного медицинского в баллонах, пропан в баллонах, аргона газообразного, углекислоты газообразной)</w:t>
      </w:r>
      <w:r w:rsidRPr="003E74CC">
        <w:rPr>
          <w:rFonts w:ascii="Times New Roman" w:hAnsi="Times New Roman"/>
          <w:lang w:eastAsia="zh-CN" w:bidi="hi-IN"/>
        </w:rPr>
        <w:t>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Поставка должна быть осуществлена в течение 3 рабочих дней с момента получения заявки от Заказчика.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</w:t>
      </w:r>
      <w:r>
        <w:rPr>
          <w:rFonts w:ascii="Times New Roman" w:hAnsi="Times New Roman" w:cs="Times New Roman"/>
          <w:sz w:val="24"/>
          <w:szCs w:val="24"/>
        </w:rPr>
        <w:t>тавления документации: с 16.02.2025 по 26.02.2025.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16.02.2025.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Электронная площадка РТС-тендер (http://www.rts-tender.ru).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D360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20.11.11.150 Кислород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80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20.11.11.150 Кислород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20.11.11.150 Кислород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20.11.11.150 Кислород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20.11.11.130 Газы инертные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20.11.11.121 Аргон газообразный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6)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lastRenderedPageBreak/>
              <w:t>20.11.11.130 Газы инертные 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20.11 Производство промышленных газов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>
              <w:t>1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146 738,48 (Российский рубль), с НДС</w:t>
      </w:r>
    </w:p>
    <w:p w:rsidR="00CD360B" w:rsidRDefault="003E74CC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котировок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D360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D360B" w:rsidRDefault="003E74C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Рожин Дмитрий Игоревич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>присутствовал</w:t>
            </w:r>
            <w:proofErr w:type="gramEnd"/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Ситников Денис Анатольевич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>отсутствовал</w:t>
            </w:r>
            <w:proofErr w:type="gramEnd"/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Рыкалина</w:t>
            </w:r>
            <w:proofErr w:type="spellEnd"/>
            <w:r>
              <w:t xml:space="preserve"> Ольга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>присутствовал</w:t>
            </w:r>
            <w:proofErr w:type="gramEnd"/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Вострякова</w:t>
            </w:r>
            <w:proofErr w:type="spellEnd"/>
            <w:r>
              <w:t xml:space="preserve"> Елена </w:t>
            </w:r>
            <w:r>
              <w:t>Григорьевна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>присутствовал</w:t>
            </w:r>
            <w:proofErr w:type="gramEnd"/>
          </w:p>
        </w:tc>
      </w:tr>
      <w:tr w:rsidR="00CD36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Глухова Наталья Петровна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t>присутствовал</w:t>
            </w:r>
            <w:proofErr w:type="gramEnd"/>
          </w:p>
        </w:tc>
      </w:tr>
    </w:tbl>
    <w:p w:rsidR="00CD360B" w:rsidRDefault="003E74CC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4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 w:rsidR="00CD360B" w:rsidRDefault="003E74C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</w:t>
      </w:r>
      <w:r>
        <w:rPr>
          <w:rFonts w:ascii="Times New Roman" w:hAnsi="Times New Roman" w:cs="Times New Roman"/>
          <w:bCs/>
          <w:sz w:val="24"/>
          <w:szCs w:val="24"/>
        </w:rPr>
        <w:t>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D360B">
        <w:tc>
          <w:tcPr>
            <w:tcW w:w="4110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CD360B" w:rsidRDefault="00CD36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60B" w:rsidRDefault="003E74C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Рожин Дмитрий Игоревич</w:t>
            </w:r>
          </w:p>
        </w:tc>
      </w:tr>
      <w:tr w:rsidR="00CD360B">
        <w:tc>
          <w:tcPr>
            <w:tcW w:w="4110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CD360B" w:rsidRDefault="00CD36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60B" w:rsidRDefault="003E74C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Рыкалина</w:t>
            </w:r>
            <w:proofErr w:type="spellEnd"/>
            <w:r>
              <w:t xml:space="preserve"> Ольга Анатольевна</w:t>
            </w:r>
          </w:p>
        </w:tc>
      </w:tr>
      <w:tr w:rsidR="00CD360B">
        <w:tc>
          <w:tcPr>
            <w:tcW w:w="4110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CD360B" w:rsidRDefault="00CD36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60B" w:rsidRDefault="003E74C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Вострякова</w:t>
            </w:r>
            <w:proofErr w:type="spellEnd"/>
            <w:r>
              <w:t xml:space="preserve"> Елена Григорьевна</w:t>
            </w:r>
          </w:p>
        </w:tc>
      </w:tr>
      <w:tr w:rsidR="00CD360B">
        <w:tc>
          <w:tcPr>
            <w:tcW w:w="4110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CD360B" w:rsidRDefault="00CD36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60B" w:rsidRDefault="003E74C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</w:tcPr>
          <w:p w:rsidR="00CD360B" w:rsidRDefault="003E7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Глухова Наталья Петровна</w:t>
            </w:r>
          </w:p>
        </w:tc>
      </w:tr>
    </w:tbl>
    <w:p w:rsidR="00CD360B" w:rsidRDefault="00CD360B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D360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E6F91"/>
    <w:multiLevelType w:val="multilevel"/>
    <w:tmpl w:val="B8DA2D5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DD91259"/>
    <w:multiLevelType w:val="multilevel"/>
    <w:tmpl w:val="1D52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60B"/>
    <w:rsid w:val="003E74CC"/>
    <w:rsid w:val="00CD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9FD288-0E43-45D5-8D81-5825AA00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2</cp:revision>
  <dcterms:created xsi:type="dcterms:W3CDTF">2025-02-27T05:39:00Z</dcterms:created>
  <dcterms:modified xsi:type="dcterms:W3CDTF">2025-02-27T05:39:00Z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