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B6B1D">
        <w:rPr>
          <w:rFonts w:ascii="Times New Roman" w:hAnsi="Times New Roman"/>
          <w:b/>
          <w:bCs/>
          <w:sz w:val="24"/>
          <w:szCs w:val="24"/>
        </w:rPr>
        <w:t>Протокол рассмотрения и оценки заявок</w:t>
      </w:r>
    </w:p>
    <w:p w:rsidR="00EB23F7" w:rsidRPr="00DB6B1D" w:rsidRDefault="00EB23F7" w:rsidP="00EB23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B6B1D">
        <w:rPr>
          <w:rFonts w:ascii="Times New Roman" w:hAnsi="Times New Roman"/>
          <w:b/>
          <w:bCs/>
          <w:sz w:val="24"/>
          <w:szCs w:val="24"/>
        </w:rPr>
        <w:t xml:space="preserve">на участие в </w:t>
      </w:r>
      <w:proofErr w:type="gramStart"/>
      <w:r w:rsidRPr="00DB6B1D">
        <w:rPr>
          <w:rFonts w:ascii="Times New Roman" w:hAnsi="Times New Roman"/>
          <w:b/>
          <w:bCs/>
          <w:sz w:val="24"/>
          <w:szCs w:val="24"/>
        </w:rPr>
        <w:t>запросе</w:t>
      </w:r>
      <w:proofErr w:type="gramEnd"/>
      <w:r w:rsidRPr="00DB6B1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103833" w:rsidRPr="00DB6B1D">
        <w:rPr>
          <w:rFonts w:ascii="Times New Roman" w:hAnsi="Times New Roman"/>
          <w:b/>
          <w:bCs/>
          <w:sz w:val="24"/>
          <w:szCs w:val="24"/>
        </w:rPr>
        <w:t>цен</w:t>
      </w:r>
      <w:r w:rsidRPr="00DB6B1D">
        <w:rPr>
          <w:rFonts w:ascii="Times New Roman" w:hAnsi="Times New Roman"/>
          <w:b/>
          <w:bCs/>
          <w:sz w:val="24"/>
          <w:szCs w:val="24"/>
        </w:rPr>
        <w:t xml:space="preserve"> в электронной форме</w:t>
      </w:r>
    </w:p>
    <w:p w:rsidR="00EB23F7" w:rsidRPr="00DB6B1D" w:rsidRDefault="00EB23F7" w:rsidP="00EB23F7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B6B1D">
        <w:rPr>
          <w:rFonts w:ascii="Times New Roman" w:hAnsi="Times New Roman"/>
          <w:b/>
          <w:bCs/>
          <w:sz w:val="24"/>
          <w:szCs w:val="24"/>
        </w:rPr>
        <w:t xml:space="preserve">№ </w:t>
      </w:r>
      <w:r w:rsidR="00DB6B1D" w:rsidRPr="00DB6B1D">
        <w:rPr>
          <w:rFonts w:ascii="Times New Roman" w:hAnsi="Times New Roman"/>
          <w:b/>
          <w:sz w:val="24"/>
          <w:szCs w:val="24"/>
        </w:rPr>
        <w:t>32515486414-2</w:t>
      </w: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 xml:space="preserve">г. Санкт-Петербург, </w:t>
      </w:r>
    </w:p>
    <w:p w:rsidR="001223EE" w:rsidRPr="00DB6B1D" w:rsidRDefault="001223EE" w:rsidP="00EB23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>ул. Панфилова, д. 16А, литер</w:t>
      </w:r>
      <w:proofErr w:type="gramStart"/>
      <w:r w:rsidRPr="00DB6B1D">
        <w:rPr>
          <w:rFonts w:ascii="Times New Roman" w:hAnsi="Times New Roman"/>
          <w:sz w:val="24"/>
          <w:szCs w:val="24"/>
        </w:rPr>
        <w:t xml:space="preserve"> А</w:t>
      </w:r>
      <w:proofErr w:type="gramEnd"/>
      <w:r w:rsidRPr="00DB6B1D">
        <w:rPr>
          <w:rFonts w:ascii="Times New Roman" w:hAnsi="Times New Roman"/>
          <w:sz w:val="24"/>
          <w:szCs w:val="24"/>
        </w:rPr>
        <w:tab/>
      </w:r>
      <w:r w:rsidRPr="00DB6B1D">
        <w:rPr>
          <w:rFonts w:ascii="Times New Roman" w:hAnsi="Times New Roman"/>
          <w:sz w:val="24"/>
          <w:szCs w:val="24"/>
        </w:rPr>
        <w:tab/>
      </w:r>
      <w:r w:rsidRPr="00DB6B1D">
        <w:rPr>
          <w:rFonts w:ascii="Times New Roman" w:hAnsi="Times New Roman"/>
          <w:sz w:val="24"/>
          <w:szCs w:val="24"/>
        </w:rPr>
        <w:tab/>
      </w:r>
      <w:r w:rsidRPr="00DB6B1D">
        <w:rPr>
          <w:rFonts w:ascii="Times New Roman" w:hAnsi="Times New Roman"/>
          <w:sz w:val="24"/>
          <w:szCs w:val="24"/>
        </w:rPr>
        <w:tab/>
      </w:r>
      <w:r w:rsidRPr="00DB6B1D">
        <w:rPr>
          <w:rFonts w:ascii="Times New Roman" w:hAnsi="Times New Roman"/>
          <w:sz w:val="24"/>
          <w:szCs w:val="24"/>
        </w:rPr>
        <w:tab/>
      </w:r>
      <w:r w:rsidRPr="00DB6B1D">
        <w:rPr>
          <w:rFonts w:ascii="Times New Roman" w:hAnsi="Times New Roman"/>
          <w:sz w:val="24"/>
          <w:szCs w:val="24"/>
        </w:rPr>
        <w:tab/>
      </w:r>
      <w:r w:rsidR="00DB6B1D" w:rsidRPr="00DB6B1D">
        <w:rPr>
          <w:rFonts w:ascii="Times New Roman" w:hAnsi="Times New Roman"/>
          <w:sz w:val="24"/>
          <w:szCs w:val="24"/>
        </w:rPr>
        <w:t xml:space="preserve">       «12</w:t>
      </w:r>
      <w:r w:rsidR="00EB23F7" w:rsidRPr="00DB6B1D">
        <w:rPr>
          <w:rFonts w:ascii="Times New Roman" w:hAnsi="Times New Roman"/>
          <w:sz w:val="24"/>
          <w:szCs w:val="24"/>
        </w:rPr>
        <w:t xml:space="preserve">» </w:t>
      </w:r>
      <w:r w:rsidR="000B28A4" w:rsidRPr="00DB6B1D">
        <w:rPr>
          <w:rFonts w:ascii="Times New Roman" w:hAnsi="Times New Roman"/>
          <w:sz w:val="24"/>
          <w:szCs w:val="24"/>
        </w:rPr>
        <w:t>декабря</w:t>
      </w:r>
      <w:r w:rsidR="00120833" w:rsidRPr="00DB6B1D">
        <w:rPr>
          <w:rFonts w:ascii="Times New Roman" w:hAnsi="Times New Roman"/>
          <w:sz w:val="24"/>
          <w:szCs w:val="24"/>
        </w:rPr>
        <w:t xml:space="preserve"> </w:t>
      </w:r>
      <w:r w:rsidR="00EB23F7" w:rsidRPr="00DB6B1D">
        <w:rPr>
          <w:rFonts w:ascii="Times New Roman" w:hAnsi="Times New Roman"/>
          <w:sz w:val="24"/>
          <w:szCs w:val="24"/>
        </w:rPr>
        <w:t>2025 г. 1</w:t>
      </w:r>
      <w:r w:rsidR="000B28A4" w:rsidRPr="00DB6B1D">
        <w:rPr>
          <w:rFonts w:ascii="Times New Roman" w:hAnsi="Times New Roman"/>
          <w:sz w:val="24"/>
          <w:szCs w:val="24"/>
        </w:rPr>
        <w:t>2:00</w:t>
      </w: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DB6B1D">
        <w:rPr>
          <w:rFonts w:ascii="Times New Roman" w:hAnsi="Times New Roman"/>
          <w:b/>
          <w:sz w:val="24"/>
          <w:szCs w:val="24"/>
        </w:rPr>
        <w:t>Заказчик: ООО «Сетевое предприятие «</w:t>
      </w:r>
      <w:proofErr w:type="spellStart"/>
      <w:r w:rsidRPr="00DB6B1D">
        <w:rPr>
          <w:rFonts w:ascii="Times New Roman" w:hAnsi="Times New Roman"/>
          <w:b/>
          <w:sz w:val="24"/>
          <w:szCs w:val="24"/>
        </w:rPr>
        <w:t>Росэнерго</w:t>
      </w:r>
      <w:proofErr w:type="spellEnd"/>
      <w:r w:rsidRPr="00DB6B1D">
        <w:rPr>
          <w:rFonts w:ascii="Times New Roman" w:hAnsi="Times New Roman"/>
          <w:b/>
          <w:sz w:val="24"/>
          <w:szCs w:val="24"/>
        </w:rPr>
        <w:t>».</w:t>
      </w:r>
    </w:p>
    <w:p w:rsidR="001223EE" w:rsidRPr="00DB6B1D" w:rsidRDefault="001223EE" w:rsidP="001223EE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Arial" w:hAnsi="Arial" w:cs="Arial"/>
          <w:sz w:val="24"/>
          <w:szCs w:val="24"/>
        </w:rPr>
        <w:br/>
      </w:r>
      <w:r w:rsidRPr="00DB6B1D">
        <w:rPr>
          <w:rFonts w:ascii="Times New Roman" w:hAnsi="Times New Roman"/>
          <w:sz w:val="24"/>
          <w:szCs w:val="24"/>
        </w:rPr>
        <w:t xml:space="preserve"> </w:t>
      </w:r>
      <w:r w:rsidRPr="00DB6B1D">
        <w:rPr>
          <w:rFonts w:ascii="Times New Roman" w:hAnsi="Times New Roman"/>
          <w:sz w:val="24"/>
          <w:szCs w:val="24"/>
        </w:rPr>
        <w:tab/>
      </w:r>
      <w:r w:rsidRPr="00DB6B1D">
        <w:rPr>
          <w:rFonts w:ascii="Times New Roman" w:hAnsi="Times New Roman"/>
          <w:b/>
          <w:sz w:val="24"/>
          <w:szCs w:val="24"/>
        </w:rPr>
        <w:t>Процедура рассмотрения и оценки заявок</w:t>
      </w:r>
      <w:r w:rsidRPr="00DB6B1D">
        <w:rPr>
          <w:rFonts w:ascii="Times New Roman" w:hAnsi="Times New Roman"/>
          <w:sz w:val="24"/>
          <w:szCs w:val="24"/>
        </w:rPr>
        <w:t xml:space="preserve"> с заявками на участие в </w:t>
      </w:r>
      <w:proofErr w:type="gramStart"/>
      <w:r w:rsidRPr="00DB6B1D">
        <w:rPr>
          <w:rFonts w:ascii="Times New Roman" w:hAnsi="Times New Roman"/>
          <w:sz w:val="24"/>
          <w:szCs w:val="24"/>
        </w:rPr>
        <w:t>запросе</w:t>
      </w:r>
      <w:proofErr w:type="gramEnd"/>
      <w:r w:rsidRPr="00DB6B1D">
        <w:rPr>
          <w:rFonts w:ascii="Times New Roman" w:hAnsi="Times New Roman"/>
          <w:sz w:val="24"/>
          <w:szCs w:val="24"/>
        </w:rPr>
        <w:t xml:space="preserve"> </w:t>
      </w:r>
      <w:r w:rsidR="00103833" w:rsidRPr="00DB6B1D">
        <w:rPr>
          <w:rFonts w:ascii="Times New Roman" w:hAnsi="Times New Roman"/>
          <w:sz w:val="24"/>
          <w:szCs w:val="24"/>
        </w:rPr>
        <w:t>цен</w:t>
      </w:r>
      <w:r w:rsidR="00EB23F7" w:rsidRPr="00DB6B1D">
        <w:rPr>
          <w:rFonts w:ascii="Times New Roman" w:hAnsi="Times New Roman"/>
          <w:sz w:val="24"/>
          <w:szCs w:val="24"/>
        </w:rPr>
        <w:t xml:space="preserve"> </w:t>
      </w:r>
      <w:r w:rsidRPr="00DB6B1D">
        <w:rPr>
          <w:rFonts w:ascii="Times New Roman" w:hAnsi="Times New Roman"/>
          <w:sz w:val="24"/>
          <w:szCs w:val="24"/>
        </w:rPr>
        <w:t xml:space="preserve">в  электронной форме проводилась закупочной комиссией ООО «Сетевое предприятие «Росэнерго»                          (далее - комиссия).  </w:t>
      </w: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b/>
          <w:bCs/>
          <w:sz w:val="24"/>
          <w:szCs w:val="24"/>
        </w:rPr>
        <w:t>1.1. Наименование процедуры запроса цен в электронной форме:</w:t>
      </w:r>
      <w:r w:rsidRPr="00DB6B1D">
        <w:rPr>
          <w:rFonts w:ascii="Times New Roman" w:hAnsi="Times New Roman"/>
          <w:sz w:val="24"/>
          <w:szCs w:val="24"/>
        </w:rPr>
        <w:t xml:space="preserve"> Выполнение комплекса технологически и функционально связанных проектно-изыскательских, строительно-монтажных и пусконаладочных работ, включая поставку материально-технических ресурсов и оборудования для осуществления технологического присоединения энергопринимающих устройств заявителя.</w:t>
      </w: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b/>
          <w:sz w:val="24"/>
          <w:szCs w:val="24"/>
        </w:rPr>
        <w:t>1.2.1. Сроки выполнения работ:</w:t>
      </w:r>
      <w:r w:rsidRPr="00DB6B1D">
        <w:rPr>
          <w:rFonts w:ascii="Times New Roman" w:hAnsi="Times New Roman"/>
          <w:sz w:val="24"/>
          <w:szCs w:val="24"/>
        </w:rPr>
        <w:t xml:space="preserve"> </w:t>
      </w: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 xml:space="preserve">Срок начала выполнения работ: со дня заключения Договора. </w:t>
      </w: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>Срок окончания выполнения работ: не позднее 15.02.2026.</w:t>
      </w: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DB6B1D">
        <w:rPr>
          <w:rFonts w:ascii="Times New Roman" w:hAnsi="Times New Roman"/>
          <w:b/>
          <w:sz w:val="24"/>
          <w:szCs w:val="24"/>
        </w:rPr>
        <w:t xml:space="preserve">1.2.2. Срок действия договора: </w:t>
      </w: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 xml:space="preserve">Договор вступает в силу с момента его заключения и действует </w:t>
      </w:r>
      <w:r w:rsidRPr="00DB6B1D">
        <w:rPr>
          <w:rFonts w:ascii="Times New Roman" w:hAnsi="Times New Roman"/>
        </w:rPr>
        <w:t>до полного и надлежащего исполнения Сторонами своих обязательств.</w:t>
      </w: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b/>
          <w:sz w:val="24"/>
          <w:szCs w:val="24"/>
        </w:rPr>
        <w:t>1.3. Объем выполняемых работ:</w:t>
      </w:r>
      <w:r w:rsidRPr="00DB6B1D">
        <w:rPr>
          <w:rFonts w:ascii="Times New Roman" w:hAnsi="Times New Roman"/>
          <w:sz w:val="24"/>
          <w:szCs w:val="24"/>
        </w:rPr>
        <w:t xml:space="preserve"> в </w:t>
      </w:r>
      <w:proofErr w:type="gramStart"/>
      <w:r w:rsidRPr="00DB6B1D">
        <w:rPr>
          <w:rFonts w:ascii="Times New Roman" w:hAnsi="Times New Roman"/>
          <w:sz w:val="24"/>
          <w:szCs w:val="24"/>
        </w:rPr>
        <w:t>соответствии</w:t>
      </w:r>
      <w:proofErr w:type="gramEnd"/>
      <w:r w:rsidRPr="00DB6B1D">
        <w:rPr>
          <w:rFonts w:ascii="Times New Roman" w:hAnsi="Times New Roman"/>
          <w:sz w:val="24"/>
          <w:szCs w:val="24"/>
        </w:rPr>
        <w:t xml:space="preserve"> с Техническим заданием и Проектом договора (Приложение №2 и №3 к Закупочной документации).</w:t>
      </w: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</w:p>
    <w:p w:rsidR="00DB6B1D" w:rsidRPr="00DB6B1D" w:rsidRDefault="00DB6B1D" w:rsidP="00DB6B1D">
      <w:pPr>
        <w:spacing w:after="120" w:line="240" w:lineRule="auto"/>
        <w:ind w:firstLine="709"/>
        <w:jc w:val="both"/>
        <w:rPr>
          <w:rFonts w:ascii="Times New Roman" w:hAnsi="Times New Roman"/>
          <w:b/>
          <w:bCs/>
          <w:kern w:val="1"/>
          <w:sz w:val="24"/>
        </w:rPr>
      </w:pPr>
      <w:r w:rsidRPr="00DB6B1D">
        <w:rPr>
          <w:rFonts w:ascii="Times New Roman" w:hAnsi="Times New Roman"/>
          <w:b/>
          <w:bCs/>
          <w:sz w:val="24"/>
          <w:szCs w:val="24"/>
        </w:rPr>
        <w:t xml:space="preserve">2. Начальная (максимальная) цена договора: </w:t>
      </w:r>
      <w:r w:rsidRPr="00DB6B1D">
        <w:rPr>
          <w:rFonts w:ascii="Times New Roman" w:hAnsi="Times New Roman"/>
          <w:b/>
          <w:bCs/>
          <w:kern w:val="1"/>
          <w:sz w:val="24"/>
        </w:rPr>
        <w:t>71 479 494 (Семьдесят один миллион четыреста семьдесят девять тысяч четыреста девяносто четыре) рубля 21 копейка</w:t>
      </w:r>
      <w:r w:rsidRPr="00DB6B1D">
        <w:rPr>
          <w:rFonts w:ascii="Times New Roman" w:eastAsia="Andale Sans UI" w:hAnsi="Times New Roman"/>
          <w:bCs/>
          <w:kern w:val="1"/>
          <w:sz w:val="24"/>
          <w:szCs w:val="24"/>
        </w:rPr>
        <w:t xml:space="preserve">, </w:t>
      </w:r>
      <w:r w:rsidRPr="00DB6B1D">
        <w:rPr>
          <w:rFonts w:ascii="Times New Roman" w:eastAsia="Andale Sans UI" w:hAnsi="Times New Roman"/>
          <w:bCs/>
          <w:iCs/>
          <w:kern w:val="1"/>
          <w:sz w:val="24"/>
          <w:szCs w:val="24"/>
        </w:rPr>
        <w:t>с учетом всех налогов и других обязательных платежей, подлежащих уплате в соответствии с</w:t>
      </w:r>
      <w:r w:rsidRPr="00DB6B1D">
        <w:rPr>
          <w:rFonts w:ascii="Times New Roman" w:eastAsia="Calibri" w:hAnsi="Times New Roman"/>
          <w:bCs/>
          <w:iCs/>
          <w:color w:val="00000A"/>
          <w:kern w:val="1"/>
          <w:sz w:val="24"/>
          <w:szCs w:val="24"/>
          <w:lang w:bidi="hi-IN"/>
        </w:rPr>
        <w:t xml:space="preserve"> нормами законодательства РФ. </w:t>
      </w: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 xml:space="preserve">3. Документация о проведении запроса цен в электронной форме была опубликована в единой информационной системе в сфере закупок </w:t>
      </w:r>
      <w:hyperlink r:id="rId4" w:history="1">
        <w:r w:rsidRPr="00DB6B1D">
          <w:rPr>
            <w:rFonts w:ascii="Times New Roman" w:hAnsi="Times New Roman"/>
            <w:sz w:val="24"/>
            <w:szCs w:val="24"/>
          </w:rPr>
          <w:t>www.zakupki.gov.ru</w:t>
        </w:r>
      </w:hyperlink>
      <w:r w:rsidRPr="00DB6B1D">
        <w:rPr>
          <w:rFonts w:ascii="Times New Roman" w:hAnsi="Times New Roman"/>
          <w:sz w:val="24"/>
          <w:szCs w:val="24"/>
        </w:rPr>
        <w:t xml:space="preserve"> (извещение </w:t>
      </w:r>
      <w:r w:rsidRPr="00DB6B1D">
        <w:rPr>
          <w:rFonts w:ascii="Times New Roman" w:hAnsi="Times New Roman"/>
          <w:sz w:val="24"/>
          <w:szCs w:val="24"/>
        </w:rPr>
        <w:br/>
        <w:t>№</w:t>
      </w:r>
      <w:r w:rsidRPr="00DB6B1D">
        <w:rPr>
          <w:rFonts w:ascii="Times New Roman" w:hAnsi="Times New Roman"/>
          <w:b/>
          <w:bCs/>
          <w:sz w:val="24"/>
          <w:szCs w:val="24"/>
        </w:rPr>
        <w:t xml:space="preserve"> 32515486414</w:t>
      </w:r>
      <w:r w:rsidRPr="00DB6B1D">
        <w:rPr>
          <w:rFonts w:ascii="Times New Roman" w:hAnsi="Times New Roman"/>
          <w:bCs/>
          <w:sz w:val="24"/>
          <w:szCs w:val="24"/>
        </w:rPr>
        <w:t>)</w:t>
      </w:r>
      <w:r w:rsidRPr="00DB6B1D">
        <w:rPr>
          <w:rFonts w:ascii="Times New Roman" w:hAnsi="Times New Roman"/>
          <w:sz w:val="24"/>
          <w:szCs w:val="24"/>
        </w:rPr>
        <w:t xml:space="preserve"> и на электронной торговой площадке ЭТП «</w:t>
      </w:r>
      <w:proofErr w:type="spellStart"/>
      <w:r w:rsidRPr="00DB6B1D">
        <w:rPr>
          <w:rFonts w:ascii="Times New Roman" w:hAnsi="Times New Roman"/>
          <w:sz w:val="24"/>
          <w:szCs w:val="24"/>
        </w:rPr>
        <w:t>Комита</w:t>
      </w:r>
      <w:proofErr w:type="spellEnd"/>
      <w:r w:rsidRPr="00DB6B1D">
        <w:rPr>
          <w:rFonts w:ascii="Times New Roman" w:hAnsi="Times New Roman"/>
          <w:sz w:val="24"/>
          <w:szCs w:val="24"/>
        </w:rPr>
        <w:t xml:space="preserve">» по адресу: https://etp.comita.ru/ (извещение № </w:t>
      </w:r>
      <w:r w:rsidRPr="00DB6B1D">
        <w:rPr>
          <w:rFonts w:ascii="Times New Roman" w:hAnsi="Times New Roman"/>
          <w:b/>
          <w:sz w:val="24"/>
          <w:szCs w:val="24"/>
        </w:rPr>
        <w:t>2240816617/20).</w:t>
      </w:r>
    </w:p>
    <w:p w:rsidR="000B28A4" w:rsidRPr="00DB6B1D" w:rsidRDefault="000B28A4" w:rsidP="000B28A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 xml:space="preserve">4. На заседании комиссии, </w:t>
      </w:r>
      <w:r w:rsidRPr="00DB6B1D">
        <w:rPr>
          <w:rFonts w:ascii="Times New Roman" w:hAnsi="Times New Roman"/>
          <w:b/>
          <w:sz w:val="24"/>
          <w:szCs w:val="24"/>
        </w:rPr>
        <w:t>при</w:t>
      </w:r>
      <w:r w:rsidRPr="00DB6B1D">
        <w:rPr>
          <w:rFonts w:ascii="Times New Roman" w:hAnsi="Times New Roman"/>
          <w:sz w:val="24"/>
          <w:szCs w:val="24"/>
        </w:rPr>
        <w:t xml:space="preserve"> </w:t>
      </w:r>
      <w:r w:rsidRPr="00DB6B1D">
        <w:rPr>
          <w:rFonts w:ascii="Times New Roman" w:hAnsi="Times New Roman"/>
          <w:b/>
          <w:sz w:val="24"/>
          <w:szCs w:val="24"/>
        </w:rPr>
        <w:t>рассмотрении и оценки заявок</w:t>
      </w:r>
      <w:r w:rsidRPr="00DB6B1D">
        <w:rPr>
          <w:rFonts w:ascii="Times New Roman" w:hAnsi="Times New Roman"/>
          <w:sz w:val="24"/>
          <w:szCs w:val="24"/>
        </w:rPr>
        <w:t xml:space="preserve"> на участие в запросе </w:t>
      </w:r>
      <w:r w:rsidR="00103833" w:rsidRPr="00DB6B1D">
        <w:rPr>
          <w:rFonts w:ascii="Times New Roman" w:hAnsi="Times New Roman"/>
          <w:sz w:val="24"/>
          <w:szCs w:val="24"/>
        </w:rPr>
        <w:t>цен</w:t>
      </w:r>
      <w:r w:rsidR="00EB23F7" w:rsidRPr="00DB6B1D">
        <w:rPr>
          <w:rFonts w:ascii="Times New Roman" w:hAnsi="Times New Roman"/>
          <w:sz w:val="24"/>
          <w:szCs w:val="24"/>
        </w:rPr>
        <w:t xml:space="preserve"> </w:t>
      </w:r>
      <w:r w:rsidRPr="00DB6B1D">
        <w:rPr>
          <w:rFonts w:ascii="Times New Roman" w:hAnsi="Times New Roman"/>
          <w:sz w:val="24"/>
          <w:szCs w:val="24"/>
        </w:rPr>
        <w:t xml:space="preserve">в электронной форме присутствовали: 3 (три) члена комиссии из 5 (пяти). </w:t>
      </w:r>
      <w:r w:rsidR="00EB23F7" w:rsidRPr="00DB6B1D">
        <w:rPr>
          <w:rFonts w:ascii="Times New Roman" w:hAnsi="Times New Roman"/>
          <w:sz w:val="24"/>
          <w:szCs w:val="24"/>
        </w:rPr>
        <w:t xml:space="preserve">Кворум имеется. </w:t>
      </w:r>
      <w:r w:rsidRPr="00DB6B1D">
        <w:rPr>
          <w:rFonts w:ascii="Times New Roman" w:hAnsi="Times New Roman"/>
          <w:sz w:val="24"/>
          <w:szCs w:val="24"/>
        </w:rPr>
        <w:t>Комиссия правомочна.</w:t>
      </w: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DB6B1D" w:rsidRPr="00DB6B1D" w:rsidRDefault="00DB6B1D" w:rsidP="00DB6B1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>5. До окончания срока подачи заявок «11» декабря 2025 года 07-00, указанного в извещении о проведении запроса цен в электронной форме, была подана 1 (одна) заявка от участника запроса цен в электронной форме, порядковый номер участника 1, присвоенный электронной торговой площадкой «</w:t>
      </w:r>
      <w:proofErr w:type="spellStart"/>
      <w:r w:rsidRPr="00DB6B1D">
        <w:rPr>
          <w:rFonts w:ascii="Times New Roman" w:hAnsi="Times New Roman"/>
          <w:sz w:val="24"/>
          <w:szCs w:val="24"/>
        </w:rPr>
        <w:t>Комита</w:t>
      </w:r>
      <w:proofErr w:type="spellEnd"/>
      <w:r w:rsidRPr="00DB6B1D">
        <w:rPr>
          <w:rFonts w:ascii="Times New Roman" w:hAnsi="Times New Roman"/>
          <w:sz w:val="24"/>
          <w:szCs w:val="24"/>
        </w:rPr>
        <w:t>».</w:t>
      </w:r>
    </w:p>
    <w:p w:rsidR="000B28A4" w:rsidRPr="00DB6B1D" w:rsidRDefault="000B28A4" w:rsidP="000B28A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103833" w:rsidRPr="00DB6B1D" w:rsidRDefault="00103833" w:rsidP="00103833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>Преимущества участникам запроса цен при участии в запросе цен в электронной форме в соответствии с действующим законодательством Российской Федерации не предусмотрены.</w:t>
      </w:r>
      <w:r w:rsidRPr="00DB6B1D">
        <w:rPr>
          <w:rFonts w:ascii="Arial" w:hAnsi="Arial" w:cs="Arial"/>
          <w:sz w:val="24"/>
          <w:szCs w:val="24"/>
        </w:rPr>
        <w:t xml:space="preserve">   </w:t>
      </w: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DB6B1D">
        <w:rPr>
          <w:rFonts w:ascii="Arial" w:hAnsi="Arial" w:cs="Arial"/>
          <w:sz w:val="24"/>
          <w:szCs w:val="24"/>
        </w:rPr>
        <w:tab/>
      </w: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 xml:space="preserve">6. Были рассмотрены заявки участников запроса </w:t>
      </w:r>
      <w:r w:rsidR="000725C6" w:rsidRPr="00DB6B1D">
        <w:rPr>
          <w:rFonts w:ascii="Times New Roman" w:hAnsi="Times New Roman"/>
          <w:sz w:val="24"/>
          <w:szCs w:val="24"/>
        </w:rPr>
        <w:t>цен в электронной форме</w:t>
      </w:r>
      <w:r w:rsidRPr="00DB6B1D">
        <w:rPr>
          <w:rFonts w:ascii="Times New Roman" w:hAnsi="Times New Roman"/>
          <w:sz w:val="24"/>
          <w:szCs w:val="24"/>
        </w:rPr>
        <w:t>:</w:t>
      </w: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98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84"/>
        <w:gridCol w:w="1724"/>
        <w:gridCol w:w="1687"/>
        <w:gridCol w:w="2551"/>
        <w:gridCol w:w="2931"/>
      </w:tblGrid>
      <w:tr w:rsidR="006C4C83" w:rsidRPr="00DB6B1D" w:rsidTr="006C4C83">
        <w:trPr>
          <w:trHeight w:val="811"/>
        </w:trPr>
        <w:tc>
          <w:tcPr>
            <w:tcW w:w="984" w:type="dxa"/>
          </w:tcPr>
          <w:p w:rsidR="006C4C83" w:rsidRPr="00DB6B1D" w:rsidRDefault="006C4C83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1724" w:type="dxa"/>
          </w:tcPr>
          <w:p w:rsidR="006C4C83" w:rsidRPr="00DB6B1D" w:rsidRDefault="006C4C83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Порядковый</w:t>
            </w:r>
          </w:p>
          <w:p w:rsidR="006C4C83" w:rsidRPr="00DB6B1D" w:rsidRDefault="006C4C83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номер</w:t>
            </w:r>
          </w:p>
          <w:p w:rsidR="006C4C83" w:rsidRPr="00DB6B1D" w:rsidRDefault="006C4C83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участника</w:t>
            </w:r>
          </w:p>
        </w:tc>
        <w:tc>
          <w:tcPr>
            <w:tcW w:w="1687" w:type="dxa"/>
          </w:tcPr>
          <w:p w:rsidR="006C4C83" w:rsidRPr="00DB6B1D" w:rsidRDefault="006C4C83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Номер заявки</w:t>
            </w:r>
          </w:p>
        </w:tc>
        <w:tc>
          <w:tcPr>
            <w:tcW w:w="2551" w:type="dxa"/>
          </w:tcPr>
          <w:p w:rsidR="006C4C83" w:rsidRPr="00DB6B1D" w:rsidRDefault="006C4C83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2931" w:type="dxa"/>
          </w:tcPr>
          <w:p w:rsidR="006C4C83" w:rsidRPr="00DB6B1D" w:rsidRDefault="006C4C83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Форма заявки</w:t>
            </w:r>
          </w:p>
        </w:tc>
      </w:tr>
      <w:tr w:rsidR="006C4C83" w:rsidRPr="00DB6B1D" w:rsidTr="006C4C83">
        <w:trPr>
          <w:trHeight w:val="967"/>
        </w:trPr>
        <w:tc>
          <w:tcPr>
            <w:tcW w:w="984" w:type="dxa"/>
            <w:vAlign w:val="center"/>
          </w:tcPr>
          <w:p w:rsidR="006C4C83" w:rsidRPr="00DB6B1D" w:rsidRDefault="006C4C83" w:rsidP="003923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724" w:type="dxa"/>
            <w:vAlign w:val="center"/>
          </w:tcPr>
          <w:p w:rsidR="006C4C83" w:rsidRPr="00DB6B1D" w:rsidRDefault="006C4C83" w:rsidP="00320C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Style w:val="a6"/>
                <w:rFonts w:ascii="Times New Roman" w:hAnsi="Times New Roman"/>
                <w:color w:val="333333"/>
                <w:sz w:val="24"/>
                <w:szCs w:val="24"/>
                <w:shd w:val="clear" w:color="auto" w:fill="F9F9F9"/>
              </w:rPr>
              <w:t>Порядковый номер участника</w:t>
            </w:r>
            <w:r w:rsidRPr="00DB6B1D">
              <w:rPr>
                <w:rStyle w:val="a6"/>
                <w:rFonts w:ascii="Times New Roman" w:hAnsi="Times New Roman"/>
                <w:color w:val="333333"/>
                <w:sz w:val="24"/>
                <w:szCs w:val="24"/>
              </w:rPr>
              <w:t> 1</w:t>
            </w:r>
          </w:p>
        </w:tc>
        <w:tc>
          <w:tcPr>
            <w:tcW w:w="1687" w:type="dxa"/>
            <w:shd w:val="clear" w:color="auto" w:fill="auto"/>
            <w:vAlign w:val="center"/>
          </w:tcPr>
          <w:p w:rsidR="006C4C83" w:rsidRPr="00DB6B1D" w:rsidRDefault="006C4C83" w:rsidP="006C4C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6C4C83" w:rsidRPr="00DB6B1D" w:rsidRDefault="00DB6B1D" w:rsidP="006C4C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10.12.2025 16:14:42</w:t>
            </w:r>
          </w:p>
        </w:tc>
        <w:tc>
          <w:tcPr>
            <w:tcW w:w="2931" w:type="dxa"/>
            <w:vAlign w:val="center"/>
          </w:tcPr>
          <w:p w:rsidR="006C4C83" w:rsidRPr="00DB6B1D" w:rsidRDefault="006C4C83" w:rsidP="00632F9D">
            <w:pPr>
              <w:spacing w:after="0" w:line="240" w:lineRule="auto"/>
              <w:ind w:firstLine="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В электронной форме</w:t>
            </w:r>
          </w:p>
        </w:tc>
      </w:tr>
    </w:tbl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:rsidR="001223EE" w:rsidRPr="00DB6B1D" w:rsidRDefault="001223EE" w:rsidP="001223EE">
      <w:pPr>
        <w:pStyle w:val="a3"/>
        <w:spacing w:after="0"/>
        <w:ind w:firstLine="567"/>
        <w:jc w:val="both"/>
        <w:rPr>
          <w:sz w:val="24"/>
          <w:szCs w:val="24"/>
        </w:rPr>
      </w:pPr>
      <w:r w:rsidRPr="00DB6B1D">
        <w:rPr>
          <w:sz w:val="24"/>
          <w:szCs w:val="24"/>
        </w:rPr>
        <w:t xml:space="preserve">7. Комиссия рассмотрела заявку участника запроса </w:t>
      </w:r>
      <w:r w:rsidR="00103833" w:rsidRPr="00DB6B1D">
        <w:rPr>
          <w:sz w:val="24"/>
          <w:szCs w:val="24"/>
        </w:rPr>
        <w:t>цен</w:t>
      </w:r>
      <w:r w:rsidR="00EB23F7" w:rsidRPr="00DB6B1D">
        <w:rPr>
          <w:sz w:val="24"/>
          <w:szCs w:val="24"/>
        </w:rPr>
        <w:t xml:space="preserve"> </w:t>
      </w:r>
      <w:r w:rsidRPr="00DB6B1D">
        <w:rPr>
          <w:sz w:val="24"/>
          <w:szCs w:val="24"/>
        </w:rPr>
        <w:t xml:space="preserve">на соответствие ее требованиям, установленным </w:t>
      </w:r>
      <w:r w:rsidR="00D515A4" w:rsidRPr="00DB6B1D">
        <w:rPr>
          <w:sz w:val="24"/>
          <w:szCs w:val="24"/>
        </w:rPr>
        <w:t xml:space="preserve">извещением, </w:t>
      </w:r>
      <w:r w:rsidRPr="00DB6B1D">
        <w:rPr>
          <w:sz w:val="24"/>
          <w:szCs w:val="24"/>
        </w:rPr>
        <w:t xml:space="preserve">документацией </w:t>
      </w:r>
      <w:r w:rsidRPr="00DB6B1D">
        <w:rPr>
          <w:color w:val="000000"/>
          <w:sz w:val="24"/>
          <w:szCs w:val="24"/>
        </w:rPr>
        <w:t xml:space="preserve">о запросе </w:t>
      </w:r>
      <w:r w:rsidR="00103833" w:rsidRPr="00DB6B1D">
        <w:rPr>
          <w:sz w:val="24"/>
          <w:szCs w:val="24"/>
        </w:rPr>
        <w:t>цен</w:t>
      </w:r>
      <w:r w:rsidR="00EB23F7" w:rsidRPr="00DB6B1D">
        <w:rPr>
          <w:sz w:val="24"/>
          <w:szCs w:val="24"/>
        </w:rPr>
        <w:t xml:space="preserve"> </w:t>
      </w:r>
      <w:r w:rsidR="00D515A4" w:rsidRPr="00DB6B1D">
        <w:rPr>
          <w:sz w:val="24"/>
          <w:szCs w:val="24"/>
        </w:rPr>
        <w:t>и приняла следующее</w:t>
      </w:r>
      <w:r w:rsidRPr="00DB6B1D">
        <w:rPr>
          <w:sz w:val="24"/>
          <w:szCs w:val="24"/>
        </w:rPr>
        <w:t xml:space="preserve"> решение:</w:t>
      </w:r>
    </w:p>
    <w:p w:rsidR="00EB431E" w:rsidRPr="00DB6B1D" w:rsidRDefault="00EB431E" w:rsidP="001223EE">
      <w:pPr>
        <w:pStyle w:val="a3"/>
        <w:spacing w:after="0"/>
        <w:ind w:firstLine="567"/>
        <w:jc w:val="both"/>
        <w:rPr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5"/>
        <w:gridCol w:w="1631"/>
        <w:gridCol w:w="2676"/>
        <w:gridCol w:w="2571"/>
        <w:gridCol w:w="2858"/>
      </w:tblGrid>
      <w:tr w:rsidR="001223EE" w:rsidRPr="00DB6B1D" w:rsidTr="00632F9D">
        <w:tc>
          <w:tcPr>
            <w:tcW w:w="635" w:type="dxa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1631" w:type="dxa"/>
          </w:tcPr>
          <w:p w:rsidR="00EB23F7" w:rsidRPr="00DB6B1D" w:rsidRDefault="00EB23F7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Порядковый</w:t>
            </w:r>
          </w:p>
          <w:p w:rsidR="001223EE" w:rsidRPr="00DB6B1D" w:rsidRDefault="00EB23F7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номер</w:t>
            </w:r>
          </w:p>
          <w:p w:rsidR="00EB23F7" w:rsidRPr="00DB6B1D" w:rsidRDefault="00EB23F7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заявки/</w:t>
            </w:r>
          </w:p>
          <w:p w:rsidR="00EB23F7" w:rsidRPr="00DB6B1D" w:rsidRDefault="00EB23F7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участника</w:t>
            </w:r>
          </w:p>
        </w:tc>
        <w:tc>
          <w:tcPr>
            <w:tcW w:w="2676" w:type="dxa"/>
          </w:tcPr>
          <w:p w:rsidR="001223EE" w:rsidRPr="00DB6B1D" w:rsidRDefault="001223EE" w:rsidP="001038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Решение о соответствии  заявки требованиям </w:t>
            </w:r>
            <w:r w:rsidR="00D515A4"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извещения, </w:t>
            </w: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документации о запросе </w:t>
            </w:r>
            <w:r w:rsidR="00103833" w:rsidRPr="00DB6B1D">
              <w:rPr>
                <w:rFonts w:ascii="Times New Roman" w:hAnsi="Times New Roman"/>
                <w:b/>
                <w:sz w:val="24"/>
                <w:szCs w:val="24"/>
              </w:rPr>
              <w:t>цен в электронной форме</w:t>
            </w:r>
          </w:p>
        </w:tc>
        <w:tc>
          <w:tcPr>
            <w:tcW w:w="2571" w:type="dxa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Решение о</w:t>
            </w:r>
          </w:p>
          <w:p w:rsidR="001223EE" w:rsidRPr="00DB6B1D" w:rsidRDefault="001223EE" w:rsidP="001038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допуске</w:t>
            </w:r>
            <w:proofErr w:type="gramEnd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 участника закупки и признании его участником запроса </w:t>
            </w:r>
            <w:r w:rsidR="00103833" w:rsidRPr="00DB6B1D">
              <w:rPr>
                <w:rFonts w:ascii="Times New Roman" w:hAnsi="Times New Roman"/>
                <w:b/>
                <w:sz w:val="24"/>
                <w:szCs w:val="24"/>
              </w:rPr>
              <w:t>цен</w:t>
            </w:r>
            <w:r w:rsidR="00EB23F7"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в электронной форме или об отказе в допуске к участию в запросе </w:t>
            </w:r>
            <w:r w:rsidR="00103833" w:rsidRPr="00DB6B1D">
              <w:rPr>
                <w:rFonts w:ascii="Times New Roman" w:hAnsi="Times New Roman"/>
                <w:b/>
                <w:sz w:val="24"/>
                <w:szCs w:val="24"/>
              </w:rPr>
              <w:t>цен в электронной форме</w:t>
            </w:r>
          </w:p>
        </w:tc>
        <w:tc>
          <w:tcPr>
            <w:tcW w:w="2858" w:type="dxa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Основания для решения</w:t>
            </w:r>
          </w:p>
        </w:tc>
      </w:tr>
      <w:tr w:rsidR="001223EE" w:rsidRPr="00DB6B1D" w:rsidTr="00632F9D">
        <w:tc>
          <w:tcPr>
            <w:tcW w:w="635" w:type="dxa"/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31" w:type="dxa"/>
            <w:vAlign w:val="center"/>
          </w:tcPr>
          <w:p w:rsidR="001223EE" w:rsidRPr="00DB6B1D" w:rsidRDefault="00EB23F7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76" w:type="dxa"/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Соответствует</w:t>
            </w:r>
          </w:p>
        </w:tc>
        <w:tc>
          <w:tcPr>
            <w:tcW w:w="2571" w:type="dxa"/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Допустить участник</w:t>
            </w:r>
            <w:r w:rsidR="00D515A4" w:rsidRPr="00DB6B1D">
              <w:rPr>
                <w:rFonts w:ascii="Times New Roman" w:hAnsi="Times New Roman"/>
                <w:sz w:val="24"/>
                <w:szCs w:val="24"/>
              </w:rPr>
              <w:t>а</w:t>
            </w:r>
            <w:r w:rsidRPr="00DB6B1D">
              <w:rPr>
                <w:rFonts w:ascii="Times New Roman" w:hAnsi="Times New Roman"/>
                <w:sz w:val="24"/>
                <w:szCs w:val="24"/>
              </w:rPr>
              <w:t xml:space="preserve"> закупки и признать участником </w:t>
            </w:r>
          </w:p>
          <w:p w:rsidR="001223EE" w:rsidRPr="00DB6B1D" w:rsidRDefault="001223EE" w:rsidP="001038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 xml:space="preserve">запроса </w:t>
            </w:r>
            <w:r w:rsidR="00103833" w:rsidRPr="00DB6B1D">
              <w:rPr>
                <w:rFonts w:ascii="Times New Roman" w:hAnsi="Times New Roman"/>
                <w:sz w:val="24"/>
                <w:szCs w:val="24"/>
              </w:rPr>
              <w:t>цен</w:t>
            </w:r>
            <w:r w:rsidR="00EB23F7" w:rsidRPr="00DB6B1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6B1D">
              <w:rPr>
                <w:rFonts w:ascii="Times New Roman" w:hAnsi="Times New Roman"/>
                <w:sz w:val="24"/>
                <w:szCs w:val="24"/>
              </w:rPr>
              <w:t>в электронной форме</w:t>
            </w:r>
          </w:p>
        </w:tc>
        <w:tc>
          <w:tcPr>
            <w:tcW w:w="2858" w:type="dxa"/>
            <w:vAlign w:val="center"/>
          </w:tcPr>
          <w:p w:rsidR="001223EE" w:rsidRPr="00DB6B1D" w:rsidRDefault="001223EE" w:rsidP="001038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 xml:space="preserve">Состав документов участника соответствует требованиям документации о запросе </w:t>
            </w:r>
            <w:r w:rsidR="00103833" w:rsidRPr="00DB6B1D">
              <w:rPr>
                <w:rFonts w:ascii="Times New Roman" w:hAnsi="Times New Roman"/>
                <w:sz w:val="24"/>
                <w:szCs w:val="24"/>
              </w:rPr>
              <w:t>цен</w:t>
            </w:r>
            <w:r w:rsidRPr="00DB6B1D">
              <w:rPr>
                <w:rFonts w:ascii="Times New Roman" w:hAnsi="Times New Roman"/>
                <w:sz w:val="24"/>
                <w:szCs w:val="24"/>
              </w:rPr>
              <w:t>, извещению об осуществлении закупки</w:t>
            </w:r>
          </w:p>
        </w:tc>
      </w:tr>
    </w:tbl>
    <w:p w:rsidR="001223EE" w:rsidRPr="00DB6B1D" w:rsidRDefault="001223EE" w:rsidP="001223E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before="240" w:after="24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DB6B1D">
        <w:rPr>
          <w:rFonts w:ascii="Times New Roman" w:hAnsi="Times New Roman"/>
          <w:sz w:val="24"/>
          <w:szCs w:val="24"/>
        </w:rPr>
        <w:t>8. Сведения о решении каждого члена комиссии о соответствии заявки участника закупки:</w:t>
      </w:r>
      <w:r w:rsidRPr="00DB6B1D">
        <w:rPr>
          <w:rFonts w:ascii="Arial" w:hAnsi="Arial" w:cs="Arial"/>
          <w:sz w:val="20"/>
          <w:szCs w:val="20"/>
        </w:rPr>
        <w:t xml:space="preserve"> </w:t>
      </w:r>
      <w:r w:rsidRPr="00DB6B1D">
        <w:rPr>
          <w:rFonts w:ascii="Arial" w:hAnsi="Arial" w:cs="Arial"/>
          <w:sz w:val="20"/>
          <w:szCs w:val="20"/>
        </w:rPr>
        <w:br/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2534"/>
        <w:gridCol w:w="2551"/>
        <w:gridCol w:w="3261"/>
        <w:gridCol w:w="1881"/>
      </w:tblGrid>
      <w:tr w:rsidR="001223EE" w:rsidRPr="00DB6B1D" w:rsidTr="00632F9D">
        <w:trPr>
          <w:trHeight w:val="100"/>
          <w:jc w:val="center"/>
        </w:trPr>
        <w:tc>
          <w:tcPr>
            <w:tcW w:w="2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b/>
                <w:bCs/>
                <w:sz w:val="24"/>
                <w:szCs w:val="24"/>
              </w:rPr>
              <w:t>Фамилия И.О. членов комиссии</w:t>
            </w:r>
          </w:p>
        </w:tc>
        <w:tc>
          <w:tcPr>
            <w:tcW w:w="7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b/>
                <w:bCs/>
                <w:sz w:val="24"/>
                <w:szCs w:val="24"/>
              </w:rPr>
              <w:t>Участник №1</w:t>
            </w:r>
          </w:p>
        </w:tc>
      </w:tr>
      <w:tr w:rsidR="001223EE" w:rsidRPr="00DB6B1D" w:rsidTr="00632F9D">
        <w:trPr>
          <w:trHeight w:val="100"/>
          <w:jc w:val="center"/>
        </w:trPr>
        <w:tc>
          <w:tcPr>
            <w:tcW w:w="2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b/>
                <w:bCs/>
                <w:sz w:val="24"/>
                <w:szCs w:val="24"/>
              </w:rPr>
              <w:t>Решение</w:t>
            </w: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 о соответствии заявки требованиям документации о запросе </w:t>
            </w:r>
            <w:r w:rsidR="000725C6" w:rsidRPr="00DB6B1D">
              <w:rPr>
                <w:rFonts w:ascii="Times New Roman" w:hAnsi="Times New Roman"/>
                <w:b/>
                <w:sz w:val="24"/>
                <w:szCs w:val="24"/>
              </w:rPr>
              <w:t>цен в электронной форме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Решение о</w:t>
            </w:r>
          </w:p>
          <w:p w:rsidR="001223EE" w:rsidRPr="00DB6B1D" w:rsidRDefault="001223EE" w:rsidP="00072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допуске</w:t>
            </w:r>
            <w:proofErr w:type="gramEnd"/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 участника закупки и признании его участником запроса </w:t>
            </w:r>
            <w:r w:rsidR="000725C6" w:rsidRPr="00DB6B1D">
              <w:rPr>
                <w:rFonts w:ascii="Times New Roman" w:hAnsi="Times New Roman"/>
                <w:b/>
                <w:sz w:val="24"/>
                <w:szCs w:val="24"/>
              </w:rPr>
              <w:t>цен</w:t>
            </w:r>
            <w:r w:rsidR="00EB23F7"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 xml:space="preserve">в электронной форме или об отказе в допуске к участию в запросе </w:t>
            </w:r>
            <w:r w:rsidR="000725C6" w:rsidRPr="00DB6B1D">
              <w:rPr>
                <w:rFonts w:ascii="Times New Roman" w:hAnsi="Times New Roman"/>
                <w:b/>
                <w:sz w:val="24"/>
                <w:szCs w:val="24"/>
              </w:rPr>
              <w:t>цен в электронной форме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b/>
                <w:bCs/>
                <w:sz w:val="24"/>
                <w:szCs w:val="24"/>
              </w:rPr>
              <w:t>Основание для решения</w:t>
            </w:r>
          </w:p>
        </w:tc>
      </w:tr>
      <w:tr w:rsidR="001223EE" w:rsidRPr="00DB6B1D" w:rsidTr="00632F9D">
        <w:trPr>
          <w:trHeight w:val="100"/>
          <w:jc w:val="center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4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Грачев Константин Владимирович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Соответствует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15A4" w:rsidRPr="00DB6B1D" w:rsidRDefault="00D515A4" w:rsidP="00D515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 xml:space="preserve">Допустить участника закупки и признать участником </w:t>
            </w:r>
          </w:p>
          <w:p w:rsidR="001223EE" w:rsidRPr="00DB6B1D" w:rsidRDefault="00D515A4" w:rsidP="001038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 xml:space="preserve">запроса </w:t>
            </w:r>
            <w:r w:rsidR="00103833" w:rsidRPr="00DB6B1D">
              <w:rPr>
                <w:rFonts w:ascii="Times New Roman" w:hAnsi="Times New Roman"/>
                <w:sz w:val="24"/>
                <w:szCs w:val="24"/>
              </w:rPr>
              <w:t>цен</w:t>
            </w:r>
            <w:r w:rsidR="00EB23F7" w:rsidRPr="00DB6B1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6B1D">
              <w:rPr>
                <w:rFonts w:ascii="Times New Roman" w:hAnsi="Times New Roman"/>
                <w:sz w:val="24"/>
                <w:szCs w:val="24"/>
              </w:rPr>
              <w:t>в электронной форме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Соответствует требованиям.</w:t>
            </w:r>
          </w:p>
        </w:tc>
      </w:tr>
      <w:tr w:rsidR="001223EE" w:rsidRPr="00DB6B1D" w:rsidTr="00287FFA">
        <w:trPr>
          <w:trHeight w:val="1593"/>
          <w:jc w:val="center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EB431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4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Семичев Максим Сергеевич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Соответствует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3F7" w:rsidRPr="00DB6B1D" w:rsidRDefault="00EB23F7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 xml:space="preserve">Допустить участника закупки и признать участником </w:t>
            </w:r>
          </w:p>
          <w:p w:rsidR="001223EE" w:rsidRPr="00DB6B1D" w:rsidRDefault="00EB23F7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 xml:space="preserve">запроса </w:t>
            </w:r>
            <w:r w:rsidR="00103833" w:rsidRPr="00DB6B1D">
              <w:rPr>
                <w:rFonts w:ascii="Times New Roman" w:hAnsi="Times New Roman"/>
                <w:sz w:val="24"/>
                <w:szCs w:val="24"/>
              </w:rPr>
              <w:t xml:space="preserve">цен </w:t>
            </w:r>
            <w:r w:rsidRPr="00DB6B1D">
              <w:rPr>
                <w:rFonts w:ascii="Times New Roman" w:hAnsi="Times New Roman"/>
                <w:sz w:val="24"/>
                <w:szCs w:val="24"/>
              </w:rPr>
              <w:t>в электронной форме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Соответствует требованиям.</w:t>
            </w:r>
          </w:p>
        </w:tc>
      </w:tr>
      <w:tr w:rsidR="001223EE" w:rsidRPr="00DB6B1D" w:rsidTr="00287FFA">
        <w:trPr>
          <w:trHeight w:val="1612"/>
          <w:jc w:val="center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4"/>
              <w:rPr>
                <w:rFonts w:ascii="Times New Roman" w:hAnsi="Times New Roman"/>
                <w:b/>
                <w:sz w:val="24"/>
                <w:szCs w:val="24"/>
              </w:rPr>
            </w:pPr>
            <w:r w:rsidRPr="00DB6B1D">
              <w:rPr>
                <w:rFonts w:ascii="Times New Roman" w:hAnsi="Times New Roman"/>
                <w:b/>
                <w:sz w:val="24"/>
                <w:szCs w:val="24"/>
              </w:rPr>
              <w:t>Евсеев Денис Евгеньевич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Соответствует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3F7" w:rsidRPr="00DB6B1D" w:rsidRDefault="00EB23F7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 xml:space="preserve">Допустить участника закупки и признать участником </w:t>
            </w:r>
          </w:p>
          <w:p w:rsidR="001223EE" w:rsidRPr="00DB6B1D" w:rsidRDefault="00EB23F7" w:rsidP="00EB2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 xml:space="preserve">запроса </w:t>
            </w:r>
            <w:r w:rsidR="00103833" w:rsidRPr="00DB6B1D">
              <w:rPr>
                <w:rFonts w:ascii="Times New Roman" w:hAnsi="Times New Roman"/>
                <w:sz w:val="24"/>
                <w:szCs w:val="24"/>
              </w:rPr>
              <w:t xml:space="preserve">цен </w:t>
            </w:r>
            <w:r w:rsidRPr="00DB6B1D">
              <w:rPr>
                <w:rFonts w:ascii="Times New Roman" w:hAnsi="Times New Roman"/>
                <w:sz w:val="24"/>
                <w:szCs w:val="24"/>
              </w:rPr>
              <w:t>в электронной форме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Соответствует требованиям.</w:t>
            </w:r>
          </w:p>
        </w:tc>
      </w:tr>
      <w:tr w:rsidR="001223EE" w:rsidRPr="00DB6B1D" w:rsidTr="00632F9D">
        <w:trPr>
          <w:trHeight w:val="610"/>
          <w:jc w:val="center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ИТОГО</w:t>
            </w:r>
          </w:p>
        </w:tc>
        <w:tc>
          <w:tcPr>
            <w:tcW w:w="7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223EE" w:rsidRPr="00DB6B1D" w:rsidTr="00632F9D">
        <w:trPr>
          <w:trHeight w:val="691"/>
          <w:jc w:val="center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b/>
                <w:bCs/>
                <w:sz w:val="24"/>
                <w:szCs w:val="24"/>
              </w:rPr>
              <w:t>Соответствует</w:t>
            </w:r>
          </w:p>
        </w:tc>
        <w:tc>
          <w:tcPr>
            <w:tcW w:w="7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223EE" w:rsidRPr="00DB6B1D" w:rsidTr="00632F9D">
        <w:trPr>
          <w:trHeight w:val="559"/>
          <w:jc w:val="center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B6B1D">
              <w:rPr>
                <w:rFonts w:ascii="Times New Roman" w:hAnsi="Times New Roman"/>
                <w:b/>
                <w:bCs/>
                <w:sz w:val="24"/>
                <w:szCs w:val="24"/>
              </w:rPr>
              <w:t>Не соответствует</w:t>
            </w:r>
          </w:p>
        </w:tc>
        <w:tc>
          <w:tcPr>
            <w:tcW w:w="7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3EE" w:rsidRPr="00DB6B1D" w:rsidRDefault="001223EE" w:rsidP="00632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:rsidR="001223EE" w:rsidRPr="00DB6B1D" w:rsidRDefault="001223EE" w:rsidP="001223EE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D515A4" w:rsidRPr="00DB6B1D" w:rsidRDefault="00EB23F7" w:rsidP="00D515A4">
      <w:pPr>
        <w:pStyle w:val="Default"/>
        <w:ind w:firstLine="547"/>
        <w:jc w:val="both"/>
      </w:pPr>
      <w:r w:rsidRPr="00DB6B1D">
        <w:t xml:space="preserve">9. </w:t>
      </w:r>
      <w:proofErr w:type="gramStart"/>
      <w:r w:rsidR="001223EE" w:rsidRPr="00DB6B1D">
        <w:t xml:space="preserve">В связи с тем, что на участие в запросе </w:t>
      </w:r>
      <w:r w:rsidR="00103833" w:rsidRPr="00DB6B1D">
        <w:t>цен</w:t>
      </w:r>
      <w:r w:rsidRPr="00DB6B1D">
        <w:t xml:space="preserve"> </w:t>
      </w:r>
      <w:r w:rsidR="00103833" w:rsidRPr="00DB6B1D">
        <w:t>подана только одна з</w:t>
      </w:r>
      <w:r w:rsidR="001223EE" w:rsidRPr="00DB6B1D">
        <w:t xml:space="preserve">аявка, которая признана соответствующей требованиям документации о запросе </w:t>
      </w:r>
      <w:r w:rsidR="00103833" w:rsidRPr="00DB6B1D">
        <w:t>цен</w:t>
      </w:r>
      <w:r w:rsidR="001223EE" w:rsidRPr="00DB6B1D">
        <w:t>, комиссия при</w:t>
      </w:r>
      <w:r w:rsidR="00EB431E" w:rsidRPr="00DB6B1D">
        <w:t xml:space="preserve">знала запрос </w:t>
      </w:r>
      <w:r w:rsidR="00103833" w:rsidRPr="00DB6B1D">
        <w:t>цен</w:t>
      </w:r>
      <w:r w:rsidRPr="00DB6B1D">
        <w:t xml:space="preserve"> </w:t>
      </w:r>
      <w:r w:rsidR="00EB431E" w:rsidRPr="00DB6B1D">
        <w:t xml:space="preserve">несостоявшимся </w:t>
      </w:r>
      <w:r w:rsidR="00D515A4" w:rsidRPr="00DB6B1D">
        <w:t xml:space="preserve">согласно </w:t>
      </w:r>
      <w:r w:rsidR="00103833" w:rsidRPr="00DB6B1D">
        <w:t>п.п. 2 п. 16.9.1</w:t>
      </w:r>
      <w:r w:rsidRPr="00DB6B1D">
        <w:t xml:space="preserve"> Положения о закупке товаров, работ, услуг </w:t>
      </w:r>
      <w:r w:rsidR="000B28A4" w:rsidRPr="00DB6B1D">
        <w:br/>
      </w:r>
      <w:r w:rsidRPr="00DB6B1D">
        <w:t>ООО «Сетевое предприятие «</w:t>
      </w:r>
      <w:proofErr w:type="spellStart"/>
      <w:r w:rsidRPr="00DB6B1D">
        <w:t>Росэнерго</w:t>
      </w:r>
      <w:proofErr w:type="spellEnd"/>
      <w:r w:rsidRPr="00DB6B1D">
        <w:t xml:space="preserve">», п.п. 2 п. 1.10 Закупочной документации </w:t>
      </w:r>
      <w:r w:rsidR="00D515A4" w:rsidRPr="00DB6B1D">
        <w:t>(Приложение к Извещению о закупке).</w:t>
      </w:r>
      <w:proofErr w:type="gramEnd"/>
    </w:p>
    <w:p w:rsidR="00EB431E" w:rsidRPr="00DB6B1D" w:rsidRDefault="00EB431E" w:rsidP="00EB431E">
      <w:pPr>
        <w:pStyle w:val="Default"/>
        <w:ind w:firstLine="547"/>
        <w:jc w:val="both"/>
      </w:pPr>
    </w:p>
    <w:p w:rsidR="00DB6B1D" w:rsidRPr="00DB6B1D" w:rsidRDefault="00EB23F7" w:rsidP="00DB6B1D">
      <w:pPr>
        <w:widowControl w:val="0"/>
        <w:tabs>
          <w:tab w:val="left" w:pos="326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B6B1D">
        <w:rPr>
          <w:rFonts w:ascii="Times New Roman" w:hAnsi="Times New Roman"/>
          <w:sz w:val="24"/>
          <w:szCs w:val="24"/>
        </w:rPr>
        <w:t>10</w:t>
      </w:r>
      <w:r w:rsidR="001223EE" w:rsidRPr="00DB6B1D">
        <w:rPr>
          <w:rFonts w:ascii="Times New Roman" w:hAnsi="Times New Roman"/>
          <w:sz w:val="24"/>
          <w:szCs w:val="24"/>
        </w:rPr>
        <w:t xml:space="preserve">. </w:t>
      </w:r>
      <w:r w:rsidR="00DB6B1D" w:rsidRPr="00DB6B1D">
        <w:rPr>
          <w:rFonts w:ascii="Times New Roman" w:hAnsi="Times New Roman"/>
          <w:sz w:val="24"/>
          <w:szCs w:val="24"/>
        </w:rPr>
        <w:t>Настоящий протокол подписан всеми присутствующими на заседании членами комиссии, и подлежит размещению Заказчиком на официальном сайте в единой информационной системе в сфере закупок и на электронной торговой площадке «</w:t>
      </w:r>
      <w:proofErr w:type="spellStart"/>
      <w:r w:rsidR="00DB6B1D" w:rsidRPr="00DB6B1D">
        <w:rPr>
          <w:rFonts w:ascii="Times New Roman" w:hAnsi="Times New Roman"/>
          <w:sz w:val="24"/>
          <w:szCs w:val="24"/>
        </w:rPr>
        <w:t>Комита</w:t>
      </w:r>
      <w:proofErr w:type="spellEnd"/>
      <w:r w:rsidR="00DB6B1D" w:rsidRPr="00DB6B1D">
        <w:rPr>
          <w:rFonts w:ascii="Times New Roman" w:hAnsi="Times New Roman"/>
          <w:sz w:val="24"/>
          <w:szCs w:val="24"/>
        </w:rPr>
        <w:t xml:space="preserve">» по адресу: https://etp.comita.ru/  </w:t>
      </w:r>
      <w:r w:rsidR="00DB6B1D" w:rsidRPr="00DB6B1D">
        <w:rPr>
          <w:rFonts w:ascii="Times New Roman" w:hAnsi="Times New Roman"/>
          <w:sz w:val="24"/>
          <w:szCs w:val="24"/>
        </w:rPr>
        <w:br/>
        <w:t>не позднее трех дней, следующих за датой его подписания.</w:t>
      </w:r>
    </w:p>
    <w:p w:rsidR="001223EE" w:rsidRPr="00DB6B1D" w:rsidRDefault="001223EE" w:rsidP="001223EE">
      <w:pPr>
        <w:widowControl w:val="0"/>
        <w:tabs>
          <w:tab w:val="left" w:pos="326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DB6B1D">
        <w:rPr>
          <w:rFonts w:ascii="Times New Roman" w:hAnsi="Times New Roman"/>
          <w:b/>
          <w:sz w:val="24"/>
          <w:szCs w:val="24"/>
        </w:rPr>
        <w:t>Члены комиссии по размещению заказа, присутствующие на заседании:</w:t>
      </w:r>
    </w:p>
    <w:p w:rsidR="001223EE" w:rsidRPr="00DB6B1D" w:rsidRDefault="001223EE" w:rsidP="001223EE">
      <w:pPr>
        <w:widowControl w:val="0"/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4511" w:type="pct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06"/>
        <w:gridCol w:w="2295"/>
        <w:gridCol w:w="4553"/>
      </w:tblGrid>
      <w:tr w:rsidR="001223EE" w:rsidRPr="00DB6B1D" w:rsidTr="00632F9D">
        <w:trPr>
          <w:cantSplit/>
          <w:trHeight w:val="674"/>
        </w:trPr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3EE" w:rsidRPr="00DB6B1D" w:rsidRDefault="001223EE" w:rsidP="00632F9D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Председатель  комиссии:</w:t>
            </w:r>
          </w:p>
        </w:tc>
        <w:tc>
          <w:tcPr>
            <w:tcW w:w="1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3EE" w:rsidRPr="00DB6B1D" w:rsidRDefault="001223EE" w:rsidP="00632F9D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3EE" w:rsidRPr="00DB6B1D" w:rsidRDefault="001223EE" w:rsidP="00632F9D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Грачев Константин Владимирович</w:t>
            </w:r>
          </w:p>
        </w:tc>
      </w:tr>
      <w:tr w:rsidR="001223EE" w:rsidRPr="00DB6B1D" w:rsidTr="00632F9D">
        <w:trPr>
          <w:cantSplit/>
          <w:trHeight w:val="712"/>
        </w:trPr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3EE" w:rsidRPr="00DB6B1D" w:rsidRDefault="001223EE" w:rsidP="00632F9D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Член комиссии:</w:t>
            </w:r>
          </w:p>
        </w:tc>
        <w:tc>
          <w:tcPr>
            <w:tcW w:w="1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3EE" w:rsidRPr="00DB6B1D" w:rsidRDefault="001223EE" w:rsidP="00632F9D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3EE" w:rsidRPr="00DB6B1D" w:rsidRDefault="00EB431E" w:rsidP="00632F9D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Семичев Максим Сергеевич</w:t>
            </w:r>
          </w:p>
        </w:tc>
      </w:tr>
      <w:tr w:rsidR="001223EE" w:rsidRPr="00DB6B1D" w:rsidTr="00632F9D">
        <w:trPr>
          <w:cantSplit/>
          <w:trHeight w:val="694"/>
        </w:trPr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3EE" w:rsidRPr="00DB6B1D" w:rsidRDefault="001223EE" w:rsidP="00632F9D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Член комиссии:</w:t>
            </w:r>
          </w:p>
        </w:tc>
        <w:tc>
          <w:tcPr>
            <w:tcW w:w="1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3EE" w:rsidRPr="00DB6B1D" w:rsidRDefault="001223EE" w:rsidP="00632F9D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3EE" w:rsidRPr="00DB6B1D" w:rsidRDefault="001223EE" w:rsidP="00632F9D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Евсеев Денис Евгеньевич</w:t>
            </w:r>
          </w:p>
        </w:tc>
      </w:tr>
      <w:tr w:rsidR="001223EE" w:rsidRPr="00581672" w:rsidTr="00632F9D">
        <w:trPr>
          <w:cantSplit/>
          <w:trHeight w:val="704"/>
        </w:trPr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3EE" w:rsidRPr="00DB6B1D" w:rsidRDefault="001223EE" w:rsidP="00632F9D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Секретарь комиссии</w:t>
            </w:r>
            <w:r w:rsidRPr="00DB6B1D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3EE" w:rsidRPr="00DB6B1D" w:rsidRDefault="001223EE" w:rsidP="00632F9D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3EE" w:rsidRPr="00581672" w:rsidRDefault="001223EE" w:rsidP="00632F9D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6B1D">
              <w:rPr>
                <w:rFonts w:ascii="Times New Roman" w:hAnsi="Times New Roman"/>
                <w:sz w:val="24"/>
                <w:szCs w:val="24"/>
              </w:rPr>
              <w:t>Горбушин Роман Игоревич</w:t>
            </w:r>
          </w:p>
        </w:tc>
      </w:tr>
    </w:tbl>
    <w:p w:rsidR="001223EE" w:rsidRDefault="001223EE" w:rsidP="001223EE">
      <w:pPr>
        <w:widowControl w:val="0"/>
        <w:autoSpaceDE w:val="0"/>
        <w:autoSpaceDN w:val="0"/>
        <w:adjustRightInd w:val="0"/>
        <w:spacing w:before="120" w:after="240"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</w:p>
    <w:p w:rsidR="00CD0A20" w:rsidRDefault="00CD0A20"/>
    <w:sectPr w:rsidR="00CD0A20" w:rsidSect="00491B94">
      <w:pgSz w:w="11907" w:h="16840"/>
      <w:pgMar w:top="851" w:right="567" w:bottom="568" w:left="1077" w:header="57" w:footer="567" w:gutter="0"/>
      <w:pgNumType w:start="1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Andale Sans UI">
    <w:altName w:val="Arial Unicode MS"/>
    <w:charset w:val="CC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1223EE"/>
    <w:rsid w:val="000725C6"/>
    <w:rsid w:val="000A7DDE"/>
    <w:rsid w:val="000B28A4"/>
    <w:rsid w:val="00103833"/>
    <w:rsid w:val="00120833"/>
    <w:rsid w:val="0012193B"/>
    <w:rsid w:val="001223EE"/>
    <w:rsid w:val="00247CDA"/>
    <w:rsid w:val="0027021A"/>
    <w:rsid w:val="00287FFA"/>
    <w:rsid w:val="00355472"/>
    <w:rsid w:val="00356892"/>
    <w:rsid w:val="00391E92"/>
    <w:rsid w:val="00462E9A"/>
    <w:rsid w:val="00482921"/>
    <w:rsid w:val="004D6317"/>
    <w:rsid w:val="005554CD"/>
    <w:rsid w:val="006751F1"/>
    <w:rsid w:val="006A591B"/>
    <w:rsid w:val="006C4C83"/>
    <w:rsid w:val="00723706"/>
    <w:rsid w:val="00724ABA"/>
    <w:rsid w:val="007C5D02"/>
    <w:rsid w:val="007D1C4B"/>
    <w:rsid w:val="009046DF"/>
    <w:rsid w:val="00A13064"/>
    <w:rsid w:val="00A43D24"/>
    <w:rsid w:val="00A45B9B"/>
    <w:rsid w:val="00C06CE9"/>
    <w:rsid w:val="00C56CE3"/>
    <w:rsid w:val="00C62950"/>
    <w:rsid w:val="00C804DA"/>
    <w:rsid w:val="00C854C1"/>
    <w:rsid w:val="00CD0A20"/>
    <w:rsid w:val="00CE62E9"/>
    <w:rsid w:val="00D23D2B"/>
    <w:rsid w:val="00D515A4"/>
    <w:rsid w:val="00D61C02"/>
    <w:rsid w:val="00D707A4"/>
    <w:rsid w:val="00DB6B1D"/>
    <w:rsid w:val="00DC2CF1"/>
    <w:rsid w:val="00E360E8"/>
    <w:rsid w:val="00EB23F7"/>
    <w:rsid w:val="00EB431E"/>
    <w:rsid w:val="00EE6041"/>
    <w:rsid w:val="00F00315"/>
    <w:rsid w:val="00FF5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3E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1223EE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hAnsi="Times New Roman" w:cs="Mangal"/>
      <w:sz w:val="20"/>
      <w:szCs w:val="20"/>
      <w:lang w:eastAsia="zh-CN" w:bidi="hi-IN"/>
    </w:rPr>
  </w:style>
  <w:style w:type="character" w:customStyle="1" w:styleId="a4">
    <w:name w:val="Основной текст Знак"/>
    <w:basedOn w:val="a0"/>
    <w:link w:val="a3"/>
    <w:uiPriority w:val="99"/>
    <w:rsid w:val="001223EE"/>
    <w:rPr>
      <w:rFonts w:ascii="Times New Roman" w:eastAsia="Times New Roman" w:hAnsi="Times New Roman" w:cs="Mangal"/>
      <w:sz w:val="20"/>
      <w:szCs w:val="20"/>
      <w:lang w:eastAsia="zh-CN" w:bidi="hi-IN"/>
    </w:rPr>
  </w:style>
  <w:style w:type="character" w:styleId="a5">
    <w:name w:val="Hyperlink"/>
    <w:basedOn w:val="a0"/>
    <w:uiPriority w:val="99"/>
    <w:unhideWhenUsed/>
    <w:rsid w:val="005554CD"/>
    <w:rPr>
      <w:color w:val="0000FF"/>
      <w:u w:val="single"/>
    </w:rPr>
  </w:style>
  <w:style w:type="paragraph" w:customStyle="1" w:styleId="Default">
    <w:name w:val="Default"/>
    <w:rsid w:val="00EB431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B23F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795</Words>
  <Characters>4533</Characters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2025-12-12T17:16:00Z</cp:lastPrinted>
  <dcterms:created xsi:type="dcterms:W3CDTF">2023-08-03T13:23:00Z</dcterms:created>
  <dcterms:modified xsi:type="dcterms:W3CDTF">2025-12-12T17:16:00Z</dcterms:modified>
</cp:coreProperties>
</file>