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РАССМОТРЕНИЯ ПЕРВЫХ ЧАСТЕЙ ЗАЯВОК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0096925015DP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32515460819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Открытый аукцион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№ 362 (ИНН: 6664056957, КПП: 667901001, ОГРН: 1026605765450).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620085, ОБЛАСТЬ СВЕРДЛОВСКАЯ,ГОРОД ЕКАТЕРИНБУРГ,УЛИЦА БРАТСКАЯ, дом 11, корпус Б.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620085, ОБЛАСТЬ СВЕРДЛОВСКАЯ,ГОРОД ЕКАТЕРИНБУРГ,УЛИЦА БРАТСКАЯ, дом 11, корпус Б.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№ 362 (ИНН: 6664056957, КПП: 667901001, ОГРН: 1026605765450).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620085, ОБЛАСТЬ СВЕРДЛОВСКАЯ,ГОРОД ЕКАТЕРИНБУРГ,УЛИЦА БРАТСКАЯ, дом 11, корпус Б.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620085, ОБЛАСТЬ СВЕРДЛОВСКАЯ,ГОРОД ЕКАТЕРИНБУРГ,УЛИЦА БРАТСКАЯ, дом 11, корпус Б.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Абдуллаева Д. К., тел.: +7 912 273-17-93, e-mail: mdou362@eduekb.ru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продуктов питания (мясо, субпродукты)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продуктов питания (мясо, субпродукты).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0"/>
        <w:gridCol w:w="1960"/>
        <w:gridCol w:w="1510"/>
        <w:gridCol w:w="1460"/>
        <w:gridCol w:w="2186"/>
        <w:gridCol w:w="2112"/>
      </w:tblGrid>
      <w:tr>
        <w:trPr/>
        <w:tc>
          <w:tcPr>
            <w:tcW w:w="41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96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51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6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18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1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1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Печень говяжья</w:t>
            </w:r>
          </w:p>
        </w:tc>
        <w:tc>
          <w:tcPr>
            <w:tcW w:w="151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170 (Килограмм)</w:t>
            </w:r>
          </w:p>
        </w:tc>
        <w:tc>
          <w:tcPr>
            <w:tcW w:w="14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18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10.11.31.140: Субпродукты пищевые крупного рогатого скота замороженные</w:t>
            </w:r>
          </w:p>
        </w:tc>
        <w:tc>
          <w:tcPr>
            <w:tcW w:w="21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10.11: Переработка и консервирование мяса</w:t>
            </w:r>
          </w:p>
        </w:tc>
      </w:tr>
      <w:tr>
        <w:trPr/>
        <w:tc>
          <w:tcPr>
            <w:tcW w:w="41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96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Мясо говядины свежемороженое</w:t>
            </w:r>
          </w:p>
        </w:tc>
        <w:tc>
          <w:tcPr>
            <w:tcW w:w="151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900 (Килограмм)</w:t>
            </w:r>
          </w:p>
        </w:tc>
        <w:tc>
          <w:tcPr>
            <w:tcW w:w="146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18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10.11.31.110: Говядина замороженная</w:t>
            </w:r>
          </w:p>
        </w:tc>
        <w:tc>
          <w:tcPr>
            <w:tcW w:w="21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10.11: Переработка и консервирование мяса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Печень говяжья: 170 Килограмм, Мясо говядины свежемороженое: 900 Килограмм.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725 078.00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требуется декларация о соответствии участника закупки обязательным требованиям.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27 ноября 2025 года по 15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27 ноября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15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620085, ОБЛАСТЬ СВЕРДЛОВСКАЯ,ГОРОД ЕКАТЕРИНБУРГ,УЛИЦА БРАТСКАЯ, дом 11, корпус Б, 15 декабря 2025 года в 17:21 MCK+2.</w:t>
      </w:r>
    </w:p>
    <w:p>
      <w:pPr>
        <w:pStyle w:val="variable"/>
        <w:bidi w:val="0"/>
        <w:jc w:val="start"/>
        <w:rPr/>
      </w:pPr>
      <w:r>
        <w:rPr/>
        <w:t>Адрес сайта в сети «Интернет», на котором проводится закупка в электронной форме:</w:t>
      </w:r>
      <w:r>
        <w:rPr>
          <w:b w:val="false"/>
          <w:i w:val="false"/>
          <w:u w:val="none"/>
        </w:rPr>
        <w:t xml:space="preserve"> https://etp.torgi-online.com.</w:t>
      </w:r>
    </w:p>
    <w:p>
      <w:pPr>
        <w:pStyle w:val="variable"/>
        <w:bidi w:val="0"/>
        <w:jc w:val="start"/>
        <w:rPr/>
      </w:pPr>
      <w:r>
        <w:rPr/>
        <w:t>Дата и время начала проведения торгов:</w:t>
      </w:r>
      <w:r>
        <w:rPr>
          <w:b w:val="false"/>
          <w:i w:val="false"/>
          <w:u w:val="none"/>
        </w:rPr>
        <w:t xml:space="preserve"> 18 декабря 2025 года в 09:00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620085, ОБЛАСТЬ СВЕРДЛОВСКАЯ,ГОРОД ЕКАТЕРИНБУРГ,УЛИЦА БРАТСКАЯ, дом 11, корпус Б, 18 декабря 2025 года в 11:00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первых частей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00:39:11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№31831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09:58:44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№31850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13:15:25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№31882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09:29:35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№32053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№31831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№31850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№31882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№32053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0"/>
        <w:gridCol w:w="4979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Абдуллаева Диляра Караматовна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Клиндухова Любовь Владимировна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Миронова Светлана Владимировна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2025-12-15T12:21:25Z</dcterms:created>
  <dc:creator/>
  <dc:description/>
  <dc:language>en-US</dc:language>
  <cp:lastModifiedBy/>
  <dcterms:modified xsi:type="dcterms:W3CDTF">2025-12-15T12:21:26Z</dcterms:modified>
  <cp:revision>2</cp:revision>
  <dc:subject/>
  <dc:title/>
</cp:coreProperties>
</file>