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РАССМОТРЕНИЯ И ОЦЕНКИ ЗАЯВОК НА УЧАСТИЕ В ЗАПРОСЕ КОТИРОВОК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19 марта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0302125002DP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32514581499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 с 01.01.2019.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ГОСУДАРСТВЕННОЕ АВТОНОМНОЕ УЧРЕЖДЕНИЕ ЗДРАВООХРАНЕНИЯ "ЗАИГРАЕВСКАЯ ЦЕНТРАЛЬНАЯ РАЙОННАЯ БОЛЬНИЦА" (ИНН: 0306010454, КПП: 030601001, ОГРН: 1020300582983).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671310, Р-Н ЗАИГРАЕВСКИЙ, УЛ. КОММУНИСТИЧЕСКАЯ, ПГТ ЗАИГРАЕВО, Д.2.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671310, Р-Н ЗАИГРАЕВСКИЙ, УЛ. КОММУНИСТИЧЕСКАЯ, ПГТ ЗАИГРАЕВО, Д.2.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ГОСУДАРСТВЕННОЕ АВТОНОМНОЕ УЧРЕЖДЕНИЕ ЗДРАВООХРАНЕНИЯ "ЗАИГРАЕВСКАЯ ЦЕНТРАЛЬНАЯ РАЙОННАЯ БОЛЬНИЦА" (ИНН: 0306010454, КПП: 030601001, ОГРН: 1020300582983).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671310, Р-Н ЗАИГРАЕВСКИЙ, УЛ. КОММУНИСТИЧЕСКАЯ, ПГТ ЗАИГРАЕВО, Д.2.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671310, Р-Н ЗАИГРАЕВСКИЙ, УЛ. КОММУНИСТИЧЕСКАЯ, ПГТ ЗАИГРАЕВО, Д.2.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Айская Э. Р., тел.: +7 924 555-90-08(106), e-mail: 41919k@mail.ru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расходных материалов для структурных подразделений ГАУЗ Заиграевская ЦРБ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расходных материалов для структурных подразделений ГАУЗ Заиграевская ЦРБ.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11158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0"/>
        <w:gridCol w:w="2101"/>
        <w:gridCol w:w="2163"/>
        <w:gridCol w:w="1592"/>
        <w:gridCol w:w="2101"/>
        <w:gridCol w:w="2821"/>
      </w:tblGrid>
      <w:tr>
        <w:trPr/>
        <w:tc>
          <w:tcPr>
            <w:tcW w:w="38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10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216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59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10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82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(Штука): Жгут венозный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Неприменение требования: иное. Не применяется при не совпадении с перечнем кода ОКПД2 и наименования ТРУ.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32.50.50.190: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32.50: Производство медицинских инструментов и оборудования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(Штука): Подушка процедурная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Неприменение требования: иное. Не применяется при не совпадении с перечнем кода ОКПД2 и наименования ТРУ.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32.50.50.190: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32.50: Производство медицинских инструментов и оборудования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Средства дезинфекционные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1000 (Штука): Салфетка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20.20.14.000: Средства дезинфекционные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20.20: Производство пестицидов и прочих агрохимических продуктов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 (Рулон): Клееенка прорезиненная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Неприменение требования: иное. Не применяется при не совпадении с перечнем кода ОКПД2 и наименования ТРУ.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32.50.50.190: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32.50: Производство медицинских инструментов и оборудования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Подгузники и пеленки детские из бумажной массы, бумаги, целлюлозной ваты и полотна из целлюлозных волокон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(Упаковка): Пеленка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17.22.12.120: Подгузники и пеленки детские из бумажной массы, бумаги, целлюлозной ваты и полотна из целлюлозных волокон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17.22: Производство бумажных изделий хозяйственно-бытового и санитарно-гигиенического назначения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Средства защиты головы и лица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3000 (Штука): Маска одноразовая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Запрет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32.99.11.160: Средства защиты головы и лица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32.99: Производство прочих готовых изделий,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Средства индивидуальной защиты прочие, не включенные в другие группировки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16000 (Пара (2 шт.)): Бахилы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Запрет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32.99.11.199: Средства индивидуальной защиты прочие, не включенные в другие группировки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32.99: Производство прочих готовых изделий,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Юбки, халаты, блузки, фартуки, жилеты, платья и сорочки производственные и профессиональные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(Штука): Халат одноразовый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Запрет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14.12.30.130: Юбки, халаты, блузки, фартуки, жилеты, платья и сорочки производственные и профессиональные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14.12: Производство спецодежды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2000 (Штука): Шапочка-берет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Запрет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32.50.50.190: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32.50: Производство медицинских инструментов и оборудования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500 (Штука): Нарукавник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Запрет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32.50.50.190: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32.50: Производство медицинских инструментов и оборудования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Бумага диаграммная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(Штука): Лента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Запрет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17.12.14.142: Бумага диаграммная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17.12: Производство бумаги и картона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Бумага для аппаратов и приборов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100 (Штука): Лента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Запрет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17.12.14.160: Бумага для аппаратов и приборов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17.12: Производство бумаги и картона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Бумага для аппаратов и приборов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300 (Штука): Лента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Запрет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17.12.14.160: Бумага для аппаратов и приборов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17.12: Производство бумаги и картона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Бумага для аппаратов и приборов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(Штука): Лента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Запрет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17.12.14.160: Бумага для аппаратов и приборов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17.12: Производство бумаги и картона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Бинты эластичные медицинские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 (Штука): Бинт эластичный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21.20.24.133: Бинты эластичные медицинские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Бинты эластичные медицинские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 (Штука): Бинт эластичный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21.20.24.133: Бинты эластичные медицинские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21.20: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1500 (Штука): Контейнер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Запрет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32.50.13.190: 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32.50: Производство медицинских инструментов и оборудования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600 (Штука): Контейнер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Запрет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32.50.13.190: 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32.50: Производство медицинских инструментов и оборудования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Журналы регистрационные из бумаги или картона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300 (Штука): Журнал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17.23.13.110: Журналы регистрационные из бумаги или картона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17.23: Производство бумажных канцелярских принадлежностей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Журналы регистрационные из бумаги или картона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400 (Штука): Журнал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17.23.13.110: Журналы регистрационные из бумаги или картона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17.23: Производство бумажных канцелярских принадлежностей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Индикаторы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120 (Штука): Индикатор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20.59.52.192: Индикаторы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20.59: Производство прочих химических продуктов,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Индикаторы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 (Упаковка): Индикатор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20.59.52.192: Индикаторы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20.59: Производство прочих химических продуктов,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23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Бумага для аппаратов и приборов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(Рулон): Бумага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Запрет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17.12.14.160: Бумага для аппаратов и приборов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17.12: Производство бумаги и картона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24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Индикаторы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 (Упаковка): Индикатор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20.59.52.192: Индикаторы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20.59: Производство прочих химических продуктов,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Индикаторы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(Упаковка): Индикатор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20.59.52.192: Индикаторы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20.59: Производство прочих химических продуктов,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Реактивы химические общелабораторного назначения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 (Комплект): Азипирамовая кислота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20.59.52.194: Реактивы химические общелабораторного назначения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20.59: Производство прочих химических продуктов,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Реактивы химические общелабораторного назначения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(Комплект): Фенолфталеиновая проба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20.59.52.194: Реактивы химические общелабораторного назначения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20.59: Производство прочих химических продуктов,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28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(Штука): Манжета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Запрет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32.50.50.190: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32.50: Производство медицинских инструментов и оборудования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29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 (Рулон): Простынь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Запрет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32.50.50.190: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32.50: Производство медицинских инструментов и оборудования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 (Флакон): Гель для ЭКГ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Запрет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32.50.50.190: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32.50: Производство медицинских инструментов и оборудования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 (Флакон): Гель для ЭКГ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Запрет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32.50.50.190: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32.50: Производство медицинских инструментов и оборудования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 (Штука): Гель для УЗИ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Запрет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32.50.50.190: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32.50: Производство медицинских инструментов и оборудования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33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Салфетки и полотенца гигиенические или косметические из бумажной массы, бумаги, целлюлозной ваты и полотна из целлюлозных волокон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 (Коробка): Полотенце листовое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17.22.11.130: Салфетки и полотенца гигиенические или косметические из бумажной массы, бумаги, целлюлозной ваты и полотна из целлюлозных волокон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17.22: Производство бумажных изделий хозяйственно-бытового и санитарно-гигиенического назначения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34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(Штука): Акушерский набор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32.50.50.190: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32.50: Производство медицинских инструментов и оборудования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35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 (Штука): Повязка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32.50.50.190: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32.50: Производство медицинских инструментов и оборудования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36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16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 (Штука): Салфетка антисептическая с перекисью водорода</w:t>
            </w:r>
          </w:p>
        </w:tc>
        <w:tc>
          <w:tcPr>
            <w:tcW w:w="159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10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32.50.50.190: Изделия медицинские, в том числе хирургические, прочие, не включенные в другие группировки</w:t>
            </w:r>
          </w:p>
        </w:tc>
        <w:tc>
          <w:tcPr>
            <w:tcW w:w="282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32.50: Производство медицинских инструментов и оборудования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В соответствии с документацией о закупке.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1 664 379.33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5 марта 2025 года по 13 марта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5 марта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13 марта 2025 года в 09:00 MCK+5.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671310, Р-Н ЗАИГРАЕВСКИЙ, УЛ. КОММУНИСТИЧЕСКАЯ, ПГТ ЗАИГРАЕВО, Д.2, 19 марта 2025 года в 11:26 MCK+5.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671310, Р-Н ЗАИГРАЕВСКИЙ, УЛ. КОММУНИСТИЧЕСКАЯ, ПГТ ЗАИГРАЕВО, Д.2, 19 марта 2025 года в 11:26 MCK+5.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45"/>
        <w:gridCol w:w="4129"/>
        <w:gridCol w:w="3464"/>
      </w:tblGrid>
      <w:tr>
        <w:trPr/>
        <w:tc>
          <w:tcPr>
            <w:tcW w:w="204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412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 участника закупки</w:t>
            </w:r>
          </w:p>
        </w:tc>
        <w:tc>
          <w:tcPr>
            <w:tcW w:w="346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204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12.03.2025 13:28:28 MCK+5</w:t>
            </w:r>
          </w:p>
        </w:tc>
        <w:tc>
          <w:tcPr>
            <w:tcW w:w="412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ОБЩЕСТВО С ОГРАНИЧЕННОЙ ОТВЕТСТВЕННОСТЬЮ "НОВОЛАЙН-МЕД"</w:t>
            </w:r>
          </w:p>
        </w:tc>
        <w:tc>
          <w:tcPr>
            <w:tcW w:w="346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670000, Респ Бурятия, г Улан-Удэ, Советский р-н, ул Борсоева, д 7А, офис 503</w:t>
            </w:r>
          </w:p>
        </w:tc>
      </w:tr>
      <w:tr>
        <w:trPr/>
        <w:tc>
          <w:tcPr>
            <w:tcW w:w="204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12.03.2025 14:48:42 MCK+5</w:t>
            </w:r>
          </w:p>
        </w:tc>
        <w:tc>
          <w:tcPr>
            <w:tcW w:w="412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Индивидуальный предприниматель Золтоева Лариса Бадмаевна</w:t>
            </w:r>
          </w:p>
        </w:tc>
        <w:tc>
          <w:tcPr>
            <w:tcW w:w="346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670047, Российская Федерация, Республика Бурятия, Улан-Удэ г., Сахьяновой ул., д. 9б, стр. стр.1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952"/>
        <w:gridCol w:w="4686"/>
      </w:tblGrid>
      <w:tr>
        <w:trPr/>
        <w:tc>
          <w:tcPr>
            <w:tcW w:w="4952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 участника закупки</w:t>
            </w:r>
          </w:p>
        </w:tc>
        <w:tc>
          <w:tcPr>
            <w:tcW w:w="468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495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ОБЩЕСТВО С ОГРАНИЧЕННОЙ ОТВЕТСТВЕННОСТЬЮ "НОВОЛАЙН-МЕД"</w:t>
            </w:r>
          </w:p>
        </w:tc>
        <w:tc>
          <w:tcPr>
            <w:tcW w:w="468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670000, Респ Бурятия, г Улан-Удэ, Советский р-н, ул Борсоева, д 7А, офис 503</w:t>
            </w:r>
          </w:p>
        </w:tc>
      </w:tr>
      <w:tr>
        <w:trPr/>
        <w:tc>
          <w:tcPr>
            <w:tcW w:w="495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Индивидуальный предприниматель Золтоева Лариса Бадмаевна</w:t>
            </w:r>
          </w:p>
        </w:tc>
        <w:tc>
          <w:tcPr>
            <w:tcW w:w="468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670047, Российская Федерация, Республика Бурятия, Улан-Удэ г., Сахьяновой ул., д. 9б, стр. стр.1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554"/>
        <w:gridCol w:w="2327"/>
        <w:gridCol w:w="1757"/>
      </w:tblGrid>
      <w:tr>
        <w:trPr/>
        <w:tc>
          <w:tcPr>
            <w:tcW w:w="5554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 участника процедуры</w:t>
            </w:r>
          </w:p>
        </w:tc>
        <w:tc>
          <w:tcPr>
            <w:tcW w:w="232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175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555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№22076 (ОБЩЕСТВО С ОГРАНИЧЕННОЙ ОТВЕТСТВЕННОСТЬЮ "НОВОЛАЙН-МЕД")</w:t>
            </w:r>
          </w:p>
        </w:tc>
        <w:tc>
          <w:tcPr>
            <w:tcW w:w="23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12.03.2025 13:28 MCK+5</w:t>
            </w:r>
          </w:p>
        </w:tc>
        <w:tc>
          <w:tcPr>
            <w:tcW w:w="17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55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№22082 (Индивидуальный предприниматель Золтоева Лариса Бадмаевна)</w:t>
            </w:r>
          </w:p>
        </w:tc>
        <w:tc>
          <w:tcPr>
            <w:tcW w:w="232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12.03.2025 14:48 MCK+5</w:t>
            </w:r>
          </w:p>
        </w:tc>
        <w:tc>
          <w:tcPr>
            <w:tcW w:w="175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118"/>
        <w:gridCol w:w="4520"/>
      </w:tblGrid>
      <w:tr>
        <w:trPr/>
        <w:tc>
          <w:tcPr>
            <w:tcW w:w="5118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5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11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№22076 (ОБЩЕСТВО С ОГРАНИЧЕННОЙ ОТВЕТСТВЕННОСТЬЮ "НОВОЛАЙН-МЕД"), 670000, Респ Бурятия, г Улан-Удэ, Советский р-н, ул Борсоева, д 7А, офис 503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1 030 407.00 руб.</w:t>
            </w:r>
          </w:p>
        </w:tc>
        <w:tc>
          <w:tcPr>
            <w:tcW w:w="452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№22082 (Индивидуальный предприниматель Золтоева Лариса Бадмаевна), 670047, Российская Федерация, Республика Бурятия, Улан-Удэ г., Сахьяновой ул., д. 9б, стр. стр.1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1 136 631.00 руб.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0"/>
        <w:gridCol w:w="4979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Бабаев Виталий Павлович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Айская Эльвира Раисовна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Хулугурова Вера Васильевна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Чекардина Анна Владимировна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2025-03-19T06:27:35Z</dcterms:created>
  <dc:creator/>
  <dc:description/>
  <dc:language>en-US</dc:language>
  <cp:lastModifiedBy/>
  <dcterms:modified xsi:type="dcterms:W3CDTF">2025-03-19T06:27:37Z</dcterms:modified>
  <cp:revision>2</cp:revision>
  <dc:subject/>
  <dc:title/>
</cp:coreProperties>
</file>