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2323-2503382695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ОМСК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БЮДЖЕТНОЕ УЧРЕЖДЕНИЕ ЗДРАВООХРАНЕНИЯ ОМСКОЙ ОБЛАСТИ "КЛИНИЧЕСКИЙ МЕДИКО-ХИРУРГИЧЕСКИЙ ЦЕНТР МИНИСТЕРСТВА ЗДРАВООХРАНЕНИЯ ОМСКОЙ ОБЛАСТИ"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БЮДЖЕТНОЕ УЧРЕЖДЕНИЕ ЗДРАВООХРАНЕНИЯ ОМСКОЙ ОБЛАСТИ "КЛИНИЧЕСКИЙ МЕДИКО-ХИРУРГИЧЕСКИЙ ЦЕНТР МИНИСТЕРСТВА ЗДРАВООХРАНЕНИЯ ОМСКОЙ ОБЛАСТИ"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Дерхо Юлия Рашидовна, +7(3812)255557, y.derkho@clinica-omsk.ru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32514554024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Выполнение работ по ремонту перегородок в кабинете стоматолога-терапевта (каб. 304 в поликлинике) по адресу: г. Омск, ул. Булатова, 103.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В течение 30 (Тридцати) календарных дней с даты подачи заявки заказчиком.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381 965,11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Выполнение работ по ремонту перегородок в кабинете стоматолога-терапевта (каб. 304 в поликлинике) по адресу: г. Омск, ул. Булатова, 103.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Работы завершающие и отделочные в зданиях и сооружениях, прочие, не включенные в другие группировки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2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318 300,00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381 960,00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ПСК "ОЦПО"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381 965,11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381 965,11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ИЗОТОВ РОМАН НИКОЛАЕВИЧ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